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392061" w:rsidTr="000C40BB">
        <w:trPr>
          <w:jc w:val="right"/>
        </w:trPr>
        <w:tc>
          <w:tcPr>
            <w:tcW w:w="2340" w:type="dxa"/>
          </w:tcPr>
          <w:p w:rsidR="00392061" w:rsidRDefault="00392061" w:rsidP="00F34C13">
            <w:pPr>
              <w:tabs>
                <w:tab w:val="right" w:pos="9498"/>
              </w:tabs>
              <w:spacing w:line="360" w:lineRule="auto"/>
              <w:rPr>
                <w:b/>
              </w:rPr>
            </w:pPr>
            <w:r>
              <w:t>Numri i lëndës:</w:t>
            </w:r>
          </w:p>
        </w:tc>
        <w:tc>
          <w:tcPr>
            <w:tcW w:w="2250" w:type="dxa"/>
          </w:tcPr>
          <w:p w:rsidR="00392061" w:rsidRDefault="00470879" w:rsidP="00F34C13">
            <w:pPr>
              <w:tabs>
                <w:tab w:val="right" w:pos="9498"/>
              </w:tabs>
              <w:spacing w:line="360" w:lineRule="auto"/>
              <w:rPr>
                <w:b/>
              </w:rPr>
            </w:pPr>
            <w:sdt>
              <w:sdtPr>
                <w:alias w:val="UCN"/>
                <w:tag w:val="case.uniquecasenumber"/>
                <w:id w:val="-1427725562"/>
                <w:placeholder>
                  <w:docPart w:val="1DB4109084244CE78E75334D0BC743D3"/>
                </w:placeholder>
                <w:text/>
              </w:sdtPr>
              <w:sdtEndPr/>
              <w:sdtContent>
                <w:r w:rsidR="00ED0234">
                  <w:t>2018:021614</w:t>
                </w:r>
              </w:sdtContent>
            </w:sdt>
          </w:p>
        </w:tc>
      </w:tr>
      <w:tr w:rsidR="00392061" w:rsidTr="000C40BB">
        <w:trPr>
          <w:jc w:val="right"/>
        </w:trPr>
        <w:tc>
          <w:tcPr>
            <w:tcW w:w="2340" w:type="dxa"/>
          </w:tcPr>
          <w:p w:rsidR="00392061" w:rsidRDefault="00392061" w:rsidP="00F34C13">
            <w:pPr>
              <w:tabs>
                <w:tab w:val="right" w:pos="9498"/>
              </w:tabs>
              <w:spacing w:line="360" w:lineRule="auto"/>
              <w:rPr>
                <w:b/>
              </w:rPr>
            </w:pPr>
            <w:r>
              <w:rPr>
                <w:color w:val="0D0D0D" w:themeColor="text1" w:themeTint="F2"/>
              </w:rPr>
              <w:t>Datë:</w:t>
            </w:r>
          </w:p>
        </w:tc>
        <w:tc>
          <w:tcPr>
            <w:tcW w:w="2250" w:type="dxa"/>
          </w:tcPr>
          <w:p w:rsidR="00392061" w:rsidRDefault="00470879" w:rsidP="00F34C13">
            <w:pPr>
              <w:tabs>
                <w:tab w:val="right" w:pos="9498"/>
              </w:tabs>
              <w:spacing w:line="360" w:lineRule="auto"/>
              <w:rPr>
                <w:b/>
              </w:rPr>
            </w:pPr>
            <w:sdt>
              <w:sdtPr>
                <w:rPr>
                  <w:color w:val="0D0D0D" w:themeColor="text1" w:themeTint="F2"/>
                </w:rPr>
                <w:alias w:val="DataDokumentit"/>
                <w:tag w:val="templateDates.DocumentDate"/>
                <w:id w:val="-1879233491"/>
                <w:placeholder>
                  <w:docPart w:val="60850820622F47C7A9788CFD0C6DC500"/>
                </w:placeholder>
                <w:text/>
              </w:sdtPr>
              <w:sdtEndPr/>
              <w:sdtContent>
                <w:r w:rsidR="00392061">
                  <w:rPr>
                    <w:color w:val="0D0D0D" w:themeColor="text1" w:themeTint="F2"/>
                  </w:rPr>
                  <w:t>19.04.2019</w:t>
                </w:r>
              </w:sdtContent>
            </w:sdt>
          </w:p>
        </w:tc>
      </w:tr>
      <w:tr w:rsidR="00392061" w:rsidTr="000C40BB">
        <w:trPr>
          <w:jc w:val="right"/>
        </w:trPr>
        <w:tc>
          <w:tcPr>
            <w:tcW w:w="2340" w:type="dxa"/>
          </w:tcPr>
          <w:p w:rsidR="00392061" w:rsidRDefault="00392061" w:rsidP="00F34C13">
            <w:pPr>
              <w:tabs>
                <w:tab w:val="right" w:pos="9498"/>
              </w:tabs>
              <w:spacing w:line="360" w:lineRule="auto"/>
              <w:rPr>
                <w:b/>
              </w:rPr>
            </w:pPr>
            <w:r>
              <w:t xml:space="preserve">Numri i dokumentit:    </w:t>
            </w:r>
          </w:p>
        </w:tc>
        <w:tc>
          <w:tcPr>
            <w:tcW w:w="2250" w:type="dxa"/>
          </w:tcPr>
          <w:p w:rsidR="00392061" w:rsidRDefault="00470879" w:rsidP="00F34C13">
            <w:pPr>
              <w:tabs>
                <w:tab w:val="right" w:pos="9498"/>
              </w:tabs>
              <w:spacing w:line="360" w:lineRule="auto"/>
              <w:rPr>
                <w:b/>
              </w:rPr>
            </w:pPr>
            <w:sdt>
              <w:sdtPr>
                <w:alias w:val="Nrdokumentit"/>
                <w:tag w:val="document.DocumentNumberString"/>
                <w:id w:val="157661756"/>
                <w:placeholder>
                  <w:docPart w:val="36230B87B7A64875A30E65807EAC693A"/>
                </w:placeholder>
              </w:sdtPr>
              <w:sdtEndPr/>
              <w:sdtContent>
                <w:r w:rsidR="00392061">
                  <w:t>00285296</w:t>
                </w:r>
              </w:sdtContent>
            </w:sdt>
          </w:p>
        </w:tc>
      </w:tr>
    </w:tbl>
    <w:p w:rsidR="00392061" w:rsidRDefault="00392061" w:rsidP="00392061">
      <w:pPr>
        <w:tabs>
          <w:tab w:val="right" w:pos="9498"/>
        </w:tabs>
        <w:spacing w:line="360" w:lineRule="auto"/>
      </w:pPr>
    </w:p>
    <w:p w:rsidR="00FB075B" w:rsidRPr="00E57A58" w:rsidRDefault="00FB075B" w:rsidP="00E57A58">
      <w:pPr>
        <w:spacing w:line="276" w:lineRule="auto"/>
        <w:jc w:val="both"/>
        <w:rPr>
          <w:b/>
        </w:rPr>
      </w:pPr>
      <w:r w:rsidRPr="00E57A58">
        <w:rPr>
          <w:b/>
        </w:rPr>
        <w:t>PM.nr.19/18</w:t>
      </w:r>
    </w:p>
    <w:p w:rsidR="00FB075B" w:rsidRPr="00E57A58" w:rsidRDefault="00FB075B" w:rsidP="00E57A58">
      <w:pPr>
        <w:spacing w:line="276" w:lineRule="auto"/>
        <w:jc w:val="both"/>
        <w:rPr>
          <w:b/>
        </w:rPr>
      </w:pPr>
    </w:p>
    <w:p w:rsidR="00FB075B" w:rsidRDefault="00FB075B" w:rsidP="00E57A58">
      <w:pPr>
        <w:spacing w:line="276" w:lineRule="auto"/>
        <w:jc w:val="both"/>
      </w:pPr>
      <w:r w:rsidRPr="00E57A58">
        <w:rPr>
          <w:b/>
        </w:rPr>
        <w:t xml:space="preserve">GJYKATA THEMELORE PEJË- DEPARTAMENTI PËR TË MITUR </w:t>
      </w:r>
      <w:r w:rsidRPr="00E57A58">
        <w:t xml:space="preserve">në trupin gjykues për të mitur i përbërë nga kryetarja e trupit gjykues për të mitur, Violeta Husaj Rugova- gjyqtare, si dhe gjyqtarëve porotë Sevdije Metrama dhe Ismet Imami, anëtarë të trupit gjykues për të mitur, me sekretaren juridike Zelfije Prekaj, si  procesmbajtëse, në çështjen penale ndaj të miturit </w:t>
      </w:r>
      <w:r w:rsidR="00B51D8E">
        <w:t>A.K.</w:t>
      </w:r>
      <w:r w:rsidR="009955E5">
        <w:t xml:space="preserve"> , për shkak të veprës penale </w:t>
      </w:r>
      <w:r w:rsidRPr="00E57A58">
        <w:t xml:space="preserve">lëndim i l rende  trupor nga </w:t>
      </w:r>
      <w:r w:rsidR="009955E5">
        <w:t>ne</w:t>
      </w:r>
      <w:r w:rsidR="009955E5" w:rsidRPr="00E57A58">
        <w:t>ni</w:t>
      </w:r>
      <w:r w:rsidRPr="00E57A58">
        <w:t xml:space="preserve"> 189 par.</w:t>
      </w:r>
      <w:r w:rsidR="00AD3741">
        <w:t xml:space="preserve"> </w:t>
      </w:r>
      <w:r w:rsidRPr="00E57A58">
        <w:t xml:space="preserve">2 </w:t>
      </w:r>
      <w:r w:rsidR="00B51D8E">
        <w:t>në</w:t>
      </w:r>
      <w:r w:rsidRPr="00E57A58">
        <w:t>n 2.2</w:t>
      </w:r>
      <w:r w:rsidR="00AD3741">
        <w:t xml:space="preserve"> e lidhur me par.1</w:t>
      </w:r>
      <w:r w:rsidRPr="00E57A58">
        <w:t xml:space="preserve"> te KPRK-se, </w:t>
      </w:r>
      <w:r w:rsidR="00B51D8E">
        <w:t>F.L.</w:t>
      </w:r>
      <w:r w:rsidRPr="00E57A58">
        <w:t xml:space="preserve">, </w:t>
      </w:r>
      <w:r w:rsidR="00B51D8E">
        <w:t>A.Q.</w:t>
      </w:r>
      <w:r w:rsidRPr="00E57A58">
        <w:t xml:space="preserve">, </w:t>
      </w:r>
      <w:r w:rsidR="00143BF3">
        <w:t xml:space="preserve"> secili </w:t>
      </w:r>
      <w:r w:rsidR="004C5C4D">
        <w:t>për</w:t>
      </w:r>
      <w:r w:rsidR="00143BF3">
        <w:t xml:space="preserve"> shkak të veprës penale p</w:t>
      </w:r>
      <w:r w:rsidRPr="00E57A58">
        <w:t xml:space="preserve">jesëmarrje </w:t>
      </w:r>
      <w:r w:rsidR="00B51D8E">
        <w:t>në</w:t>
      </w:r>
      <w:r w:rsidRPr="00E57A58">
        <w:t xml:space="preserve"> rrahje  nga </w:t>
      </w:r>
      <w:r w:rsidR="00B51D8E">
        <w:t>ne</w:t>
      </w:r>
      <w:r w:rsidR="00B51D8E" w:rsidRPr="00E57A58">
        <w:t>ni</w:t>
      </w:r>
      <w:r w:rsidRPr="00E57A58">
        <w:t xml:space="preserve"> 190 par 1 te KPK-se, sipas propozimit të Prokurorisë Themelore në </w:t>
      </w:r>
      <w:r w:rsidR="009955E5">
        <w:t xml:space="preserve">Pejë- departamenti për të mitur, </w:t>
      </w:r>
      <w:r w:rsidRPr="00E57A58">
        <w:t xml:space="preserve">me nr. PPM.nr.82/18 dt.18.07.2018, për shqiptimin e masës edukative mbikëqyrja e shtuar nga ana e prindit, prindit adoptues ose kujdestarit konform </w:t>
      </w:r>
      <w:r w:rsidR="00B51D8E">
        <w:t>nenit</w:t>
      </w:r>
      <w:r w:rsidRPr="00E57A58">
        <w:t xml:space="preserve">  23 par.1, të KDM, pas  seancës jo publike të mbajtur  në prezencën e prokurores së shtetit – departamenti për të mitur, Lirije Morina, të miturve </w:t>
      </w:r>
      <w:r w:rsidR="00B51D8E">
        <w:t>A.K.</w:t>
      </w:r>
      <w:r w:rsidRPr="00E57A58">
        <w:t xml:space="preserve"> dhe mbrojtësit i tij av Binak Cena sipas detyrës zyrtare dhe  përfaqësuesit të tij ligjor B</w:t>
      </w:r>
      <w:r w:rsidR="00B51D8E">
        <w:t>.</w:t>
      </w:r>
      <w:r w:rsidRPr="00E57A58">
        <w:t xml:space="preserve"> K</w:t>
      </w:r>
      <w:r w:rsidR="00B51D8E">
        <w:t>.</w:t>
      </w:r>
      <w:r w:rsidRPr="00E57A58">
        <w:t xml:space="preserve">, të  miturit </w:t>
      </w:r>
      <w:r w:rsidR="00B51D8E">
        <w:t>F.L.</w:t>
      </w:r>
      <w:r w:rsidRPr="00E57A58">
        <w:t xml:space="preserve"> dhe mbrojtësi i tij </w:t>
      </w:r>
      <w:r w:rsidR="009955E5">
        <w:t xml:space="preserve">                </w:t>
      </w:r>
      <w:r w:rsidRPr="00E57A58">
        <w:t>av</w:t>
      </w:r>
      <w:r w:rsidR="009955E5">
        <w:t>.</w:t>
      </w:r>
      <w:r w:rsidRPr="00E57A58">
        <w:t xml:space="preserve"> Arben Kelmendi sipas detyrës zyrtare dhe  përfaqësuesit të  tij ligjor </w:t>
      </w:r>
      <w:r w:rsidR="00B51D8E">
        <w:t>R.L.</w:t>
      </w:r>
      <w:r w:rsidRPr="00E57A58">
        <w:t>, i mituri A</w:t>
      </w:r>
      <w:r w:rsidR="00B51D8E">
        <w:t>.</w:t>
      </w:r>
      <w:r w:rsidRPr="00E57A58">
        <w:t>Ç</w:t>
      </w:r>
      <w:r w:rsidR="00B51D8E">
        <w:t>.</w:t>
      </w:r>
      <w:r w:rsidRPr="00E57A58">
        <w:t>, mbrojtësja e tij Ve</w:t>
      </w:r>
      <w:r w:rsidR="00B51D8E">
        <w:t>n</w:t>
      </w:r>
      <w:r w:rsidR="00724093">
        <w:t>E</w:t>
      </w:r>
      <w:r w:rsidRPr="00E57A58">
        <w:t>ra Gashi sipas detyrës zyrtare dhe  përfaqësuesit të tij B</w:t>
      </w:r>
      <w:r w:rsidR="00B51D8E">
        <w:t xml:space="preserve">. </w:t>
      </w:r>
      <w:r w:rsidRPr="00E57A58">
        <w:t>Ç</w:t>
      </w:r>
      <w:r w:rsidR="00B51D8E">
        <w:t>.</w:t>
      </w:r>
      <w:r w:rsidRPr="00E57A58">
        <w:t>, përfaqësues</w:t>
      </w:r>
      <w:r w:rsidR="00E57A58" w:rsidRPr="00E57A58">
        <w:t>ja e shërbimit Sprovues Dirta Hakaj</w:t>
      </w:r>
      <w:r w:rsidRPr="00E57A58">
        <w:t xml:space="preserve">, </w:t>
      </w:r>
      <w:r w:rsidR="00143BF3">
        <w:t xml:space="preserve"> e në mungesë të dëmtuarit </w:t>
      </w:r>
      <w:r w:rsidR="00B51D8E">
        <w:t>R.Ç.</w:t>
      </w:r>
      <w:r w:rsidR="009955E5">
        <w:t xml:space="preserve"> dhe përfaqësuesit të li ligjor,</w:t>
      </w:r>
      <w:r w:rsidR="00143BF3">
        <w:t xml:space="preserve"> </w:t>
      </w:r>
      <w:r w:rsidRPr="00E57A58">
        <w:t xml:space="preserve">me dt. 26.03.2019 mori dhe shpalli si dhe me dt.18.04.2019 përpiloi  këtë: </w:t>
      </w:r>
    </w:p>
    <w:p w:rsidR="00AA6E84" w:rsidRPr="00E57A58" w:rsidRDefault="00AA6E84" w:rsidP="00E57A58">
      <w:pPr>
        <w:spacing w:line="276" w:lineRule="auto"/>
        <w:jc w:val="both"/>
      </w:pPr>
    </w:p>
    <w:p w:rsidR="00FB075B" w:rsidRPr="00E57A58" w:rsidRDefault="00FB075B" w:rsidP="00E57A58">
      <w:pPr>
        <w:spacing w:line="276" w:lineRule="auto"/>
        <w:jc w:val="center"/>
      </w:pPr>
    </w:p>
    <w:p w:rsidR="00FB075B" w:rsidRPr="00E57A58" w:rsidRDefault="00FB075B" w:rsidP="00E57A58">
      <w:pPr>
        <w:spacing w:line="276" w:lineRule="auto"/>
        <w:jc w:val="center"/>
        <w:rPr>
          <w:b/>
        </w:rPr>
      </w:pPr>
      <w:r w:rsidRPr="00E57A58">
        <w:rPr>
          <w:b/>
        </w:rPr>
        <w:t>A K TV E N D I M</w:t>
      </w:r>
    </w:p>
    <w:p w:rsidR="00FB075B" w:rsidRPr="00E57A58" w:rsidRDefault="00FB075B" w:rsidP="00E57A58">
      <w:pPr>
        <w:spacing w:line="276" w:lineRule="auto"/>
        <w:jc w:val="both"/>
        <w:rPr>
          <w:b/>
        </w:rPr>
      </w:pPr>
    </w:p>
    <w:p w:rsidR="00FB075B" w:rsidRPr="00E57A58" w:rsidRDefault="00FB075B" w:rsidP="00E57A58">
      <w:pPr>
        <w:spacing w:line="276" w:lineRule="auto"/>
        <w:jc w:val="both"/>
        <w:rPr>
          <w:b/>
        </w:rPr>
      </w:pPr>
      <w:r w:rsidRPr="00E57A58">
        <w:rPr>
          <w:b/>
        </w:rPr>
        <w:t>I. Ndaj të miturve:</w:t>
      </w:r>
    </w:p>
    <w:p w:rsidR="00FB075B" w:rsidRPr="00E57A58" w:rsidRDefault="00FB075B" w:rsidP="00E57A58">
      <w:pPr>
        <w:spacing w:line="276" w:lineRule="auto"/>
        <w:jc w:val="both"/>
        <w:rPr>
          <w:b/>
        </w:rPr>
      </w:pPr>
    </w:p>
    <w:p w:rsidR="00FB075B" w:rsidRPr="00E57A58" w:rsidRDefault="00FB075B" w:rsidP="00E57A58">
      <w:pPr>
        <w:spacing w:after="200" w:line="276" w:lineRule="auto"/>
        <w:jc w:val="both"/>
        <w:rPr>
          <w:rFonts w:eastAsiaTheme="minorHAnsi"/>
        </w:rPr>
      </w:pPr>
      <w:r w:rsidRPr="00E57A58">
        <w:rPr>
          <w:b/>
        </w:rPr>
        <w:t xml:space="preserve"> 1. </w:t>
      </w:r>
      <w:r w:rsidR="00B51D8E">
        <w:rPr>
          <w:rFonts w:eastAsiaTheme="minorHAnsi"/>
          <w:b/>
        </w:rPr>
        <w:t>A.K.</w:t>
      </w:r>
      <w:r w:rsidRPr="00E57A58">
        <w:rPr>
          <w:rFonts w:eastAsiaTheme="minorHAnsi"/>
          <w:b/>
        </w:rPr>
        <w:t xml:space="preserve">, </w:t>
      </w:r>
      <w:r w:rsidRPr="00E57A58">
        <w:rPr>
          <w:rFonts w:eastAsiaTheme="minorHAnsi"/>
        </w:rPr>
        <w:t>i biri i B</w:t>
      </w:r>
      <w:r w:rsidR="00B51D8E">
        <w:rPr>
          <w:rFonts w:eastAsiaTheme="minorHAnsi"/>
        </w:rPr>
        <w:t>.</w:t>
      </w:r>
      <w:r w:rsidRPr="00E57A58">
        <w:rPr>
          <w:rFonts w:eastAsiaTheme="minorHAnsi"/>
        </w:rPr>
        <w:t xml:space="preserve">  dhe nënës M</w:t>
      </w:r>
      <w:r w:rsidR="00B51D8E">
        <w:rPr>
          <w:rFonts w:eastAsiaTheme="minorHAnsi"/>
        </w:rPr>
        <w:t>.</w:t>
      </w:r>
      <w:r w:rsidRPr="00E57A58">
        <w:rPr>
          <w:rFonts w:eastAsiaTheme="minorHAnsi"/>
        </w:rPr>
        <w:t xml:space="preserve"> e gjinisë D</w:t>
      </w:r>
      <w:r w:rsidR="00B51D8E">
        <w:rPr>
          <w:rFonts w:eastAsiaTheme="minorHAnsi"/>
        </w:rPr>
        <w:t>.</w:t>
      </w:r>
      <w:r w:rsidRPr="00E57A58">
        <w:rPr>
          <w:rFonts w:eastAsiaTheme="minorHAnsi"/>
        </w:rPr>
        <w:t>, i lindur me dt.</w:t>
      </w:r>
      <w:r w:rsidR="00B51D8E">
        <w:rPr>
          <w:rFonts w:eastAsiaTheme="minorHAnsi"/>
        </w:rPr>
        <w:t>........, në</w:t>
      </w:r>
      <w:r w:rsidRPr="00E57A58">
        <w:rPr>
          <w:rFonts w:eastAsiaTheme="minorHAnsi"/>
        </w:rPr>
        <w:t xml:space="preserve"> P</w:t>
      </w:r>
      <w:r w:rsidR="00B51D8E">
        <w:rPr>
          <w:rFonts w:eastAsiaTheme="minorHAnsi"/>
        </w:rPr>
        <w:t>.</w:t>
      </w:r>
      <w:r w:rsidRPr="00E57A58">
        <w:rPr>
          <w:rFonts w:eastAsiaTheme="minorHAnsi"/>
        </w:rPr>
        <w:t xml:space="preserve">, ku edhe jeton rr.  </w:t>
      </w:r>
      <w:r w:rsidR="009955E5">
        <w:rPr>
          <w:rFonts w:eastAsiaTheme="minorHAnsi"/>
        </w:rPr>
        <w:t>“</w:t>
      </w:r>
      <w:r w:rsidRPr="00E57A58">
        <w:rPr>
          <w:rFonts w:eastAsiaTheme="minorHAnsi"/>
        </w:rPr>
        <w:t>Zh</w:t>
      </w:r>
      <w:r w:rsidR="00B51D8E">
        <w:rPr>
          <w:rFonts w:eastAsiaTheme="minorHAnsi"/>
        </w:rPr>
        <w:t>.</w:t>
      </w:r>
      <w:r w:rsidRPr="00E57A58">
        <w:rPr>
          <w:rFonts w:eastAsiaTheme="minorHAnsi"/>
        </w:rPr>
        <w:t xml:space="preserve"> S</w:t>
      </w:r>
      <w:r w:rsidR="009955E5">
        <w:rPr>
          <w:rFonts w:eastAsiaTheme="minorHAnsi"/>
        </w:rPr>
        <w:t>”</w:t>
      </w:r>
      <w:r w:rsidR="00B51D8E">
        <w:rPr>
          <w:rFonts w:eastAsiaTheme="minorHAnsi"/>
        </w:rPr>
        <w:t>.</w:t>
      </w:r>
      <w:r w:rsidRPr="00E57A58">
        <w:rPr>
          <w:rFonts w:eastAsiaTheme="minorHAnsi"/>
        </w:rPr>
        <w:t xml:space="preserve">   nr.</w:t>
      </w:r>
      <w:r w:rsidR="00B51D8E">
        <w:rPr>
          <w:rFonts w:eastAsiaTheme="minorHAnsi"/>
        </w:rPr>
        <w:t>....</w:t>
      </w:r>
      <w:r w:rsidRPr="00E57A58">
        <w:rPr>
          <w:rFonts w:eastAsiaTheme="minorHAnsi"/>
        </w:rPr>
        <w:t xml:space="preserve"> ,  nxënëse i klasës  </w:t>
      </w:r>
      <w:r w:rsidR="00B51D8E">
        <w:rPr>
          <w:rFonts w:eastAsiaTheme="minorHAnsi"/>
        </w:rPr>
        <w:t>.......</w:t>
      </w:r>
      <w:r w:rsidRPr="00E57A58">
        <w:rPr>
          <w:rFonts w:eastAsiaTheme="minorHAnsi"/>
        </w:rPr>
        <w:t xml:space="preserve"> </w:t>
      </w:r>
      <w:r w:rsidR="00B51D8E">
        <w:rPr>
          <w:rFonts w:eastAsiaTheme="minorHAnsi"/>
        </w:rPr>
        <w:t>në</w:t>
      </w:r>
      <w:r w:rsidRPr="00E57A58">
        <w:rPr>
          <w:rFonts w:eastAsiaTheme="minorHAnsi"/>
        </w:rPr>
        <w:t xml:space="preserve"> shkollën t</w:t>
      </w:r>
      <w:r w:rsidR="009955E5">
        <w:rPr>
          <w:rFonts w:eastAsiaTheme="minorHAnsi"/>
        </w:rPr>
        <w:t>.</w:t>
      </w:r>
      <w:r w:rsidRPr="00E57A58">
        <w:rPr>
          <w:rFonts w:eastAsiaTheme="minorHAnsi"/>
        </w:rPr>
        <w:t xml:space="preserve">, me nr. </w:t>
      </w:r>
      <w:r w:rsidR="00B51D8E">
        <w:rPr>
          <w:rFonts w:eastAsiaTheme="minorHAnsi"/>
        </w:rPr>
        <w:t>............</w:t>
      </w:r>
      <w:r w:rsidRPr="00E57A58">
        <w:rPr>
          <w:rFonts w:eastAsiaTheme="minorHAnsi"/>
        </w:rPr>
        <w:t xml:space="preserve"> , të lëshuar nga MPB-Republika e Kosovës, i gjendjes së mesme e</w:t>
      </w:r>
      <w:r w:rsidR="00433EE7" w:rsidRPr="00E57A58">
        <w:rPr>
          <w:rFonts w:eastAsiaTheme="minorHAnsi"/>
        </w:rPr>
        <w:t>konomike, shtetas i  R. Kosovës</w:t>
      </w:r>
    </w:p>
    <w:p w:rsidR="00433EE7" w:rsidRDefault="00FB075B" w:rsidP="00FB075B">
      <w:pPr>
        <w:spacing w:after="200" w:line="276" w:lineRule="auto"/>
        <w:jc w:val="both"/>
        <w:rPr>
          <w:rFonts w:eastAsiaTheme="minorHAnsi"/>
        </w:rPr>
      </w:pPr>
      <w:r w:rsidRPr="002254A9">
        <w:rPr>
          <w:rFonts w:eastAsiaTheme="minorHAnsi"/>
          <w:b/>
        </w:rPr>
        <w:t xml:space="preserve">2. </w:t>
      </w:r>
      <w:r w:rsidR="00B51D8E">
        <w:rPr>
          <w:rFonts w:eastAsiaTheme="minorHAnsi"/>
          <w:b/>
        </w:rPr>
        <w:t>F.L.</w:t>
      </w:r>
      <w:r w:rsidRPr="002254A9">
        <w:rPr>
          <w:rFonts w:eastAsiaTheme="minorHAnsi"/>
          <w:b/>
        </w:rPr>
        <w:t xml:space="preserve">, </w:t>
      </w:r>
      <w:r w:rsidRPr="002254A9">
        <w:rPr>
          <w:rFonts w:eastAsiaTheme="minorHAnsi"/>
        </w:rPr>
        <w:t>i biri i  R</w:t>
      </w:r>
      <w:r w:rsidR="00B51D8E">
        <w:rPr>
          <w:rFonts w:eastAsiaTheme="minorHAnsi"/>
        </w:rPr>
        <w:t>.</w:t>
      </w:r>
      <w:r w:rsidRPr="002254A9">
        <w:rPr>
          <w:rFonts w:eastAsiaTheme="minorHAnsi"/>
        </w:rPr>
        <w:t xml:space="preserve"> dhe nënës M</w:t>
      </w:r>
      <w:r w:rsidR="00B51D8E">
        <w:rPr>
          <w:rFonts w:eastAsiaTheme="minorHAnsi"/>
        </w:rPr>
        <w:t>.</w:t>
      </w:r>
      <w:r w:rsidRPr="002254A9">
        <w:rPr>
          <w:rFonts w:eastAsiaTheme="minorHAnsi"/>
        </w:rPr>
        <w:t xml:space="preserve"> e gjinisë Sh</w:t>
      </w:r>
      <w:r w:rsidR="00B51D8E">
        <w:rPr>
          <w:rFonts w:eastAsiaTheme="minorHAnsi"/>
        </w:rPr>
        <w:t>.</w:t>
      </w:r>
      <w:r w:rsidRPr="002254A9">
        <w:rPr>
          <w:rFonts w:eastAsiaTheme="minorHAnsi"/>
        </w:rPr>
        <w:t xml:space="preserve">, i lindur me dt. </w:t>
      </w:r>
      <w:r w:rsidR="00B51D8E">
        <w:rPr>
          <w:rFonts w:eastAsiaTheme="minorHAnsi"/>
        </w:rPr>
        <w:t>.........</w:t>
      </w:r>
      <w:r w:rsidRPr="002254A9">
        <w:rPr>
          <w:rFonts w:eastAsiaTheme="minorHAnsi"/>
        </w:rPr>
        <w:t xml:space="preserve">, </w:t>
      </w:r>
      <w:r w:rsidR="00B51D8E">
        <w:rPr>
          <w:rFonts w:eastAsiaTheme="minorHAnsi"/>
        </w:rPr>
        <w:t>në</w:t>
      </w:r>
      <w:r w:rsidRPr="002254A9">
        <w:rPr>
          <w:rFonts w:eastAsiaTheme="minorHAnsi"/>
        </w:rPr>
        <w:t xml:space="preserve"> P</w:t>
      </w:r>
      <w:r w:rsidR="00B51D8E">
        <w:rPr>
          <w:rFonts w:eastAsiaTheme="minorHAnsi"/>
        </w:rPr>
        <w:t>.</w:t>
      </w:r>
      <w:r w:rsidRPr="002254A9">
        <w:rPr>
          <w:rFonts w:eastAsiaTheme="minorHAnsi"/>
        </w:rPr>
        <w:t>, ku edhe jeton rr. “S</w:t>
      </w:r>
      <w:r w:rsidR="00B51D8E">
        <w:rPr>
          <w:rFonts w:eastAsiaTheme="minorHAnsi"/>
        </w:rPr>
        <w:t>.</w:t>
      </w:r>
      <w:r w:rsidRPr="002254A9">
        <w:rPr>
          <w:rFonts w:eastAsiaTheme="minorHAnsi"/>
        </w:rPr>
        <w:t xml:space="preserve"> F</w:t>
      </w:r>
      <w:r w:rsidR="00B51D8E">
        <w:rPr>
          <w:rFonts w:eastAsiaTheme="minorHAnsi"/>
        </w:rPr>
        <w:t>.</w:t>
      </w:r>
      <w:r w:rsidRPr="002254A9">
        <w:rPr>
          <w:rFonts w:eastAsiaTheme="minorHAnsi"/>
        </w:rPr>
        <w:t>” nr.</w:t>
      </w:r>
      <w:r w:rsidR="00B51D8E">
        <w:rPr>
          <w:rFonts w:eastAsiaTheme="minorHAnsi"/>
        </w:rPr>
        <w:t>..</w:t>
      </w:r>
      <w:r w:rsidRPr="002254A9">
        <w:rPr>
          <w:rFonts w:eastAsiaTheme="minorHAnsi"/>
        </w:rPr>
        <w:t xml:space="preserve">, ka te kryer shkollën mesme, i gjendjes së mesme ekonomike,  shtetas i  R. Kosovës. </w:t>
      </w:r>
    </w:p>
    <w:p w:rsidR="00AA6E84" w:rsidRPr="002254A9" w:rsidRDefault="00FB075B" w:rsidP="00FB075B">
      <w:pPr>
        <w:spacing w:after="200" w:line="276" w:lineRule="auto"/>
        <w:jc w:val="both"/>
        <w:rPr>
          <w:rFonts w:eastAsiaTheme="minorHAnsi"/>
        </w:rPr>
      </w:pPr>
      <w:r w:rsidRPr="002254A9">
        <w:rPr>
          <w:rFonts w:eastAsiaTheme="minorHAnsi"/>
          <w:b/>
        </w:rPr>
        <w:lastRenderedPageBreak/>
        <w:t xml:space="preserve">3. </w:t>
      </w:r>
      <w:r w:rsidR="00B51D8E">
        <w:rPr>
          <w:rFonts w:eastAsiaTheme="minorHAnsi"/>
          <w:b/>
        </w:rPr>
        <w:t>A.Q.</w:t>
      </w:r>
      <w:r w:rsidRPr="002254A9">
        <w:rPr>
          <w:rFonts w:eastAsiaTheme="minorHAnsi"/>
          <w:b/>
        </w:rPr>
        <w:t xml:space="preserve">, </w:t>
      </w:r>
      <w:r w:rsidRPr="002254A9">
        <w:rPr>
          <w:rFonts w:eastAsiaTheme="minorHAnsi"/>
        </w:rPr>
        <w:t>i biri i  B</w:t>
      </w:r>
      <w:r w:rsidR="00B51D8E">
        <w:rPr>
          <w:rFonts w:eastAsiaTheme="minorHAnsi"/>
        </w:rPr>
        <w:t>.</w:t>
      </w:r>
      <w:r w:rsidRPr="002254A9">
        <w:rPr>
          <w:rFonts w:eastAsiaTheme="minorHAnsi"/>
        </w:rPr>
        <w:t xml:space="preserve"> dhe nënës A</w:t>
      </w:r>
      <w:r w:rsidR="00B51D8E">
        <w:rPr>
          <w:rFonts w:eastAsiaTheme="minorHAnsi"/>
        </w:rPr>
        <w:t>.</w:t>
      </w:r>
      <w:r w:rsidRPr="002254A9">
        <w:rPr>
          <w:rFonts w:eastAsiaTheme="minorHAnsi"/>
        </w:rPr>
        <w:t xml:space="preserve"> e gjinisë Sh</w:t>
      </w:r>
      <w:r w:rsidR="00B51D8E">
        <w:rPr>
          <w:rFonts w:eastAsiaTheme="minorHAnsi"/>
        </w:rPr>
        <w:t>.</w:t>
      </w:r>
      <w:r w:rsidRPr="002254A9">
        <w:rPr>
          <w:rFonts w:eastAsiaTheme="minorHAnsi"/>
        </w:rPr>
        <w:t>, i lindur me dt.</w:t>
      </w:r>
      <w:r w:rsidR="00B51D8E">
        <w:rPr>
          <w:rFonts w:eastAsiaTheme="minorHAnsi"/>
        </w:rPr>
        <w:t>..........</w:t>
      </w:r>
      <w:r w:rsidRPr="002254A9">
        <w:rPr>
          <w:rFonts w:eastAsiaTheme="minorHAnsi"/>
        </w:rPr>
        <w:t xml:space="preserve">, </w:t>
      </w:r>
      <w:r w:rsidR="00B51D8E">
        <w:rPr>
          <w:rFonts w:eastAsiaTheme="minorHAnsi"/>
        </w:rPr>
        <w:t>në</w:t>
      </w:r>
      <w:r w:rsidRPr="002254A9">
        <w:rPr>
          <w:rFonts w:eastAsiaTheme="minorHAnsi"/>
        </w:rPr>
        <w:t xml:space="preserve"> P</w:t>
      </w:r>
      <w:r w:rsidR="00B51D8E">
        <w:rPr>
          <w:rFonts w:eastAsiaTheme="minorHAnsi"/>
        </w:rPr>
        <w:t>.</w:t>
      </w:r>
      <w:r w:rsidRPr="002254A9">
        <w:rPr>
          <w:rFonts w:eastAsiaTheme="minorHAnsi"/>
        </w:rPr>
        <w:t>, ku edhe jeton rr. “F</w:t>
      </w:r>
      <w:r w:rsidR="00B51D8E">
        <w:rPr>
          <w:rFonts w:eastAsiaTheme="minorHAnsi"/>
        </w:rPr>
        <w:t>.</w:t>
      </w:r>
      <w:r w:rsidRPr="002254A9">
        <w:rPr>
          <w:rFonts w:eastAsiaTheme="minorHAnsi"/>
        </w:rPr>
        <w:t xml:space="preserve"> A</w:t>
      </w:r>
      <w:r w:rsidR="00B51D8E">
        <w:rPr>
          <w:rFonts w:eastAsiaTheme="minorHAnsi"/>
        </w:rPr>
        <w:t>.</w:t>
      </w:r>
      <w:r w:rsidRPr="002254A9">
        <w:rPr>
          <w:rFonts w:eastAsiaTheme="minorHAnsi"/>
        </w:rPr>
        <w:t xml:space="preserve">”  pa nr., nxënës  i klasës se </w:t>
      </w:r>
      <w:r w:rsidR="00B51D8E">
        <w:rPr>
          <w:rFonts w:eastAsiaTheme="minorHAnsi"/>
        </w:rPr>
        <w:t>....</w:t>
      </w:r>
      <w:r w:rsidRPr="002254A9">
        <w:rPr>
          <w:rFonts w:eastAsiaTheme="minorHAnsi"/>
        </w:rPr>
        <w:t xml:space="preserve"> shkollën m</w:t>
      </w:r>
      <w:r w:rsidR="009955E5">
        <w:rPr>
          <w:rFonts w:eastAsiaTheme="minorHAnsi"/>
        </w:rPr>
        <w:t>.</w:t>
      </w:r>
      <w:r w:rsidRPr="002254A9">
        <w:rPr>
          <w:rFonts w:eastAsiaTheme="minorHAnsi"/>
        </w:rPr>
        <w:t xml:space="preserve"> e</w:t>
      </w:r>
      <w:r w:rsidR="009955E5">
        <w:rPr>
          <w:rFonts w:eastAsiaTheme="minorHAnsi"/>
        </w:rPr>
        <w:t>.</w:t>
      </w:r>
      <w:r w:rsidRPr="002254A9">
        <w:rPr>
          <w:rFonts w:eastAsiaTheme="minorHAnsi"/>
        </w:rPr>
        <w:t xml:space="preserve"> “A</w:t>
      </w:r>
      <w:r w:rsidR="00B51D8E">
        <w:rPr>
          <w:rFonts w:eastAsiaTheme="minorHAnsi"/>
        </w:rPr>
        <w:t>.</w:t>
      </w:r>
      <w:r w:rsidRPr="002254A9">
        <w:rPr>
          <w:rFonts w:eastAsiaTheme="minorHAnsi"/>
        </w:rPr>
        <w:t xml:space="preserve"> H</w:t>
      </w:r>
      <w:r w:rsidR="00B51D8E">
        <w:rPr>
          <w:rFonts w:eastAsiaTheme="minorHAnsi"/>
        </w:rPr>
        <w:t>.</w:t>
      </w:r>
      <w:r w:rsidRPr="002254A9">
        <w:rPr>
          <w:rFonts w:eastAsiaTheme="minorHAnsi"/>
        </w:rPr>
        <w:t xml:space="preserve">”, i gjendjes së  mesme  ekonomike,  </w:t>
      </w:r>
      <w:r w:rsidR="00433EE7" w:rsidRPr="002254A9">
        <w:rPr>
          <w:rFonts w:eastAsiaTheme="minorHAnsi"/>
        </w:rPr>
        <w:t xml:space="preserve">shtetas i  R. Kosovës. </w:t>
      </w:r>
    </w:p>
    <w:p w:rsidR="00AA6E84" w:rsidRDefault="00FB075B" w:rsidP="00AA6E84">
      <w:pPr>
        <w:spacing w:after="200" w:line="276" w:lineRule="auto"/>
        <w:jc w:val="center"/>
        <w:rPr>
          <w:b/>
        </w:rPr>
      </w:pPr>
      <w:r>
        <w:rPr>
          <w:b/>
        </w:rPr>
        <w:t>PËR CESILIN VEÇ E VEÇ</w:t>
      </w:r>
    </w:p>
    <w:p w:rsidR="00FB075B" w:rsidRPr="004344A0" w:rsidRDefault="00FB075B" w:rsidP="00FB075B">
      <w:pPr>
        <w:jc w:val="both"/>
      </w:pPr>
      <w:r w:rsidRPr="002254A9">
        <w:rPr>
          <w:b/>
        </w:rPr>
        <w:t xml:space="preserve">SHQIPTOHET MASA EDUKATIVE  MBIKQYRJA E SHTUAR NGA ANA PRINDIT, PRINDIT KUJDESTAR APO ADAPTUES, </w:t>
      </w:r>
      <w:r w:rsidRPr="004344A0">
        <w:t xml:space="preserve">konform </w:t>
      </w:r>
      <w:r w:rsidR="00B51D8E">
        <w:t>nenit</w:t>
      </w:r>
      <w:r w:rsidRPr="004344A0">
        <w:t xml:space="preserve"> 4 par. 1, 5, 7, 8, 19, 20 par. 3, 25 par. 1,2,3 pika 3,5 dhe </w:t>
      </w:r>
      <w:r w:rsidR="00B51D8E">
        <w:t>nenit</w:t>
      </w:r>
      <w:r w:rsidRPr="004344A0">
        <w:t xml:space="preserve"> 4, </w:t>
      </w:r>
      <w:r w:rsidR="00B51D8E">
        <w:t>nenit</w:t>
      </w:r>
      <w:r w:rsidRPr="004344A0">
        <w:t xml:space="preserve"> 26 par. 2, pika 2,6, 50, 51 par. 1, 71, 73 par. 1 dhe 3, si dhe 75 par. 1 të KDM-së, </w:t>
      </w:r>
      <w:r w:rsidR="00B51D8E">
        <w:t>nenit</w:t>
      </w:r>
      <w:r w:rsidR="00AD3741">
        <w:t xml:space="preserve"> 189 par.2 nën par.2.2 e lidhur me par.1, </w:t>
      </w:r>
      <w:r w:rsidR="00B51D8E">
        <w:t>nenit</w:t>
      </w:r>
      <w:r w:rsidR="00AD3741">
        <w:t xml:space="preserve"> 190 par.1 të KPRK-së</w:t>
      </w:r>
      <w:r w:rsidRPr="004344A0">
        <w:t xml:space="preserve">, si dhe </w:t>
      </w:r>
      <w:r w:rsidR="00B51D8E">
        <w:t>nenit</w:t>
      </w:r>
      <w:r w:rsidRPr="004344A0">
        <w:t xml:space="preserve"> 326, lidhur me </w:t>
      </w:r>
      <w:r w:rsidR="00B51D8E">
        <w:t>ne</w:t>
      </w:r>
      <w:r w:rsidR="00B51D8E" w:rsidRPr="004344A0">
        <w:t>nin</w:t>
      </w:r>
      <w:r w:rsidRPr="004344A0">
        <w:t xml:space="preserve"> 248 par. 1 të KPPRK-së.</w:t>
      </w:r>
    </w:p>
    <w:p w:rsidR="00FB075B" w:rsidRPr="004344A0" w:rsidRDefault="00FB075B" w:rsidP="00FB075B">
      <w:pPr>
        <w:jc w:val="both"/>
      </w:pPr>
    </w:p>
    <w:p w:rsidR="00FB075B" w:rsidRPr="004344A0" w:rsidRDefault="00FB075B" w:rsidP="00FB075B">
      <w:pPr>
        <w:jc w:val="both"/>
      </w:pPr>
      <w:r>
        <w:t xml:space="preserve">Masa  secilit i </w:t>
      </w:r>
      <w:r w:rsidRPr="004344A0">
        <w:t xml:space="preserve"> shqiptohet në kohëzgjatje prej 1 (një) viti, ashtu që, </w:t>
      </w:r>
    </w:p>
    <w:p w:rsidR="00FB075B" w:rsidRDefault="00FB075B" w:rsidP="00FB075B">
      <w:pPr>
        <w:jc w:val="both"/>
      </w:pPr>
    </w:p>
    <w:p w:rsidR="00FB075B" w:rsidRPr="004344A0" w:rsidRDefault="00FB075B" w:rsidP="00FB075B">
      <w:pPr>
        <w:jc w:val="both"/>
      </w:pPr>
      <w:r w:rsidRPr="004344A0">
        <w:t>Gj</w:t>
      </w:r>
      <w:r>
        <w:t xml:space="preserve">atë ekzekutimit të kësaj mase, të </w:t>
      </w:r>
      <w:r w:rsidRPr="004344A0">
        <w:t xml:space="preserve"> mituri</w:t>
      </w:r>
      <w:r>
        <w:t xml:space="preserve">t secili </w:t>
      </w:r>
      <w:r w:rsidRPr="004344A0">
        <w:t xml:space="preserve"> mbetet me prindin, ndërsa </w:t>
      </w:r>
      <w:r>
        <w:t xml:space="preserve">prindit i  do ta shtoj mbikëqyrjen rrethe edukimit dhe risocializimit </w:t>
      </w:r>
    </w:p>
    <w:p w:rsidR="00FB075B" w:rsidRPr="004344A0" w:rsidRDefault="00FB075B" w:rsidP="00FB075B">
      <w:pPr>
        <w:jc w:val="both"/>
      </w:pPr>
    </w:p>
    <w:p w:rsidR="00FB075B" w:rsidRDefault="00FB075B" w:rsidP="00FB075B">
      <w:pPr>
        <w:jc w:val="both"/>
      </w:pPr>
      <w:r>
        <w:t>Shërbimit Sprovues  do ti ndihmoj  seci</w:t>
      </w:r>
      <w:r w:rsidR="00E57A58">
        <w:t>li</w:t>
      </w:r>
      <w:r>
        <w:t xml:space="preserve">n nga prindërit e të </w:t>
      </w:r>
      <w:r w:rsidR="00E57A58">
        <w:t>miturve</w:t>
      </w:r>
      <w:r>
        <w:t xml:space="preserve"> rreth edukimit dhe mbikëqyrjes  së të miturve.</w:t>
      </w:r>
    </w:p>
    <w:p w:rsidR="00FB075B" w:rsidRPr="004344A0" w:rsidRDefault="00FB075B" w:rsidP="00FB075B">
      <w:pPr>
        <w:jc w:val="both"/>
      </w:pPr>
    </w:p>
    <w:p w:rsidR="00FB075B" w:rsidRDefault="00FB075B" w:rsidP="00FB075B">
      <w:pPr>
        <w:jc w:val="both"/>
      </w:pPr>
      <w:r>
        <w:t xml:space="preserve">Shpenzimet e </w:t>
      </w:r>
      <w:r w:rsidR="00433EE7">
        <w:t>procedurës</w:t>
      </w:r>
      <w:r>
        <w:t xml:space="preserve"> penale bien në barr</w:t>
      </w:r>
      <w:r w:rsidR="00E57A58">
        <w:t>ë</w:t>
      </w:r>
      <w:r>
        <w:t xml:space="preserve"> të mjeteve buxhetore të Kosovës.</w:t>
      </w:r>
    </w:p>
    <w:p w:rsidR="00FB075B" w:rsidRPr="004344A0" w:rsidRDefault="00FB075B" w:rsidP="00FB075B">
      <w:pPr>
        <w:jc w:val="both"/>
      </w:pPr>
    </w:p>
    <w:p w:rsidR="00AA6E84" w:rsidRPr="00AA6E84" w:rsidRDefault="00AA6E84" w:rsidP="00FB075B">
      <w:pPr>
        <w:spacing w:after="200" w:line="276" w:lineRule="auto"/>
        <w:jc w:val="both"/>
      </w:pPr>
      <w:r>
        <w:t xml:space="preserve">Përfaqësuesi ligjorë i të dëmtuarit </w:t>
      </w:r>
      <w:r w:rsidR="00B51D8E">
        <w:t>R.Ç.</w:t>
      </w:r>
      <w:r w:rsidR="00433EE7">
        <w:t xml:space="preserve"> nga f. K</w:t>
      </w:r>
      <w:r w:rsidR="00B51D8E">
        <w:t>.</w:t>
      </w:r>
      <w:r w:rsidR="00433EE7">
        <w:t xml:space="preserve"> i R</w:t>
      </w:r>
      <w:r w:rsidR="00B51D8E">
        <w:t>.</w:t>
      </w:r>
      <w:r w:rsidR="00433EE7">
        <w:t xml:space="preserve"> K</w:t>
      </w:r>
      <w:r w:rsidR="00B51D8E">
        <w:t>.</w:t>
      </w:r>
      <w:r w:rsidR="00433EE7">
        <w:t xml:space="preserve"> </w:t>
      </w:r>
      <w:r w:rsidR="00FB075B" w:rsidRPr="002254A9">
        <w:t xml:space="preserve"> P</w:t>
      </w:r>
      <w:r w:rsidR="00B51D8E">
        <w:t>.</w:t>
      </w:r>
      <w:r w:rsidR="00FB075B" w:rsidRPr="002254A9">
        <w:t xml:space="preserve">, udhëzohet </w:t>
      </w:r>
      <w:r w:rsidR="00FB075B">
        <w:t xml:space="preserve">në kontest civil për </w:t>
      </w:r>
      <w:r w:rsidR="00FB075B" w:rsidRPr="002254A9">
        <w:t xml:space="preserve"> realizimin e kërkesës </w:t>
      </w:r>
      <w:r w:rsidR="00B51D8E" w:rsidRPr="002254A9">
        <w:t>pasurore</w:t>
      </w:r>
      <w:r w:rsidR="00FB075B" w:rsidRPr="002254A9">
        <w:t>-juridike.</w:t>
      </w:r>
    </w:p>
    <w:p w:rsidR="00FB075B" w:rsidRDefault="00FB075B" w:rsidP="00FB075B">
      <w:pPr>
        <w:spacing w:line="276" w:lineRule="auto"/>
        <w:jc w:val="center"/>
        <w:rPr>
          <w:b/>
        </w:rPr>
      </w:pPr>
      <w:r w:rsidRPr="002254A9">
        <w:rPr>
          <w:b/>
        </w:rPr>
        <w:t>A r s y e t i m</w:t>
      </w:r>
    </w:p>
    <w:p w:rsidR="00FB075B" w:rsidRPr="002254A9" w:rsidRDefault="00FB075B" w:rsidP="00FB075B">
      <w:pPr>
        <w:spacing w:line="276" w:lineRule="auto"/>
        <w:jc w:val="both"/>
      </w:pPr>
    </w:p>
    <w:p w:rsidR="00FB075B" w:rsidRDefault="00FB075B" w:rsidP="00FB075B">
      <w:pPr>
        <w:spacing w:line="276" w:lineRule="auto"/>
        <w:jc w:val="both"/>
      </w:pPr>
      <w:r w:rsidRPr="002254A9">
        <w:t>Prokuroria Themelore në Pejë – Departamenti për të Mitur, ka paraqit propozim për shqiptimin e masës edukative mbikëqyrje e shtuar nga ana e prindit, prindit adoptues ose kujdestarit e parap</w:t>
      </w:r>
      <w:r>
        <w:t xml:space="preserve">arë me </w:t>
      </w:r>
      <w:r w:rsidR="00B51D8E">
        <w:t>nenin</w:t>
      </w:r>
      <w:r>
        <w:t xml:space="preserve"> 23 par 1 të KDM-së për të miturin </w:t>
      </w:r>
      <w:r w:rsidR="00B51D8E">
        <w:t>A.K.</w:t>
      </w:r>
      <w:r>
        <w:t xml:space="preserve"> </w:t>
      </w:r>
      <w:r w:rsidR="00433EE7">
        <w:t xml:space="preserve"> për  vepër penale lëndim i </w:t>
      </w:r>
      <w:r w:rsidRPr="002254A9">
        <w:t xml:space="preserve"> rende  trupor nga </w:t>
      </w:r>
      <w:r w:rsidR="00B51D8E">
        <w:t>ne</w:t>
      </w:r>
      <w:r w:rsidR="00B51D8E" w:rsidRPr="002254A9">
        <w:t>ni</w:t>
      </w:r>
      <w:r w:rsidRPr="002254A9">
        <w:t xml:space="preserve"> 189 par. 2 </w:t>
      </w:r>
      <w:r w:rsidR="00B51D8E">
        <w:t>në</w:t>
      </w:r>
      <w:r w:rsidRPr="002254A9">
        <w:t>n 2.2</w:t>
      </w:r>
      <w:r w:rsidR="00AD3741">
        <w:t xml:space="preserve"> </w:t>
      </w:r>
      <w:r w:rsidRPr="002254A9">
        <w:t>te KPRK-se</w:t>
      </w:r>
      <w:r>
        <w:t xml:space="preserve">, </w:t>
      </w:r>
      <w:r w:rsidR="00B51D8E">
        <w:t>F.L.</w:t>
      </w:r>
      <w:r>
        <w:t xml:space="preserve"> dhe </w:t>
      </w:r>
      <w:r w:rsidR="00B51D8E">
        <w:t>A.Q.</w:t>
      </w:r>
      <w:r w:rsidRPr="002254A9">
        <w:t xml:space="preserve"> </w:t>
      </w:r>
      <w:r w:rsidR="005017BA" w:rsidRPr="002254A9">
        <w:t>për</w:t>
      </w:r>
      <w:r w:rsidRPr="002254A9">
        <w:t xml:space="preserve"> shkak të veprës penale </w:t>
      </w:r>
      <w:r w:rsidR="007E320E">
        <w:t>p</w:t>
      </w:r>
      <w:r w:rsidRPr="002254A9">
        <w:t xml:space="preserve">jesëmarrje </w:t>
      </w:r>
      <w:r w:rsidR="00B51D8E">
        <w:t>në</w:t>
      </w:r>
      <w:r w:rsidRPr="002254A9">
        <w:t xml:space="preserve"> rrahje  nga </w:t>
      </w:r>
      <w:r w:rsidR="00B51D8E">
        <w:t>ne</w:t>
      </w:r>
      <w:r w:rsidR="00B51D8E" w:rsidRPr="002254A9">
        <w:t>ni</w:t>
      </w:r>
      <w:r w:rsidRPr="002254A9">
        <w:t xml:space="preserve"> 190 par 1 te KP</w:t>
      </w:r>
      <w:r w:rsidR="007E320E">
        <w:t>R</w:t>
      </w:r>
      <w:r w:rsidRPr="002254A9">
        <w:t>K-se, dhe deri në fund të shqyrtimit gjyqësor ka mbetur pranë propozimit të ngritur.</w:t>
      </w:r>
    </w:p>
    <w:p w:rsidR="00433EE7" w:rsidRDefault="00433EE7" w:rsidP="00FB075B">
      <w:pPr>
        <w:spacing w:line="276" w:lineRule="auto"/>
        <w:jc w:val="both"/>
      </w:pPr>
    </w:p>
    <w:p w:rsidR="00433EE7" w:rsidRPr="002254A9" w:rsidRDefault="00433EE7" w:rsidP="00433EE7">
      <w:pPr>
        <w:spacing w:line="276" w:lineRule="auto"/>
        <w:jc w:val="both"/>
        <w:rPr>
          <w:color w:val="000000"/>
        </w:rPr>
      </w:pPr>
      <w:r w:rsidRPr="002254A9">
        <w:rPr>
          <w:color w:val="000000"/>
        </w:rPr>
        <w:t xml:space="preserve">Shqyrtimi gjyqësor është mbajtur pa pjesëmarrjen e publikut në bazë të </w:t>
      </w:r>
      <w:r w:rsidR="00B51D8E">
        <w:rPr>
          <w:color w:val="000000"/>
        </w:rPr>
        <w:t>nenit</w:t>
      </w:r>
      <w:r w:rsidRPr="002254A9">
        <w:rPr>
          <w:color w:val="000000"/>
        </w:rPr>
        <w:t xml:space="preserve"> 71 Kodit të Drejtësisë për të Mitur. </w:t>
      </w:r>
    </w:p>
    <w:p w:rsidR="00433EE7" w:rsidRPr="002254A9" w:rsidRDefault="00433EE7" w:rsidP="00433EE7">
      <w:pPr>
        <w:spacing w:line="276" w:lineRule="auto"/>
        <w:jc w:val="both"/>
        <w:rPr>
          <w:color w:val="000000"/>
        </w:rPr>
      </w:pPr>
    </w:p>
    <w:p w:rsidR="00433EE7" w:rsidRPr="002254A9" w:rsidRDefault="00433EE7" w:rsidP="00433EE7">
      <w:pPr>
        <w:spacing w:line="276" w:lineRule="auto"/>
        <w:jc w:val="both"/>
        <w:rPr>
          <w:color w:val="000000"/>
        </w:rPr>
      </w:pPr>
      <w:r w:rsidRPr="002254A9">
        <w:rPr>
          <w:color w:val="000000"/>
        </w:rPr>
        <w:t xml:space="preserve">Trupi gjykues </w:t>
      </w:r>
      <w:r w:rsidR="00AD3741">
        <w:rPr>
          <w:color w:val="000000"/>
        </w:rPr>
        <w:t xml:space="preserve">ishte </w:t>
      </w:r>
      <w:r w:rsidRPr="002254A9">
        <w:rPr>
          <w:color w:val="000000"/>
        </w:rPr>
        <w:t xml:space="preserve">ë në përbërje prej trupit gjykues për të mitur konform dispozitës së </w:t>
      </w:r>
      <w:r w:rsidR="00B51D8E">
        <w:rPr>
          <w:color w:val="000000"/>
        </w:rPr>
        <w:t>nenit</w:t>
      </w:r>
      <w:r w:rsidRPr="002254A9">
        <w:rPr>
          <w:color w:val="000000"/>
        </w:rPr>
        <w:t xml:space="preserve"> 51 par</w:t>
      </w:r>
      <w:r w:rsidR="007E320E">
        <w:rPr>
          <w:color w:val="000000"/>
        </w:rPr>
        <w:t>.</w:t>
      </w:r>
      <w:r w:rsidRPr="002254A9">
        <w:rPr>
          <w:color w:val="000000"/>
        </w:rPr>
        <w:t xml:space="preserve"> 1 të KDM-së.</w:t>
      </w:r>
    </w:p>
    <w:p w:rsidR="007A427D" w:rsidRDefault="007A427D" w:rsidP="00FB075B">
      <w:pPr>
        <w:spacing w:line="276" w:lineRule="auto"/>
        <w:jc w:val="both"/>
      </w:pPr>
    </w:p>
    <w:p w:rsidR="00FB075B" w:rsidRPr="002254A9" w:rsidRDefault="007A427D" w:rsidP="00FB075B">
      <w:pPr>
        <w:spacing w:line="276" w:lineRule="auto"/>
        <w:jc w:val="both"/>
      </w:pPr>
      <w:r>
        <w:t xml:space="preserve">Trupi gjykues </w:t>
      </w:r>
      <w:r w:rsidR="00FB075B" w:rsidRPr="002254A9">
        <w:t xml:space="preserve">lidhur me këtë çështje ka caktuar shqyrtimin gjyqësor në të cilin të miturit janë njoftuar secili veç e veç me të drejtat e tyre në kuptim të </w:t>
      </w:r>
      <w:r w:rsidR="00B51D8E">
        <w:t>nenit</w:t>
      </w:r>
      <w:r w:rsidR="00FB075B" w:rsidRPr="002254A9">
        <w:t xml:space="preserve"> 323 të KPPRK-së, dhe pas leximit të propozimit te prokurores të masave të cekura si më lartë, të miturit secili ve</w:t>
      </w:r>
      <w:r>
        <w:t>ç e veç</w:t>
      </w:r>
      <w:r w:rsidR="00FB075B" w:rsidRPr="002254A9">
        <w:t xml:space="preserve"> kanë deklaruar  se nuk e prano</w:t>
      </w:r>
      <w:r>
        <w:t>j</w:t>
      </w:r>
      <w:r w:rsidR="00FB075B" w:rsidRPr="002254A9">
        <w:t>n</w:t>
      </w:r>
      <w:r w:rsidR="005017BA">
        <w:t>ë</w:t>
      </w:r>
      <w:r w:rsidR="00FB075B" w:rsidRPr="002254A9">
        <w:t xml:space="preserve"> fajësinë për vepr</w:t>
      </w:r>
      <w:r>
        <w:t xml:space="preserve">at penale që u </w:t>
      </w:r>
      <w:r w:rsidR="00FB075B" w:rsidRPr="002254A9">
        <w:t xml:space="preserve"> vihet në barrë. </w:t>
      </w:r>
    </w:p>
    <w:p w:rsidR="00FB075B" w:rsidRPr="002254A9" w:rsidRDefault="00FB075B" w:rsidP="00FB075B">
      <w:pPr>
        <w:spacing w:line="276" w:lineRule="auto"/>
        <w:jc w:val="both"/>
      </w:pPr>
    </w:p>
    <w:p w:rsidR="00433EE7" w:rsidRDefault="00FB075B" w:rsidP="00FB075B">
      <w:pPr>
        <w:spacing w:line="276" w:lineRule="auto"/>
        <w:jc w:val="both"/>
      </w:pPr>
      <w:r w:rsidRPr="002254A9">
        <w:t>Më pas gjykata ka vazhduar shqyrtimin gjyqësor me procedurën e provave ndaj të mitur</w:t>
      </w:r>
      <w:r w:rsidR="00433EE7">
        <w:t>ve</w:t>
      </w:r>
      <w:r w:rsidR="007A427D">
        <w:t>.</w:t>
      </w:r>
    </w:p>
    <w:p w:rsidR="007A427D" w:rsidRDefault="007A427D" w:rsidP="00FB075B">
      <w:pPr>
        <w:spacing w:line="276" w:lineRule="auto"/>
        <w:jc w:val="both"/>
      </w:pPr>
    </w:p>
    <w:p w:rsidR="00FB075B" w:rsidRPr="002254A9" w:rsidRDefault="00433EE7" w:rsidP="00FB075B">
      <w:pPr>
        <w:spacing w:line="276" w:lineRule="auto"/>
        <w:jc w:val="both"/>
      </w:pPr>
      <w:r>
        <w:t>Ku fi</w:t>
      </w:r>
      <w:r w:rsidR="00FB075B" w:rsidRPr="002254A9">
        <w:t>llimisht ka dëgjuar fjalën hyrëse të palëve në procedurë.</w:t>
      </w:r>
    </w:p>
    <w:p w:rsidR="00FB075B" w:rsidRPr="002254A9" w:rsidRDefault="00FB075B" w:rsidP="00FB075B">
      <w:pPr>
        <w:spacing w:line="276" w:lineRule="auto"/>
        <w:jc w:val="both"/>
      </w:pPr>
    </w:p>
    <w:p w:rsidR="00FB075B" w:rsidRDefault="00FB075B" w:rsidP="00FB075B">
      <w:pPr>
        <w:spacing w:line="276" w:lineRule="auto"/>
        <w:jc w:val="both"/>
      </w:pPr>
      <w:r w:rsidRPr="00AD3741">
        <w:t>Pas dëgjimit të fjalës hyrëse gjykata ka administruar këto prova</w:t>
      </w:r>
      <w:r w:rsidRPr="002254A9">
        <w:rPr>
          <w:b/>
        </w:rPr>
        <w:t>:</w:t>
      </w:r>
      <w:r w:rsidRPr="002254A9">
        <w:t xml:space="preserve"> ka dëgjuar dëshmitarët </w:t>
      </w:r>
      <w:r w:rsidR="00C116D1">
        <w:t>L.Ç.</w:t>
      </w:r>
      <w:r w:rsidRPr="002254A9">
        <w:t xml:space="preserve">, </w:t>
      </w:r>
      <w:r w:rsidR="00C116D1">
        <w:t>A.L.</w:t>
      </w:r>
      <w:r w:rsidRPr="002254A9">
        <w:t xml:space="preserve"> dhe </w:t>
      </w:r>
      <w:r w:rsidR="00C116D1">
        <w:t>B.L.</w:t>
      </w:r>
      <w:r w:rsidRPr="002254A9">
        <w:t xml:space="preserve">,  janë lexuar provat materiale siç janë: ekspertiza mjeko ligjore për te dëmtuarin </w:t>
      </w:r>
      <w:r w:rsidR="00C116D1">
        <w:t>R.Q.</w:t>
      </w:r>
      <w:r>
        <w:t xml:space="preserve"> dhe </w:t>
      </w:r>
      <w:r w:rsidR="00C116D1">
        <w:t>L.Ç.</w:t>
      </w:r>
      <w:r>
        <w:t xml:space="preserve"> nga eksperti mjeko</w:t>
      </w:r>
      <w:r w:rsidRPr="002254A9">
        <w:t>ligjor Naim Uka për dt. 05.06.2018, deklara</w:t>
      </w:r>
      <w:r w:rsidR="007A427D">
        <w:t xml:space="preserve">ta e të dëmtuarit </w:t>
      </w:r>
      <w:r w:rsidR="00B51D8E">
        <w:t>R.Ç.</w:t>
      </w:r>
      <w:r w:rsidRPr="002254A9">
        <w:t xml:space="preserve"> e dhënë në prokurori dt. 11.08.201</w:t>
      </w:r>
      <w:r w:rsidR="007A427D">
        <w:t xml:space="preserve">8, deklarata e dëmtuarit </w:t>
      </w:r>
      <w:r w:rsidR="00C116D1">
        <w:t>L.Ç.</w:t>
      </w:r>
      <w:r w:rsidRPr="002254A9">
        <w:t xml:space="preserve"> e dhënë me dt. 20.06.2019 në prokuroi, raporti i policit Fatmir Zuka i dt. 27.04.2018, raporti i policit Bashkim Atashi i dt.27.04.2018, deklarata e te dëmtu</w:t>
      </w:r>
      <w:r w:rsidR="007A427D">
        <w:t xml:space="preserve">arit </w:t>
      </w:r>
      <w:r w:rsidR="00B51D8E">
        <w:t>R.Ç.</w:t>
      </w:r>
      <w:r w:rsidRPr="002254A9">
        <w:t xml:space="preserve"> e dt. 25.05.2018,</w:t>
      </w:r>
      <w:r w:rsidR="007A427D">
        <w:t xml:space="preserve"> deklarata e dëshmitarit </w:t>
      </w:r>
      <w:r w:rsidR="00C116D1">
        <w:t>L.Ç.</w:t>
      </w:r>
      <w:r w:rsidRPr="002254A9">
        <w:t xml:space="preserve"> e dhënë në stacion policor me dt. 27.04.2018, deklarata e të miturit </w:t>
      </w:r>
      <w:r w:rsidR="00B51D8E">
        <w:t>A.K.</w:t>
      </w:r>
      <w:r w:rsidRPr="002254A9">
        <w:t xml:space="preserve"> në cilësi të dyshuarit me dt. 27.04.2018 dhe 28.04.2018, </w:t>
      </w:r>
      <w:r>
        <w:t xml:space="preserve">deklarata e të dyshuarit </w:t>
      </w:r>
      <w:r w:rsidR="00C116D1">
        <w:t>F.L.</w:t>
      </w:r>
      <w:r w:rsidRPr="002254A9">
        <w:t xml:space="preserve"> e dhënë stacion policor </w:t>
      </w:r>
      <w:r w:rsidR="00B51D8E">
        <w:t>në</w:t>
      </w:r>
      <w:r w:rsidRPr="002254A9">
        <w:t xml:space="preserve"> Pejë me dt. 27.04.2018</w:t>
      </w:r>
      <w:r w:rsidR="007A427D">
        <w:t xml:space="preserve">, deklarata e te miturit </w:t>
      </w:r>
      <w:r w:rsidR="00C46452">
        <w:t>A.Ç.</w:t>
      </w:r>
      <w:r w:rsidRPr="002254A9">
        <w:t xml:space="preserve"> e dhënë në polici 27.04.2018, Raporti i Spitalit  Rajonal </w:t>
      </w:r>
      <w:r w:rsidR="00B51D8E">
        <w:t>në</w:t>
      </w:r>
      <w:r w:rsidRPr="002254A9">
        <w:t xml:space="preserve"> Pejë  nr. 6881 </w:t>
      </w:r>
      <w:r>
        <w:t xml:space="preserve">në emër të </w:t>
      </w:r>
      <w:r w:rsidR="00B51D8E">
        <w:t>R.Ç.</w:t>
      </w:r>
      <w:r>
        <w:t xml:space="preserve">, dhe dokumentacioni tjetër </w:t>
      </w:r>
      <w:r w:rsidR="00433EE7">
        <w:t>mjekësor</w:t>
      </w:r>
      <w:r>
        <w:t xml:space="preserve"> </w:t>
      </w:r>
      <w:r w:rsidR="007A427D">
        <w:t xml:space="preserve"> për </w:t>
      </w:r>
      <w:r w:rsidR="00B51D8E">
        <w:t>R.Ç.</w:t>
      </w:r>
      <w:r w:rsidRPr="002254A9">
        <w:t>n siç janë fletë lëshimi nga Klinika Universitare në Prishtinë, raporti i Radiologjisë</w:t>
      </w:r>
      <w:r>
        <w:t>,</w:t>
      </w:r>
      <w:r w:rsidRPr="002254A9">
        <w:t xml:space="preserve"> Fotot,  fletë lëshimi</w:t>
      </w:r>
      <w:r>
        <w:t xml:space="preserve"> dhe raporti</w:t>
      </w:r>
      <w:r w:rsidRPr="002254A9">
        <w:t xml:space="preserve"> nga spitali EV </w:t>
      </w:r>
      <w:r w:rsidR="005F6293">
        <w:t>H.</w:t>
      </w:r>
      <w:r w:rsidRPr="002254A9">
        <w:t xml:space="preserve"> gjithsejtë 26 faqe, raporti mjekësor i Spitalit Regjional në Pejë në emër të </w:t>
      </w:r>
      <w:r w:rsidR="00C116D1">
        <w:t>L.Ç.</w:t>
      </w:r>
      <w:r w:rsidRPr="002254A9">
        <w:t xml:space="preserve"> i dt. 26.04.2018 nr. 6874, Anketa</w:t>
      </w:r>
      <w:r>
        <w:t xml:space="preserve"> sociale</w:t>
      </w:r>
      <w:r w:rsidRPr="002254A9">
        <w:t xml:space="preserve"> nr. 11855/2</w:t>
      </w:r>
      <w:r w:rsidR="007A427D">
        <w:t xml:space="preserve">38 në emër të </w:t>
      </w:r>
      <w:r w:rsidR="00C46452">
        <w:t>A.Ç.</w:t>
      </w:r>
      <w:r w:rsidRPr="002254A9">
        <w:t xml:space="preserve">, </w:t>
      </w:r>
      <w:r w:rsidR="00433EE7">
        <w:t>dhe certifikata e lindjes së tij</w:t>
      </w:r>
      <w:r w:rsidRPr="002254A9">
        <w:t xml:space="preserve"> nr. </w:t>
      </w:r>
      <w:r w:rsidR="00C46452">
        <w:t>........</w:t>
      </w:r>
      <w:r w:rsidRPr="002254A9">
        <w:t>, Anketa sociale nr.</w:t>
      </w:r>
      <w:r w:rsidR="00C46452">
        <w:t>......</w:t>
      </w:r>
      <w:r w:rsidRPr="002254A9">
        <w:t xml:space="preserve"> </w:t>
      </w:r>
      <w:r w:rsidR="00B51D8E">
        <w:t>në</w:t>
      </w:r>
      <w:r w:rsidRPr="002254A9">
        <w:t xml:space="preserve"> emër te </w:t>
      </w:r>
      <w:r w:rsidR="00B51D8E">
        <w:t>F.L.</w:t>
      </w:r>
      <w:r w:rsidRPr="002254A9">
        <w:t xml:space="preserve"> dhe letër njoftimi i lëshuar nga MPB me dt. 17.11.2017, Anketa soci</w:t>
      </w:r>
      <w:r>
        <w:t>a</w:t>
      </w:r>
      <w:r w:rsidRPr="002254A9">
        <w:t>le p</w:t>
      </w:r>
      <w:r>
        <w:t>ë</w:t>
      </w:r>
      <w:r w:rsidRPr="002254A9">
        <w:t xml:space="preserve">r te miturin </w:t>
      </w:r>
      <w:r w:rsidR="00B51D8E">
        <w:t>A.K.</w:t>
      </w:r>
      <w:r w:rsidRPr="002254A9">
        <w:t xml:space="preserve">  nr. </w:t>
      </w:r>
      <w:r w:rsidR="00C46452">
        <w:t>.........</w:t>
      </w:r>
      <w:r w:rsidRPr="002254A9">
        <w:t xml:space="preserve"> dhe certifikata </w:t>
      </w:r>
      <w:r w:rsidR="00433EE7">
        <w:t xml:space="preserve"> e lindjes  </w:t>
      </w:r>
      <w:r w:rsidRPr="002254A9">
        <w:t>nr.</w:t>
      </w:r>
      <w:r w:rsidR="00C46452">
        <w:t>..........</w:t>
      </w:r>
      <w:r w:rsidR="00433EE7">
        <w:t xml:space="preserve">, </w:t>
      </w:r>
      <w:r w:rsidRPr="002254A9">
        <w:t xml:space="preserve"> dhe së fundi është dëgjuar mbrojtja e të miturve.</w:t>
      </w:r>
    </w:p>
    <w:p w:rsidR="007B684A" w:rsidRDefault="007B684A" w:rsidP="00FB075B">
      <w:pPr>
        <w:spacing w:line="276" w:lineRule="auto"/>
        <w:jc w:val="both"/>
      </w:pPr>
    </w:p>
    <w:p w:rsidR="007B684A" w:rsidRPr="007B684A" w:rsidRDefault="007B684A" w:rsidP="007B684A">
      <w:pPr>
        <w:spacing w:line="276" w:lineRule="auto"/>
        <w:jc w:val="center"/>
        <w:rPr>
          <w:i/>
        </w:rPr>
      </w:pPr>
      <w:r w:rsidRPr="007B684A">
        <w:rPr>
          <w:i/>
        </w:rPr>
        <w:t xml:space="preserve">Deklaratat e të dëmtuarit dhe </w:t>
      </w:r>
      <w:r w:rsidR="00AD3741" w:rsidRPr="007B684A">
        <w:rPr>
          <w:i/>
        </w:rPr>
        <w:t>dëshmitarëve</w:t>
      </w:r>
      <w:r w:rsidRPr="007B684A">
        <w:rPr>
          <w:i/>
        </w:rPr>
        <w:t>.</w:t>
      </w:r>
    </w:p>
    <w:p w:rsidR="00FB075B" w:rsidRPr="002254A9" w:rsidRDefault="00FB075B" w:rsidP="00FB075B">
      <w:pPr>
        <w:spacing w:line="276" w:lineRule="auto"/>
        <w:jc w:val="both"/>
      </w:pPr>
    </w:p>
    <w:p w:rsidR="007B684A" w:rsidRDefault="007B684A" w:rsidP="00FB075B">
      <w:pPr>
        <w:spacing w:line="276" w:lineRule="auto"/>
        <w:jc w:val="both"/>
        <w:rPr>
          <w:rFonts w:ascii="Sylfaen" w:hAnsi="Sylfaen" w:cs="Sylfaen"/>
        </w:rPr>
      </w:pPr>
      <w:r>
        <w:t xml:space="preserve">I </w:t>
      </w:r>
      <w:r w:rsidR="00FB075B">
        <w:t xml:space="preserve"> </w:t>
      </w:r>
      <w:r w:rsidR="00433EE7" w:rsidRPr="00724093">
        <w:t>dëmtuari</w:t>
      </w:r>
      <w:r w:rsidR="00FB075B" w:rsidRPr="00C6295D">
        <w:rPr>
          <w:i/>
        </w:rPr>
        <w:t xml:space="preserve"> </w:t>
      </w:r>
      <w:r w:rsidR="00B51D8E" w:rsidRPr="00724093">
        <w:t>R</w:t>
      </w:r>
      <w:r w:rsidR="00B51D8E">
        <w:rPr>
          <w:i/>
        </w:rPr>
        <w:t>.</w:t>
      </w:r>
      <w:r w:rsidR="00B51D8E" w:rsidRPr="00724093">
        <w:t>Ç</w:t>
      </w:r>
      <w:r w:rsidR="00B51D8E">
        <w:rPr>
          <w:i/>
        </w:rPr>
        <w:t>.</w:t>
      </w:r>
      <w:r w:rsidR="00FB075B">
        <w:t xml:space="preserve"> është i mitur-fëmijë dhe i njëjti është dëgjuar në  Stacion Policorë  dhe në prokurori në cilësi të dëmtuarit gjykata nuk ka dëgjuar </w:t>
      </w:r>
      <w:r w:rsidR="00A84632">
        <w:t xml:space="preserve"> </w:t>
      </w:r>
      <w:r w:rsidR="00FB075B">
        <w:t xml:space="preserve">sërish shqyrtim gjyqësor meqë bazuar në dispozitën e </w:t>
      </w:r>
      <w:r w:rsidR="00B51D8E">
        <w:t>nenit</w:t>
      </w:r>
      <w:r w:rsidR="00FB075B">
        <w:t xml:space="preserve"> </w:t>
      </w:r>
      <w:r>
        <w:rPr>
          <w:rFonts w:ascii="Sylfaen" w:hAnsi="Sylfaen" w:cs="Sylfaen"/>
        </w:rPr>
        <w:t>147 par. 2 të KPDM-së,  i</w:t>
      </w:r>
      <w:r w:rsidRPr="00DE0984">
        <w:rPr>
          <w:rFonts w:ascii="Sylfaen" w:hAnsi="Sylfaen" w:cs="Sylfaen"/>
        </w:rPr>
        <w:t xml:space="preserve"> dëmtuar</w:t>
      </w:r>
      <w:r>
        <w:rPr>
          <w:rFonts w:ascii="Sylfaen" w:hAnsi="Sylfaen" w:cs="Sylfaen"/>
        </w:rPr>
        <w:t>i i</w:t>
      </w:r>
      <w:r w:rsidRPr="00DE0984">
        <w:rPr>
          <w:rFonts w:ascii="Sylfaen" w:hAnsi="Sylfaen" w:cs="Sylfaen"/>
        </w:rPr>
        <w:t xml:space="preserve">  mitur nuk mund të merret  në pyetje më shumë se dy herë</w:t>
      </w:r>
      <w:r>
        <w:rPr>
          <w:rFonts w:ascii="Sylfaen" w:hAnsi="Sylfaen" w:cs="Sylfaen"/>
        </w:rPr>
        <w:t xml:space="preserve"> gjatë </w:t>
      </w:r>
      <w:r w:rsidR="00C46452">
        <w:rPr>
          <w:rFonts w:ascii="Sylfaen" w:hAnsi="Sylfaen" w:cs="Sylfaen"/>
        </w:rPr>
        <w:t>procedurës</w:t>
      </w:r>
      <w:r>
        <w:rPr>
          <w:rFonts w:ascii="Sylfaen" w:hAnsi="Sylfaen" w:cs="Sylfaen"/>
        </w:rPr>
        <w:t xml:space="preserve"> penale</w:t>
      </w:r>
      <w:r w:rsidRPr="00DE0984">
        <w:rPr>
          <w:rFonts w:ascii="Sylfaen" w:hAnsi="Sylfaen" w:cs="Sylfaen"/>
        </w:rPr>
        <w:t>.</w:t>
      </w:r>
    </w:p>
    <w:p w:rsidR="007B684A" w:rsidRDefault="007B684A" w:rsidP="00FB075B">
      <w:pPr>
        <w:spacing w:line="276" w:lineRule="auto"/>
        <w:jc w:val="both"/>
      </w:pPr>
    </w:p>
    <w:p w:rsidR="00FB075B" w:rsidRDefault="00FB075B" w:rsidP="00FB075B">
      <w:pPr>
        <w:spacing w:line="276" w:lineRule="auto"/>
        <w:jc w:val="both"/>
      </w:pPr>
      <w:r>
        <w:t>Andaj gjykata ka lexuar deklaratat e tij të dhëna në prokurori dhe në Stacion Policor në Pejë, ku i njëjti ka deklaruar:</w:t>
      </w:r>
    </w:p>
    <w:p w:rsidR="00FB075B" w:rsidRPr="002254A9" w:rsidRDefault="00FB075B" w:rsidP="00FB075B">
      <w:pPr>
        <w:spacing w:line="276" w:lineRule="auto"/>
        <w:jc w:val="both"/>
      </w:pPr>
    </w:p>
    <w:p w:rsidR="00FB075B" w:rsidRPr="00F93573" w:rsidRDefault="007B684A" w:rsidP="00FB075B">
      <w:pPr>
        <w:spacing w:after="200" w:line="276" w:lineRule="auto"/>
        <w:jc w:val="both"/>
      </w:pPr>
      <w:r>
        <w:t xml:space="preserve">Në deklaratën e dhënë në prokurori  me dt.11.06.2018 i </w:t>
      </w:r>
      <w:r w:rsidR="00A84632">
        <w:t xml:space="preserve">dëmtuari </w:t>
      </w:r>
      <w:r w:rsidR="00B51D8E">
        <w:t>R.Ç.</w:t>
      </w:r>
      <w:r w:rsidR="00FB075B" w:rsidRPr="00F93573">
        <w:t xml:space="preserve"> ka deklaruar se të miturin A</w:t>
      </w:r>
      <w:r w:rsidR="00C46452">
        <w:t>.</w:t>
      </w:r>
      <w:r w:rsidR="00FB075B" w:rsidRPr="00F93573">
        <w:t xml:space="preserve"> K</w:t>
      </w:r>
      <w:r w:rsidR="00C46452">
        <w:t>.</w:t>
      </w:r>
      <w:r w:rsidR="00FB075B" w:rsidRPr="00F93573">
        <w:t xml:space="preserve"> e njeh </w:t>
      </w:r>
      <w:r>
        <w:t>e ka pas shok</w:t>
      </w:r>
      <w:r w:rsidR="00FB075B" w:rsidRPr="00F93573">
        <w:t xml:space="preserve">. </w:t>
      </w:r>
      <w:r w:rsidR="00B51D8E">
        <w:t>F.L.</w:t>
      </w:r>
      <w:r w:rsidR="00FB075B" w:rsidRPr="00F93573">
        <w:t xml:space="preserve"> nuk e nje</w:t>
      </w:r>
      <w:r>
        <w:t>h</w:t>
      </w:r>
      <w:r w:rsidR="00FB075B" w:rsidRPr="00F93573">
        <w:t xml:space="preserve">, </w:t>
      </w:r>
      <w:r w:rsidR="00B51D8E">
        <w:t>A.Q.</w:t>
      </w:r>
      <w:r w:rsidR="00FB075B" w:rsidRPr="00F93573">
        <w:t xml:space="preserve">n e </w:t>
      </w:r>
      <w:r>
        <w:t xml:space="preserve">ka kushëri. </w:t>
      </w:r>
      <w:r w:rsidR="00C116D1">
        <w:t>B.L.</w:t>
      </w:r>
      <w:r w:rsidR="00FB075B" w:rsidRPr="00F93573">
        <w:t xml:space="preserve"> nuk e njehë, sa i përket rastit  ka deklaruar se ditën kritike në orët e paradites ishte rreth orës 9.30 në shkoll</w:t>
      </w:r>
      <w:r>
        <w:t>ë</w:t>
      </w:r>
      <w:r w:rsidR="00FB075B" w:rsidRPr="00F93573">
        <w:t xml:space="preserve">, ka dal prej klase pasi </w:t>
      </w:r>
      <w:r>
        <w:t>ishe pushimi,</w:t>
      </w:r>
      <w:r w:rsidR="00FB075B" w:rsidRPr="00F93573">
        <w:t xml:space="preserve">  e </w:t>
      </w:r>
      <w:r w:rsidRPr="00F93573">
        <w:t>kishte</w:t>
      </w:r>
      <w:r w:rsidR="00FB075B" w:rsidRPr="00F93573">
        <w:t xml:space="preserve"> parë një </w:t>
      </w:r>
      <w:r w:rsidRPr="00F93573">
        <w:t>rrëmujë</w:t>
      </w:r>
      <w:r w:rsidR="00FB075B" w:rsidRPr="00F93573">
        <w:t xml:space="preserve"> para dyerve të </w:t>
      </w:r>
      <w:r w:rsidRPr="00F93573">
        <w:t>shkollës</w:t>
      </w:r>
      <w:r w:rsidR="00FB075B" w:rsidRPr="00F93573">
        <w:t xml:space="preserve">  është </w:t>
      </w:r>
      <w:r w:rsidRPr="00F93573">
        <w:t>afruar</w:t>
      </w:r>
      <w:r w:rsidR="00A84632">
        <w:t xml:space="preserve"> aty kishte pa</w:t>
      </w:r>
      <w:r>
        <w:t xml:space="preserve"> L</w:t>
      </w:r>
      <w:r w:rsidR="00C46452">
        <w:t>.</w:t>
      </w:r>
      <w:r>
        <w:t xml:space="preserve"> dhe </w:t>
      </w:r>
      <w:r w:rsidR="00B51D8E">
        <w:t>A.Q.</w:t>
      </w:r>
      <w:r w:rsidR="00FB075B" w:rsidRPr="00F93573">
        <w:t xml:space="preserve"> të cilët  i ka kushëri duke  u shar</w:t>
      </w:r>
      <w:r>
        <w:t>ë</w:t>
      </w:r>
      <w:r w:rsidR="00FB075B" w:rsidRPr="00F93573">
        <w:t xml:space="preserve"> me fj</w:t>
      </w:r>
      <w:r>
        <w:t>a</w:t>
      </w:r>
      <w:r w:rsidR="00FB075B" w:rsidRPr="00F93573">
        <w:t xml:space="preserve">lë me </w:t>
      </w:r>
      <w:r w:rsidR="00C116D1">
        <w:t>B.L.</w:t>
      </w:r>
      <w:r w:rsidR="00FB075B" w:rsidRPr="00F93573">
        <w:t xml:space="preserve"> edhe </w:t>
      </w:r>
      <w:r w:rsidR="00C116D1">
        <w:t>A.L.</w:t>
      </w:r>
      <w:r w:rsidR="00FB075B" w:rsidRPr="00F93573">
        <w:t>. Ka shku që ti ndihmoj kusherit e vetë L</w:t>
      </w:r>
      <w:r w:rsidR="00C46452">
        <w:t>.</w:t>
      </w:r>
      <w:r w:rsidR="00FB075B" w:rsidRPr="00F93573">
        <w:t xml:space="preserve"> dhe A</w:t>
      </w:r>
      <w:r>
        <w:t>.</w:t>
      </w:r>
      <w:r w:rsidR="00C46452">
        <w:t>,</w:t>
      </w:r>
      <w:r>
        <w:t xml:space="preserve"> A</w:t>
      </w:r>
      <w:r w:rsidR="00C46452">
        <w:t>.</w:t>
      </w:r>
      <w:r>
        <w:t xml:space="preserve"> ditën </w:t>
      </w:r>
      <w:r w:rsidR="00E57A58">
        <w:t>kritike</w:t>
      </w:r>
      <w:r>
        <w:t xml:space="preserve"> ka hedh gurë</w:t>
      </w:r>
      <w:r w:rsidR="00FB075B" w:rsidRPr="00F93573">
        <w:t xml:space="preserve"> për k</w:t>
      </w:r>
      <w:r>
        <w:t>ë</w:t>
      </w:r>
      <w:r w:rsidR="00FB075B" w:rsidRPr="00F93573">
        <w:t xml:space="preserve">të i kanë treguar të tjerët e po ashtu  edhe </w:t>
      </w:r>
      <w:r w:rsidR="00C46452">
        <w:t>A.Ç.</w:t>
      </w:r>
      <w:r w:rsidR="00FB075B" w:rsidRPr="00F93573">
        <w:t xml:space="preserve"> i ka treguar se </w:t>
      </w:r>
      <w:r w:rsidR="00C46452">
        <w:t>A.</w:t>
      </w:r>
      <w:r w:rsidR="00FB075B" w:rsidRPr="00F93573">
        <w:t xml:space="preserve"> ia ka hi me gurë. Më këtë rast ka pësuar lëndime  në sy për çka posedon dokumentacion.</w:t>
      </w:r>
    </w:p>
    <w:p w:rsidR="00FB075B" w:rsidRPr="00F93573" w:rsidRDefault="00FB075B" w:rsidP="00FB075B">
      <w:pPr>
        <w:spacing w:after="200" w:line="276" w:lineRule="auto"/>
        <w:jc w:val="both"/>
      </w:pPr>
      <w:r w:rsidRPr="00F93573">
        <w:t>Në deklaratën e tij të dhënë në Stacion Policorë në Pejë me dt</w:t>
      </w:r>
      <w:r w:rsidR="007B684A">
        <w:t>.</w:t>
      </w:r>
      <w:r w:rsidRPr="00F93573">
        <w:t xml:space="preserve"> 25.05.2018 i</w:t>
      </w:r>
      <w:r w:rsidRPr="00C6295D">
        <w:rPr>
          <w:i/>
        </w:rPr>
        <w:t xml:space="preserve"> dëmtuari </w:t>
      </w:r>
      <w:r w:rsidR="00B51D8E">
        <w:rPr>
          <w:i/>
        </w:rPr>
        <w:t>R.Ç.</w:t>
      </w:r>
      <w:r w:rsidRPr="00F93573">
        <w:t xml:space="preserve"> ka deklaruar</w:t>
      </w:r>
      <w:r w:rsidR="007B684A">
        <w:t xml:space="preserve"> se</w:t>
      </w:r>
      <w:r w:rsidRPr="00F93573">
        <w:t xml:space="preserve"> ditën kritike ka qenë në orën e edukatës fizike në shkollën S</w:t>
      </w:r>
      <w:r w:rsidR="00C46452">
        <w:t>.</w:t>
      </w:r>
      <w:r w:rsidRPr="00F93573">
        <w:t xml:space="preserve"> H. Arsimtari i kishte nxjerr jashtë për të  luajtur në oborr. Për derisa ishte </w:t>
      </w:r>
      <w:r w:rsidR="00A84632">
        <w:t xml:space="preserve">duke luajtur kishte parë </w:t>
      </w:r>
      <w:r w:rsidR="00C46452">
        <w:t>A.Ç.</w:t>
      </w:r>
      <w:r w:rsidRPr="00F93573">
        <w:t xml:space="preserve"> dhe L</w:t>
      </w:r>
      <w:r w:rsidR="00C46452">
        <w:t>.</w:t>
      </w:r>
      <w:r w:rsidRPr="00F93573">
        <w:t xml:space="preserve"> Ç</w:t>
      </w:r>
      <w:r w:rsidR="00C46452">
        <w:t>.</w:t>
      </w:r>
      <w:r w:rsidRPr="00F93573">
        <w:t xml:space="preserve"> duke u fjalosur me disa persona. Ka shkuar për të ju dal në ndihmë  dhe L</w:t>
      </w:r>
      <w:r w:rsidR="00C46452">
        <w:t>.</w:t>
      </w:r>
      <w:r w:rsidRPr="00F93573">
        <w:t xml:space="preserve"> diku 15 deri 20 </w:t>
      </w:r>
      <w:r w:rsidRPr="00F93573">
        <w:lastRenderedPageBreak/>
        <w:t xml:space="preserve">metra </w:t>
      </w:r>
      <w:r w:rsidR="007B684A">
        <w:t>kanë lëv</w:t>
      </w:r>
      <w:r w:rsidR="00E57A58">
        <w:t>i</w:t>
      </w:r>
      <w:r w:rsidR="007B684A">
        <w:t xml:space="preserve">zë dhe </w:t>
      </w:r>
      <w:r w:rsidRPr="00F93573">
        <w:t xml:space="preserve"> ky   ka shkuar</w:t>
      </w:r>
      <w:r w:rsidR="00AD3741">
        <w:t xml:space="preserve"> </w:t>
      </w:r>
      <w:r w:rsidR="00A84632">
        <w:t xml:space="preserve">në </w:t>
      </w:r>
      <w:r w:rsidRPr="00F93573">
        <w:t xml:space="preserve"> drejt</w:t>
      </w:r>
      <w:r w:rsidR="00A84632">
        <w:t xml:space="preserve">im të </w:t>
      </w:r>
      <w:r w:rsidRPr="00F93573">
        <w:t xml:space="preserve"> tyre  dhe ju ka thënë  ma mir</w:t>
      </w:r>
      <w:r w:rsidR="007B684A">
        <w:t>ë</w:t>
      </w:r>
      <w:r w:rsidRPr="00F93573">
        <w:t xml:space="preserve"> hipni kerrit shkoni te shpija sa </w:t>
      </w:r>
      <w:r w:rsidR="009955E5" w:rsidRPr="00F93573">
        <w:t>s’ju</w:t>
      </w:r>
      <w:r w:rsidRPr="00F93573">
        <w:t xml:space="preserve"> ka gjete diçka e keqe, njëri prej tyre e ka shajt. Pas bisedës që kanë pas </w:t>
      </w:r>
      <w:r w:rsidR="00C46452">
        <w:t>L.</w:t>
      </w:r>
      <w:r w:rsidRPr="00F93573">
        <w:t xml:space="preserve"> me B</w:t>
      </w:r>
      <w:r w:rsidR="00C46452">
        <w:t>.</w:t>
      </w:r>
      <w:r w:rsidRPr="00F93573">
        <w:t>, L</w:t>
      </w:r>
      <w:r w:rsidR="00C46452">
        <w:t>.</w:t>
      </w:r>
      <w:r w:rsidRPr="00F93573">
        <w:t xml:space="preserve"> kan</w:t>
      </w:r>
      <w:r w:rsidR="007B684A">
        <w:t>ë</w:t>
      </w:r>
      <w:r w:rsidRPr="00F93573">
        <w:t xml:space="preserve"> hyp në auto</w:t>
      </w:r>
      <w:r w:rsidR="007B684A">
        <w:t>m</w:t>
      </w:r>
      <w:r w:rsidRPr="00F93573">
        <w:t>jet kanë shkuar dhe serish janë kthyer  duke thënë pse me rat</w:t>
      </w:r>
      <w:r w:rsidR="007B684A">
        <w:t>ë</w:t>
      </w:r>
      <w:r w:rsidRPr="00F93573">
        <w:t xml:space="preserve">  në kerr, ku i pari ka dal </w:t>
      </w:r>
      <w:r w:rsidR="00C46452">
        <w:t>F.</w:t>
      </w:r>
      <w:r w:rsidRPr="00F93573">
        <w:t xml:space="preserve"> dhe ka filluar ta sulmoj </w:t>
      </w:r>
      <w:r w:rsidR="00C46452">
        <w:t>L.</w:t>
      </w:r>
      <w:r w:rsidR="007B684A">
        <w:t>,</w:t>
      </w:r>
      <w:r w:rsidR="00C46452">
        <w:t xml:space="preserve">  </w:t>
      </w:r>
      <w:r w:rsidRPr="00F93573">
        <w:t xml:space="preserve">më pas nga vetura ka dal edhe </w:t>
      </w:r>
      <w:r w:rsidR="00C116D1">
        <w:t>A.L.</w:t>
      </w:r>
      <w:r w:rsidRPr="00F93573">
        <w:t xml:space="preserve"> dhe kanë filluar që të </w:t>
      </w:r>
      <w:r w:rsidR="009955E5" w:rsidRPr="00F93573">
        <w:t>dytë</w:t>
      </w:r>
      <w:r w:rsidRPr="00F93573">
        <w:t xml:space="preserve"> ta godasin </w:t>
      </w:r>
      <w:r w:rsidR="00C46452">
        <w:t>L.</w:t>
      </w:r>
      <w:r w:rsidRPr="00F93573">
        <w:t xml:space="preserve">. Pastaj ky dhe </w:t>
      </w:r>
      <w:r w:rsidR="00C46452">
        <w:t>A.Ç.</w:t>
      </w:r>
      <w:r w:rsidRPr="00F93573">
        <w:t xml:space="preserve"> i kanë ndihmuar </w:t>
      </w:r>
      <w:r w:rsidR="00C46452">
        <w:t>L.</w:t>
      </w:r>
      <w:r w:rsidRPr="00F93573">
        <w:t xml:space="preserve">,  gjatë kësaj kohe e ka shty </w:t>
      </w:r>
      <w:r w:rsidR="00C116D1">
        <w:t>A.L.</w:t>
      </w:r>
      <w:r w:rsidRPr="00F93573">
        <w:t xml:space="preserve"> por nuk ka arritur që ta godas dikë,  dhe këtë e ka godit dikush në shpin nuk e di se kush</w:t>
      </w:r>
      <w:r w:rsidR="007B684A">
        <w:t xml:space="preserve">  për shkak se aty ishte </w:t>
      </w:r>
      <w:r w:rsidR="00E57A58">
        <w:t>rrëmujë</w:t>
      </w:r>
      <w:r w:rsidR="007B684A">
        <w:t>. N</w:t>
      </w:r>
      <w:r w:rsidRPr="00F93573">
        <w:t>ë</w:t>
      </w:r>
      <w:r w:rsidR="007B684A">
        <w:t xml:space="preserve"> atë </w:t>
      </w:r>
      <w:r w:rsidRPr="00F93573">
        <w:t xml:space="preserve"> moment kishte  ndje  një dhembje në sy dhe  ka bërtit o kuku  syri dhe është përkul, aty edhe është ndërpre rrahja. Pas kësaj  ka shkua për kontroll në klinikën e </w:t>
      </w:r>
      <w:r w:rsidR="00C46452">
        <w:t>K.</w:t>
      </w:r>
      <w:r w:rsidRPr="00F93573">
        <w:t xml:space="preserve"> ku edhe e ka udhëzuar për të shkuar në QKUK në P. Nuk e di kush e ka godit por pas dy dite ka dëgjua se e ka godit A</w:t>
      </w:r>
      <w:r w:rsidR="00C46452">
        <w:t>.</w:t>
      </w:r>
      <w:r w:rsidRPr="00F93573">
        <w:t xml:space="preserve"> K.</w:t>
      </w:r>
    </w:p>
    <w:p w:rsidR="00FB075B" w:rsidRPr="00CC296F" w:rsidRDefault="00FB075B" w:rsidP="00FB075B">
      <w:pPr>
        <w:spacing w:after="200" w:line="276" w:lineRule="auto"/>
        <w:jc w:val="both"/>
        <w:rPr>
          <w:b/>
        </w:rPr>
      </w:pPr>
      <w:r w:rsidRPr="00C6295D">
        <w:t xml:space="preserve"> Dëshmitari</w:t>
      </w:r>
      <w:r w:rsidRPr="002254A9">
        <w:rPr>
          <w:b/>
        </w:rPr>
        <w:t xml:space="preserve"> </w:t>
      </w:r>
      <w:r w:rsidR="00C116D1">
        <w:rPr>
          <w:i/>
        </w:rPr>
        <w:t>L.Ç.</w:t>
      </w:r>
      <w:r w:rsidRPr="002254A9">
        <w:t xml:space="preserve"> </w:t>
      </w:r>
      <w:r w:rsidR="000C53B0">
        <w:t xml:space="preserve"> në shqyrtim gjyqësor të </w:t>
      </w:r>
      <w:r w:rsidRPr="002254A9">
        <w:t xml:space="preserve"> dt. 01.03.2019 ka deklaruar se: ditën kritike ka </w:t>
      </w:r>
      <w:r w:rsidRPr="002254A9">
        <w:rPr>
          <w:rFonts w:eastAsiaTheme="minorHAnsi"/>
        </w:rPr>
        <w:t>qenë duke shkuar me ble bukë dhe do fëmijë</w:t>
      </w:r>
      <w:r w:rsidR="00C6295D">
        <w:rPr>
          <w:rFonts w:eastAsiaTheme="minorHAnsi"/>
        </w:rPr>
        <w:t xml:space="preserve"> i kanë thënë se hajde se po do</w:t>
      </w:r>
      <w:r w:rsidRPr="002254A9">
        <w:rPr>
          <w:rFonts w:eastAsiaTheme="minorHAnsi"/>
        </w:rPr>
        <w:t>n</w:t>
      </w:r>
      <w:r w:rsidR="00C6295D">
        <w:rPr>
          <w:rFonts w:eastAsiaTheme="minorHAnsi"/>
        </w:rPr>
        <w:t>ë</w:t>
      </w:r>
      <w:r w:rsidRPr="002254A9">
        <w:rPr>
          <w:rFonts w:eastAsiaTheme="minorHAnsi"/>
        </w:rPr>
        <w:t xml:space="preserve"> </w:t>
      </w:r>
      <w:r>
        <w:rPr>
          <w:rFonts w:eastAsiaTheme="minorHAnsi"/>
        </w:rPr>
        <w:t xml:space="preserve">me ta rreh vëllain </w:t>
      </w:r>
      <w:r w:rsidR="00C116D1">
        <w:rPr>
          <w:rFonts w:eastAsiaTheme="minorHAnsi"/>
        </w:rPr>
        <w:t>F.L.</w:t>
      </w:r>
      <w:r w:rsidR="000C53B0">
        <w:rPr>
          <w:rFonts w:eastAsiaTheme="minorHAnsi"/>
        </w:rPr>
        <w:t>. Ky</w:t>
      </w:r>
      <w:r>
        <w:rPr>
          <w:rFonts w:eastAsiaTheme="minorHAnsi"/>
        </w:rPr>
        <w:t xml:space="preserve"> ka bisedu me  </w:t>
      </w:r>
      <w:r w:rsidRPr="002254A9">
        <w:rPr>
          <w:rFonts w:eastAsiaTheme="minorHAnsi"/>
        </w:rPr>
        <w:t xml:space="preserve"> B</w:t>
      </w:r>
      <w:r w:rsidR="00C46452">
        <w:rPr>
          <w:rFonts w:eastAsiaTheme="minorHAnsi"/>
        </w:rPr>
        <w:t>.</w:t>
      </w:r>
      <w:r w:rsidRPr="002254A9">
        <w:rPr>
          <w:rFonts w:eastAsiaTheme="minorHAnsi"/>
        </w:rPr>
        <w:t xml:space="preserve"> L</w:t>
      </w:r>
      <w:r w:rsidR="00C46452">
        <w:rPr>
          <w:rFonts w:eastAsiaTheme="minorHAnsi"/>
        </w:rPr>
        <w:t>.</w:t>
      </w:r>
      <w:r w:rsidRPr="002254A9">
        <w:rPr>
          <w:rFonts w:eastAsiaTheme="minorHAnsi"/>
        </w:rPr>
        <w:t xml:space="preserve"> </w:t>
      </w:r>
      <w:r>
        <w:rPr>
          <w:rFonts w:eastAsiaTheme="minorHAnsi"/>
        </w:rPr>
        <w:t xml:space="preserve">meqë e ka shok </w:t>
      </w:r>
      <w:r w:rsidRPr="002254A9">
        <w:rPr>
          <w:rFonts w:eastAsiaTheme="minorHAnsi"/>
        </w:rPr>
        <w:t>dhe aty j</w:t>
      </w:r>
      <w:r w:rsidR="000C53B0">
        <w:rPr>
          <w:rFonts w:eastAsiaTheme="minorHAnsi"/>
        </w:rPr>
        <w:t xml:space="preserve">anë </w:t>
      </w:r>
      <w:r w:rsidRPr="002254A9">
        <w:rPr>
          <w:rFonts w:eastAsiaTheme="minorHAnsi"/>
        </w:rPr>
        <w:t xml:space="preserve"> pajtu dhe këta tre L</w:t>
      </w:r>
      <w:r w:rsidR="00C46452">
        <w:rPr>
          <w:rFonts w:eastAsiaTheme="minorHAnsi"/>
        </w:rPr>
        <w:t>.</w:t>
      </w:r>
      <w:r w:rsidRPr="002254A9">
        <w:rPr>
          <w:rFonts w:eastAsiaTheme="minorHAnsi"/>
        </w:rPr>
        <w:t xml:space="preserve"> </w:t>
      </w:r>
      <w:r>
        <w:rPr>
          <w:rFonts w:eastAsiaTheme="minorHAnsi"/>
        </w:rPr>
        <w:t xml:space="preserve">janë </w:t>
      </w:r>
      <w:r w:rsidR="00C6295D">
        <w:rPr>
          <w:rFonts w:eastAsiaTheme="minorHAnsi"/>
        </w:rPr>
        <w:t xml:space="preserve"> nisë</w:t>
      </w:r>
      <w:r w:rsidRPr="002254A9">
        <w:rPr>
          <w:rFonts w:eastAsiaTheme="minorHAnsi"/>
        </w:rPr>
        <w:t xml:space="preserve"> </w:t>
      </w:r>
      <w:r w:rsidR="00C6295D">
        <w:rPr>
          <w:rFonts w:eastAsiaTheme="minorHAnsi"/>
        </w:rPr>
        <w:t>me veturë</w:t>
      </w:r>
      <w:r w:rsidRPr="002254A9">
        <w:rPr>
          <w:rFonts w:eastAsiaTheme="minorHAnsi"/>
        </w:rPr>
        <w:t xml:space="preserve"> me shku dhe qysh k</w:t>
      </w:r>
      <w:r>
        <w:rPr>
          <w:rFonts w:eastAsiaTheme="minorHAnsi"/>
        </w:rPr>
        <w:t xml:space="preserve">a qenë </w:t>
      </w:r>
      <w:r w:rsidRPr="002254A9">
        <w:rPr>
          <w:rFonts w:eastAsiaTheme="minorHAnsi"/>
        </w:rPr>
        <w:t xml:space="preserve"> rrugës ty ecë dhe nj</w:t>
      </w:r>
      <w:r w:rsidR="00AD3741">
        <w:rPr>
          <w:rFonts w:eastAsiaTheme="minorHAnsi"/>
        </w:rPr>
        <w:t>ëri</w:t>
      </w:r>
      <w:r w:rsidRPr="002254A9">
        <w:rPr>
          <w:rFonts w:eastAsiaTheme="minorHAnsi"/>
        </w:rPr>
        <w:t xml:space="preserve"> prej tyre </w:t>
      </w:r>
      <w:r>
        <w:rPr>
          <w:rFonts w:eastAsiaTheme="minorHAnsi"/>
        </w:rPr>
        <w:t xml:space="preserve">ka dal - </w:t>
      </w:r>
      <w:r w:rsidR="00B51D8E">
        <w:rPr>
          <w:rFonts w:eastAsiaTheme="minorHAnsi"/>
        </w:rPr>
        <w:t>F.L.</w:t>
      </w:r>
      <w:r>
        <w:rPr>
          <w:rFonts w:eastAsiaTheme="minorHAnsi"/>
        </w:rPr>
        <w:t xml:space="preserve"> dhe e </w:t>
      </w:r>
      <w:r w:rsidRPr="002254A9">
        <w:rPr>
          <w:rFonts w:eastAsiaTheme="minorHAnsi"/>
        </w:rPr>
        <w:t xml:space="preserve"> ka shajt dhe aty j</w:t>
      </w:r>
      <w:r w:rsidR="00C6295D">
        <w:rPr>
          <w:rFonts w:eastAsiaTheme="minorHAnsi"/>
        </w:rPr>
        <w:t xml:space="preserve">anë </w:t>
      </w:r>
      <w:r w:rsidRPr="002254A9">
        <w:rPr>
          <w:rFonts w:eastAsiaTheme="minorHAnsi"/>
        </w:rPr>
        <w:t xml:space="preserve"> përlesh </w:t>
      </w:r>
      <w:r>
        <w:rPr>
          <w:rFonts w:eastAsiaTheme="minorHAnsi"/>
        </w:rPr>
        <w:t xml:space="preserve">ky </w:t>
      </w:r>
      <w:r w:rsidRPr="002254A9">
        <w:rPr>
          <w:rFonts w:eastAsiaTheme="minorHAnsi"/>
        </w:rPr>
        <w:t xml:space="preserve">me </w:t>
      </w:r>
      <w:r w:rsidR="00C46452">
        <w:rPr>
          <w:rFonts w:eastAsiaTheme="minorHAnsi"/>
        </w:rPr>
        <w:t>F.</w:t>
      </w:r>
      <w:r w:rsidRPr="002254A9">
        <w:rPr>
          <w:rFonts w:eastAsiaTheme="minorHAnsi"/>
        </w:rPr>
        <w:t xml:space="preserve"> dhe </w:t>
      </w:r>
      <w:r w:rsidR="00C6295D">
        <w:rPr>
          <w:rFonts w:eastAsiaTheme="minorHAnsi"/>
        </w:rPr>
        <w:t xml:space="preserve">pastaj </w:t>
      </w:r>
      <w:r w:rsidRPr="002254A9">
        <w:rPr>
          <w:rFonts w:eastAsiaTheme="minorHAnsi"/>
        </w:rPr>
        <w:t>aty nuk di çfarë është bërë.</w:t>
      </w:r>
      <w:r>
        <w:rPr>
          <w:rFonts w:eastAsiaTheme="minorHAnsi"/>
        </w:rPr>
        <w:t xml:space="preserve"> Ata janë kthyer mbasi janë pajtuar pasi që </w:t>
      </w:r>
      <w:r w:rsidR="00C6295D">
        <w:rPr>
          <w:rFonts w:eastAsiaTheme="minorHAnsi"/>
        </w:rPr>
        <w:t xml:space="preserve"> R</w:t>
      </w:r>
      <w:r w:rsidR="00C46452">
        <w:rPr>
          <w:rFonts w:eastAsiaTheme="minorHAnsi"/>
        </w:rPr>
        <w:t>. Ç.</w:t>
      </w:r>
      <w:r w:rsidR="00C6295D">
        <w:rPr>
          <w:rFonts w:eastAsiaTheme="minorHAnsi"/>
        </w:rPr>
        <w:t xml:space="preserve"> e kishte goditë  veturën e </w:t>
      </w:r>
      <w:r w:rsidR="00C46452">
        <w:rPr>
          <w:rFonts w:eastAsiaTheme="minorHAnsi"/>
        </w:rPr>
        <w:t>A.</w:t>
      </w:r>
      <w:r w:rsidRPr="002254A9">
        <w:rPr>
          <w:rFonts w:eastAsiaTheme="minorHAnsi"/>
        </w:rPr>
        <w:t xml:space="preserve"> dhe </w:t>
      </w:r>
      <w:r w:rsidR="00C46452">
        <w:rPr>
          <w:rFonts w:eastAsiaTheme="minorHAnsi"/>
        </w:rPr>
        <w:t>F.</w:t>
      </w:r>
      <w:r>
        <w:rPr>
          <w:rFonts w:eastAsiaTheme="minorHAnsi"/>
        </w:rPr>
        <w:t xml:space="preserve"> dhe ata kanë menduar se ky </w:t>
      </w:r>
      <w:r w:rsidR="00C6295D">
        <w:rPr>
          <w:rFonts w:eastAsiaTheme="minorHAnsi"/>
        </w:rPr>
        <w:t>e ka godit veturën</w:t>
      </w:r>
      <w:r>
        <w:rPr>
          <w:rFonts w:eastAsiaTheme="minorHAnsi"/>
        </w:rPr>
        <w:t xml:space="preserve">. </w:t>
      </w:r>
      <w:r w:rsidRPr="002254A9">
        <w:rPr>
          <w:rFonts w:eastAsiaTheme="minorHAnsi"/>
        </w:rPr>
        <w:t>Aty ka pas plotë fëmijë përreth gj</w:t>
      </w:r>
      <w:r w:rsidR="000C53B0">
        <w:rPr>
          <w:rFonts w:eastAsiaTheme="minorHAnsi"/>
        </w:rPr>
        <w:t>ysa kanë qenë me gurë dhe mendon</w:t>
      </w:r>
      <w:r w:rsidRPr="002254A9">
        <w:rPr>
          <w:rFonts w:eastAsiaTheme="minorHAnsi"/>
        </w:rPr>
        <w:t xml:space="preserve"> se </w:t>
      </w:r>
      <w:r w:rsidR="00C46452">
        <w:rPr>
          <w:rFonts w:eastAsiaTheme="minorHAnsi"/>
        </w:rPr>
        <w:t>A.</w:t>
      </w:r>
      <w:r w:rsidRPr="002254A9">
        <w:rPr>
          <w:rFonts w:eastAsiaTheme="minorHAnsi"/>
        </w:rPr>
        <w:t xml:space="preserve"> nuk ja ka hi sepse </w:t>
      </w:r>
      <w:r w:rsidR="00C46452">
        <w:rPr>
          <w:rFonts w:eastAsiaTheme="minorHAnsi"/>
        </w:rPr>
        <w:t>A.</w:t>
      </w:r>
      <w:r w:rsidRPr="002254A9">
        <w:rPr>
          <w:rFonts w:eastAsiaTheme="minorHAnsi"/>
        </w:rPr>
        <w:t xml:space="preserve"> nuk ka pas gurë në dorë dhe aty kanë qenë gjysma e shkollës e përzier. Kur është kryer përleshja </w:t>
      </w:r>
      <w:r>
        <w:rPr>
          <w:rFonts w:eastAsiaTheme="minorHAnsi"/>
        </w:rPr>
        <w:t>këta kanë shkuar rrugës së tyre dhe ata rrugës së vet.</w:t>
      </w:r>
      <w:r w:rsidRPr="002254A9">
        <w:rPr>
          <w:rFonts w:eastAsiaTheme="minorHAnsi"/>
        </w:rPr>
        <w:t xml:space="preserve"> </w:t>
      </w:r>
      <w:r w:rsidR="00C46452">
        <w:rPr>
          <w:rFonts w:eastAsiaTheme="minorHAnsi"/>
        </w:rPr>
        <w:t>R.</w:t>
      </w:r>
      <w:r w:rsidRPr="002254A9">
        <w:rPr>
          <w:rFonts w:eastAsiaTheme="minorHAnsi"/>
        </w:rPr>
        <w:t xml:space="preserve"> </w:t>
      </w:r>
      <w:r>
        <w:rPr>
          <w:rFonts w:eastAsiaTheme="minorHAnsi"/>
        </w:rPr>
        <w:t>ka qenë në atë mes ky</w:t>
      </w:r>
      <w:r w:rsidRPr="002254A9">
        <w:rPr>
          <w:rFonts w:eastAsiaTheme="minorHAnsi"/>
        </w:rPr>
        <w:t xml:space="preserve"> nuk e ka parë sepse ka qenë në hall për veti mirëpo më pas e ka pa se e mbajke syrin. Po ashtu edhe A</w:t>
      </w:r>
      <w:r w:rsidR="00C46452">
        <w:rPr>
          <w:rFonts w:eastAsiaTheme="minorHAnsi"/>
        </w:rPr>
        <w:t>. Ç.</w:t>
      </w:r>
      <w:r w:rsidRPr="002254A9">
        <w:rPr>
          <w:rFonts w:eastAsiaTheme="minorHAnsi"/>
        </w:rPr>
        <w:t xml:space="preserve"> ka qenë në atë rreth por nuk e di se ku k</w:t>
      </w:r>
      <w:r>
        <w:rPr>
          <w:rFonts w:eastAsiaTheme="minorHAnsi"/>
        </w:rPr>
        <w:t xml:space="preserve">a qenë. Pasi është përfunduar përleshja  e ka kuptuar </w:t>
      </w:r>
      <w:r w:rsidRPr="002254A9">
        <w:rPr>
          <w:rFonts w:eastAsiaTheme="minorHAnsi"/>
        </w:rPr>
        <w:t xml:space="preserve">menjëherë se është lënduar </w:t>
      </w:r>
      <w:r w:rsidR="00C46452">
        <w:rPr>
          <w:rFonts w:eastAsiaTheme="minorHAnsi"/>
        </w:rPr>
        <w:t>R.</w:t>
      </w:r>
      <w:r w:rsidRPr="002254A9">
        <w:rPr>
          <w:rFonts w:eastAsiaTheme="minorHAnsi"/>
        </w:rPr>
        <w:t xml:space="preserve"> për shkak se ka bërtitur “ooo syni”.</w:t>
      </w:r>
    </w:p>
    <w:p w:rsidR="00FB075B" w:rsidRPr="002254A9" w:rsidRDefault="00C6295D" w:rsidP="00FB075B">
      <w:pPr>
        <w:spacing w:after="200" w:line="276" w:lineRule="auto"/>
        <w:jc w:val="both"/>
        <w:rPr>
          <w:rFonts w:eastAsiaTheme="minorHAnsi"/>
        </w:rPr>
      </w:pPr>
      <w:r>
        <w:rPr>
          <w:rFonts w:eastAsiaTheme="minorHAnsi"/>
        </w:rPr>
        <w:t xml:space="preserve">Sa i përket goditjes me gur të </w:t>
      </w:r>
      <w:r w:rsidR="00C46452">
        <w:rPr>
          <w:rFonts w:eastAsiaTheme="minorHAnsi"/>
        </w:rPr>
        <w:t>R.</w:t>
      </w:r>
      <w:r>
        <w:rPr>
          <w:rFonts w:eastAsiaTheme="minorHAnsi"/>
        </w:rPr>
        <w:t xml:space="preserve"> i njëjti ka deklaruar se nuk e di kush e ka godit sepse ka pas persona të tjerë me gurë në dorë, edhe këtë dikush e ka godit në shpinë. Lidhur me deklarimin   e dhënë në polici se edhe </w:t>
      </w:r>
      <w:r w:rsidR="00C46452">
        <w:rPr>
          <w:rFonts w:eastAsiaTheme="minorHAnsi"/>
        </w:rPr>
        <w:t>F.</w:t>
      </w:r>
      <w:r w:rsidR="00FB075B" w:rsidRPr="002254A9">
        <w:rPr>
          <w:rFonts w:eastAsiaTheme="minorHAnsi"/>
        </w:rPr>
        <w:t xml:space="preserve"> dhe </w:t>
      </w:r>
      <w:r w:rsidR="00C46452">
        <w:rPr>
          <w:rFonts w:eastAsiaTheme="minorHAnsi"/>
        </w:rPr>
        <w:t>A.</w:t>
      </w:r>
      <w:r>
        <w:rPr>
          <w:rFonts w:eastAsiaTheme="minorHAnsi"/>
        </w:rPr>
        <w:t xml:space="preserve"> kan gjuajt me guri i njëjti ka deklaruar se</w:t>
      </w:r>
      <w:r w:rsidR="00FB075B" w:rsidRPr="002254A9">
        <w:rPr>
          <w:rFonts w:eastAsiaTheme="minorHAnsi"/>
        </w:rPr>
        <w:t xml:space="preserve">, </w:t>
      </w:r>
      <w:r w:rsidR="00C46452">
        <w:rPr>
          <w:rFonts w:eastAsiaTheme="minorHAnsi"/>
        </w:rPr>
        <w:t>A.</w:t>
      </w:r>
      <w:r w:rsidR="00FB075B" w:rsidRPr="002254A9">
        <w:rPr>
          <w:rFonts w:eastAsiaTheme="minorHAnsi"/>
        </w:rPr>
        <w:t xml:space="preserve"> është e vërtetë se ka gjuajt me gurë por </w:t>
      </w:r>
      <w:r w:rsidR="00C46452">
        <w:rPr>
          <w:rFonts w:eastAsiaTheme="minorHAnsi"/>
        </w:rPr>
        <w:t>A.</w:t>
      </w:r>
      <w:r w:rsidR="00FB075B" w:rsidRPr="002254A9">
        <w:rPr>
          <w:rFonts w:eastAsiaTheme="minorHAnsi"/>
        </w:rPr>
        <w:t xml:space="preserve"> më ka ra në këmbë me gurë por edhe fëmijët kanë </w:t>
      </w:r>
      <w:r w:rsidR="00FB075B" w:rsidRPr="00C6295D">
        <w:rPr>
          <w:rFonts w:eastAsiaTheme="minorHAnsi"/>
        </w:rPr>
        <w:t>gjuajt</w:t>
      </w:r>
      <w:r w:rsidR="00FB075B" w:rsidRPr="002254A9">
        <w:rPr>
          <w:rFonts w:eastAsiaTheme="minorHAnsi"/>
        </w:rPr>
        <w:t xml:space="preserve"> me gurë por nuk e di se kush janë. Nuk e din se a ka qenë i përfshirë në përleshje </w:t>
      </w:r>
      <w:r w:rsidR="00C46452">
        <w:rPr>
          <w:rFonts w:eastAsiaTheme="minorHAnsi"/>
        </w:rPr>
        <w:t>R.</w:t>
      </w:r>
      <w:r w:rsidR="00FB075B" w:rsidRPr="002254A9">
        <w:rPr>
          <w:rFonts w:eastAsiaTheme="minorHAnsi"/>
        </w:rPr>
        <w:t xml:space="preserve">, e ka parë kur e ja ka hi kerrit kur kanë dal këta prej kerrit nuk e ka pa, </w:t>
      </w:r>
      <w:r w:rsidR="00FB075B">
        <w:rPr>
          <w:rFonts w:eastAsiaTheme="minorHAnsi"/>
        </w:rPr>
        <w:t xml:space="preserve">por pasi janë larguar këta e ka  </w:t>
      </w:r>
      <w:r w:rsidR="000C53B0">
        <w:rPr>
          <w:rFonts w:eastAsiaTheme="minorHAnsi"/>
        </w:rPr>
        <w:t xml:space="preserve">pa </w:t>
      </w:r>
      <w:r w:rsidR="00C46452">
        <w:rPr>
          <w:rFonts w:eastAsiaTheme="minorHAnsi"/>
        </w:rPr>
        <w:t>R.</w:t>
      </w:r>
      <w:r w:rsidR="00FB075B">
        <w:rPr>
          <w:rFonts w:eastAsiaTheme="minorHAnsi"/>
        </w:rPr>
        <w:t xml:space="preserve"> në një </w:t>
      </w:r>
      <w:r w:rsidR="00FB075B" w:rsidRPr="002254A9">
        <w:rPr>
          <w:rFonts w:eastAsiaTheme="minorHAnsi"/>
        </w:rPr>
        <w:t xml:space="preserve"> qosh duke e mbajtur syrin.</w:t>
      </w:r>
    </w:p>
    <w:p w:rsidR="00FB075B" w:rsidRDefault="00C6295D" w:rsidP="00FB075B">
      <w:pPr>
        <w:spacing w:after="200" w:line="276" w:lineRule="auto"/>
        <w:jc w:val="both"/>
        <w:rPr>
          <w:rFonts w:eastAsiaTheme="minorHAnsi"/>
        </w:rPr>
      </w:pPr>
      <w:r>
        <w:rPr>
          <w:rFonts w:eastAsiaTheme="minorHAnsi"/>
        </w:rPr>
        <w:t xml:space="preserve">Dëshmitari   </w:t>
      </w:r>
      <w:r w:rsidR="00C116D1" w:rsidRPr="00724093">
        <w:rPr>
          <w:rFonts w:eastAsiaTheme="minorHAnsi"/>
        </w:rPr>
        <w:t>L.Ç</w:t>
      </w:r>
      <w:r w:rsidR="00C116D1">
        <w:rPr>
          <w:rFonts w:eastAsiaTheme="minorHAnsi"/>
          <w:i/>
        </w:rPr>
        <w:t>.</w:t>
      </w:r>
      <w:r>
        <w:rPr>
          <w:rFonts w:eastAsiaTheme="minorHAnsi"/>
        </w:rPr>
        <w:t xml:space="preserve"> n</w:t>
      </w:r>
      <w:r w:rsidR="00FB075B">
        <w:rPr>
          <w:rFonts w:eastAsiaTheme="minorHAnsi"/>
        </w:rPr>
        <w:t xml:space="preserve">ë deklaratën e tij të dhënë në Stacion Policorë në Pejë  me dt.27.04.2018  kur përshkruan </w:t>
      </w:r>
      <w:r w:rsidR="000C53B0">
        <w:rPr>
          <w:rFonts w:eastAsiaTheme="minorHAnsi"/>
        </w:rPr>
        <w:t>ngjarjen</w:t>
      </w:r>
      <w:r w:rsidR="00FB075B">
        <w:rPr>
          <w:rFonts w:eastAsiaTheme="minorHAnsi"/>
        </w:rPr>
        <w:t xml:space="preserve"> lidhur me shkuarjen e tij te shkolla dhe </w:t>
      </w:r>
      <w:r w:rsidR="00C46452">
        <w:rPr>
          <w:rFonts w:eastAsiaTheme="minorHAnsi"/>
        </w:rPr>
        <w:t>bisedën</w:t>
      </w:r>
      <w:r w:rsidR="00FB075B">
        <w:rPr>
          <w:rFonts w:eastAsiaTheme="minorHAnsi"/>
        </w:rPr>
        <w:t xml:space="preserve"> me B</w:t>
      </w:r>
      <w:r w:rsidR="00C46452">
        <w:rPr>
          <w:rFonts w:eastAsiaTheme="minorHAnsi"/>
        </w:rPr>
        <w:t>.</w:t>
      </w:r>
      <w:r w:rsidR="00FB075B">
        <w:rPr>
          <w:rFonts w:eastAsiaTheme="minorHAnsi"/>
        </w:rPr>
        <w:t xml:space="preserve"> dhe </w:t>
      </w:r>
      <w:r w:rsidR="00743B54">
        <w:rPr>
          <w:rFonts w:eastAsiaTheme="minorHAnsi"/>
        </w:rPr>
        <w:t>pajtimin me ta</w:t>
      </w:r>
      <w:r w:rsidR="00FB075B">
        <w:rPr>
          <w:rFonts w:eastAsiaTheme="minorHAnsi"/>
        </w:rPr>
        <w:t xml:space="preserve">, i njëjti </w:t>
      </w:r>
      <w:r w:rsidR="000C53B0">
        <w:rPr>
          <w:rFonts w:eastAsiaTheme="minorHAnsi"/>
        </w:rPr>
        <w:t xml:space="preserve">po ashtu </w:t>
      </w:r>
      <w:r w:rsidR="00FB075B">
        <w:rPr>
          <w:rFonts w:eastAsiaTheme="minorHAnsi"/>
        </w:rPr>
        <w:t>ka deklaruar se  j</w:t>
      </w:r>
      <w:r w:rsidR="000C53B0">
        <w:rPr>
          <w:rFonts w:eastAsiaTheme="minorHAnsi"/>
        </w:rPr>
        <w:t xml:space="preserve">anë </w:t>
      </w:r>
      <w:r w:rsidR="00FB075B">
        <w:rPr>
          <w:rFonts w:eastAsiaTheme="minorHAnsi"/>
        </w:rPr>
        <w:t xml:space="preserve"> pajtuar dhe  iu ka thënë se mos të </w:t>
      </w:r>
      <w:r w:rsidR="000C53B0">
        <w:rPr>
          <w:rFonts w:eastAsiaTheme="minorHAnsi"/>
        </w:rPr>
        <w:t>ndodhë</w:t>
      </w:r>
      <w:r w:rsidR="00FB075B">
        <w:rPr>
          <w:rFonts w:eastAsiaTheme="minorHAnsi"/>
        </w:rPr>
        <w:t xml:space="preserve"> prap</w:t>
      </w:r>
      <w:r w:rsidR="000C53B0">
        <w:rPr>
          <w:rFonts w:eastAsiaTheme="minorHAnsi"/>
        </w:rPr>
        <w:t>ë</w:t>
      </w:r>
      <w:r w:rsidR="00743B54">
        <w:rPr>
          <w:rFonts w:eastAsiaTheme="minorHAnsi"/>
        </w:rPr>
        <w:t xml:space="preserve"> me pas probleme dhe në atë mom</w:t>
      </w:r>
      <w:r w:rsidR="00FB075B">
        <w:rPr>
          <w:rFonts w:eastAsiaTheme="minorHAnsi"/>
        </w:rPr>
        <w:t xml:space="preserve">ent </w:t>
      </w:r>
      <w:r w:rsidR="00C46452">
        <w:rPr>
          <w:rFonts w:eastAsiaTheme="minorHAnsi"/>
        </w:rPr>
        <w:t>F.</w:t>
      </w:r>
      <w:r w:rsidR="00FB075B">
        <w:rPr>
          <w:rFonts w:eastAsiaTheme="minorHAnsi"/>
        </w:rPr>
        <w:t xml:space="preserve"> iu ka drejtu me fjalët hajde se shihemi prap</w:t>
      </w:r>
      <w:r w:rsidR="000C53B0">
        <w:rPr>
          <w:rFonts w:eastAsiaTheme="minorHAnsi"/>
        </w:rPr>
        <w:t xml:space="preserve">ë te </w:t>
      </w:r>
      <w:r w:rsidR="00C46452">
        <w:rPr>
          <w:rFonts w:eastAsiaTheme="minorHAnsi"/>
        </w:rPr>
        <w:t>K.</w:t>
      </w:r>
      <w:r w:rsidR="000C53B0">
        <w:rPr>
          <w:rFonts w:eastAsiaTheme="minorHAnsi"/>
        </w:rPr>
        <w:t>, ky nuk ka fol. A</w:t>
      </w:r>
      <w:r w:rsidR="00FB075B">
        <w:rPr>
          <w:rFonts w:eastAsiaTheme="minorHAnsi"/>
        </w:rPr>
        <w:t>ta kanë shku me automjeti deri te shkolla dhe janë kthyer e kanë n</w:t>
      </w:r>
      <w:r w:rsidR="000C53B0">
        <w:rPr>
          <w:rFonts w:eastAsiaTheme="minorHAnsi"/>
        </w:rPr>
        <w:t>d</w:t>
      </w:r>
      <w:r w:rsidR="00FB075B">
        <w:rPr>
          <w:rFonts w:eastAsiaTheme="minorHAnsi"/>
        </w:rPr>
        <w:t xml:space="preserve">aluar automjetin  janë dal prej veture dhe e   kanë sulmuar   me </w:t>
      </w:r>
      <w:r w:rsidR="00E57A58">
        <w:rPr>
          <w:rFonts w:eastAsiaTheme="minorHAnsi"/>
        </w:rPr>
        <w:t>grushte</w:t>
      </w:r>
      <w:r w:rsidR="00FB075B">
        <w:rPr>
          <w:rFonts w:eastAsiaTheme="minorHAnsi"/>
        </w:rPr>
        <w:t xml:space="preserve"> dhe shkelma të dytë edhe </w:t>
      </w:r>
      <w:r w:rsidR="00C46452">
        <w:rPr>
          <w:rFonts w:eastAsiaTheme="minorHAnsi"/>
        </w:rPr>
        <w:t>F.</w:t>
      </w:r>
      <w:r w:rsidR="00FB075B">
        <w:rPr>
          <w:rFonts w:eastAsiaTheme="minorHAnsi"/>
        </w:rPr>
        <w:t xml:space="preserve"> </w:t>
      </w:r>
      <w:r w:rsidR="000C53B0">
        <w:rPr>
          <w:rFonts w:eastAsiaTheme="minorHAnsi"/>
        </w:rPr>
        <w:t>e</w:t>
      </w:r>
      <w:r w:rsidR="00FB075B">
        <w:rPr>
          <w:rFonts w:eastAsiaTheme="minorHAnsi"/>
        </w:rPr>
        <w:t xml:space="preserve">dhe </w:t>
      </w:r>
      <w:r w:rsidR="00C46452">
        <w:rPr>
          <w:rFonts w:eastAsiaTheme="minorHAnsi"/>
        </w:rPr>
        <w:t>A.,</w:t>
      </w:r>
      <w:r w:rsidR="00FB075B">
        <w:rPr>
          <w:rFonts w:eastAsiaTheme="minorHAnsi"/>
        </w:rPr>
        <w:t xml:space="preserve"> </w:t>
      </w:r>
      <w:r w:rsidR="00C46452">
        <w:rPr>
          <w:rFonts w:eastAsiaTheme="minorHAnsi"/>
        </w:rPr>
        <w:t>L.</w:t>
      </w:r>
      <w:r w:rsidR="00FB075B">
        <w:rPr>
          <w:rFonts w:eastAsiaTheme="minorHAnsi"/>
        </w:rPr>
        <w:t xml:space="preserve"> e kanë rrëzu për tokë. Ky ka </w:t>
      </w:r>
      <w:r w:rsidR="00743B54">
        <w:rPr>
          <w:rFonts w:eastAsiaTheme="minorHAnsi"/>
        </w:rPr>
        <w:t>ndie</w:t>
      </w:r>
      <w:r w:rsidR="005017BA">
        <w:rPr>
          <w:rFonts w:eastAsiaTheme="minorHAnsi"/>
        </w:rPr>
        <w:t xml:space="preserve"> dhimbje në gj</w:t>
      </w:r>
      <w:r w:rsidR="00FB075B">
        <w:rPr>
          <w:rFonts w:eastAsiaTheme="minorHAnsi"/>
        </w:rPr>
        <w:t xml:space="preserve">u dhe në trup, pastaj e kanë sulmu edhe </w:t>
      </w:r>
      <w:r w:rsidR="00743B54">
        <w:rPr>
          <w:rFonts w:eastAsiaTheme="minorHAnsi"/>
        </w:rPr>
        <w:t>vëllain</w:t>
      </w:r>
      <w:r w:rsidR="00FB075B">
        <w:rPr>
          <w:rFonts w:eastAsiaTheme="minorHAnsi"/>
        </w:rPr>
        <w:t xml:space="preserve"> dhe ky ka fillu që të mbrohet, pas disa sekonda janë larguar dhe kanë gjuajt me gur në drejtim të tyre. Aty ka vërejt se </w:t>
      </w:r>
      <w:r w:rsidR="00C46452">
        <w:rPr>
          <w:rFonts w:eastAsiaTheme="minorHAnsi"/>
        </w:rPr>
        <w:t>R.</w:t>
      </w:r>
      <w:r w:rsidR="00FB075B">
        <w:rPr>
          <w:rFonts w:eastAsiaTheme="minorHAnsi"/>
        </w:rPr>
        <w:t xml:space="preserve"> është i lënduar në sy.</w:t>
      </w:r>
    </w:p>
    <w:p w:rsidR="00FB075B" w:rsidRDefault="00FB075B" w:rsidP="00FB075B">
      <w:pPr>
        <w:spacing w:after="200" w:line="276" w:lineRule="auto"/>
        <w:jc w:val="both"/>
        <w:rPr>
          <w:rFonts w:eastAsiaTheme="minorHAnsi"/>
        </w:rPr>
      </w:pPr>
      <w:r>
        <w:rPr>
          <w:rFonts w:eastAsiaTheme="minorHAnsi"/>
        </w:rPr>
        <w:t xml:space="preserve">Në deklaratën e tij të dhënë në prokurori me dt.20.06.2018 i njëjti ka deklaruar se </w:t>
      </w:r>
      <w:r w:rsidR="00B51D8E">
        <w:rPr>
          <w:rFonts w:eastAsiaTheme="minorHAnsi"/>
        </w:rPr>
        <w:t>R.Ç.</w:t>
      </w:r>
      <w:r>
        <w:rPr>
          <w:rFonts w:eastAsiaTheme="minorHAnsi"/>
        </w:rPr>
        <w:t xml:space="preserve"> e ka godit vetur</w:t>
      </w:r>
      <w:r w:rsidR="00743B54">
        <w:rPr>
          <w:rFonts w:eastAsiaTheme="minorHAnsi"/>
        </w:rPr>
        <w:t>ë</w:t>
      </w:r>
      <w:r w:rsidR="00275FE6">
        <w:rPr>
          <w:rFonts w:eastAsiaTheme="minorHAnsi"/>
        </w:rPr>
        <w:t xml:space="preserve">n e </w:t>
      </w:r>
      <w:r w:rsidR="00C46452">
        <w:rPr>
          <w:rFonts w:eastAsiaTheme="minorHAnsi"/>
        </w:rPr>
        <w:t>F.</w:t>
      </w:r>
      <w:r>
        <w:rPr>
          <w:rFonts w:eastAsiaTheme="minorHAnsi"/>
        </w:rPr>
        <w:t xml:space="preserve"> dhe </w:t>
      </w:r>
      <w:r w:rsidR="00C116D1">
        <w:rPr>
          <w:rFonts w:eastAsiaTheme="minorHAnsi"/>
        </w:rPr>
        <w:t>A.L.</w:t>
      </w:r>
      <w:r>
        <w:rPr>
          <w:rFonts w:eastAsiaTheme="minorHAnsi"/>
        </w:rPr>
        <w:t xml:space="preserve"> me dor</w:t>
      </w:r>
      <w:r w:rsidR="00743B54">
        <w:rPr>
          <w:rFonts w:eastAsiaTheme="minorHAnsi"/>
        </w:rPr>
        <w:t>ë</w:t>
      </w:r>
      <w:r>
        <w:rPr>
          <w:rFonts w:eastAsiaTheme="minorHAnsi"/>
        </w:rPr>
        <w:t xml:space="preserve"> pasi ata janë nisur dhe pastaj ata janë kthyer  dhe  i janë vërsul këtij duke e godit me </w:t>
      </w:r>
      <w:r w:rsidR="00743B54">
        <w:rPr>
          <w:rFonts w:eastAsiaTheme="minorHAnsi"/>
        </w:rPr>
        <w:t>grushte</w:t>
      </w:r>
      <w:r>
        <w:rPr>
          <w:rFonts w:eastAsiaTheme="minorHAnsi"/>
        </w:rPr>
        <w:t xml:space="preserve"> dhe shqelma. Sa i përket lëndimit të </w:t>
      </w:r>
      <w:r w:rsidR="00B51D8E">
        <w:rPr>
          <w:rFonts w:eastAsiaTheme="minorHAnsi"/>
        </w:rPr>
        <w:t>R.Ç.</w:t>
      </w:r>
      <w:r>
        <w:rPr>
          <w:rFonts w:eastAsiaTheme="minorHAnsi"/>
        </w:rPr>
        <w:t xml:space="preserve"> nuk e ka pa  pasi </w:t>
      </w:r>
      <w:r>
        <w:rPr>
          <w:rFonts w:eastAsiaTheme="minorHAnsi"/>
        </w:rPr>
        <w:lastRenderedPageBreak/>
        <w:t>aty ka qenë tollovi  dhe nuk e ka pas se kush ka hedh gur në drejtim të tij, meqë ka pas atje edhe nxënës të shkollës.</w:t>
      </w:r>
    </w:p>
    <w:p w:rsidR="00FB075B" w:rsidRDefault="00FB075B" w:rsidP="00FB075B">
      <w:pPr>
        <w:spacing w:after="200" w:line="276" w:lineRule="auto"/>
        <w:jc w:val="both"/>
        <w:rPr>
          <w:rFonts w:eastAsiaTheme="minorHAnsi"/>
        </w:rPr>
      </w:pPr>
      <w:r w:rsidRPr="00C15CEA">
        <w:t xml:space="preserve">Dëshmitari </w:t>
      </w:r>
      <w:r w:rsidR="00C116D1" w:rsidRPr="00724093">
        <w:t>B.L</w:t>
      </w:r>
      <w:r w:rsidR="00C116D1">
        <w:rPr>
          <w:i/>
        </w:rPr>
        <w:t>.</w:t>
      </w:r>
      <w:r w:rsidRPr="00C15CEA">
        <w:t xml:space="preserve"> ka deklaruar</w:t>
      </w:r>
      <w:r w:rsidR="000C53B0">
        <w:rPr>
          <w:b/>
        </w:rPr>
        <w:t xml:space="preserve"> </w:t>
      </w:r>
      <w:r w:rsidR="000C53B0">
        <w:t>se</w:t>
      </w:r>
      <w:r w:rsidRPr="002254A9">
        <w:t xml:space="preserve"> </w:t>
      </w:r>
      <w:r w:rsidR="00B51D8E">
        <w:rPr>
          <w:rFonts w:eastAsiaTheme="minorHAnsi"/>
        </w:rPr>
        <w:t>R.Ç.</w:t>
      </w:r>
      <w:r w:rsidRPr="002254A9">
        <w:rPr>
          <w:rFonts w:eastAsiaTheme="minorHAnsi"/>
        </w:rPr>
        <w:t xml:space="preserve"> e njeh përmes </w:t>
      </w:r>
      <w:r w:rsidR="00C46452">
        <w:rPr>
          <w:rFonts w:eastAsiaTheme="minorHAnsi"/>
        </w:rPr>
        <w:t>A.</w:t>
      </w:r>
      <w:r w:rsidRPr="002254A9">
        <w:rPr>
          <w:rFonts w:eastAsiaTheme="minorHAnsi"/>
        </w:rPr>
        <w:t xml:space="preserve">, ditën kritike ka qenë në vend te ngjarjes, ka qenë  me dy djem të </w:t>
      </w:r>
      <w:r w:rsidR="00743B54">
        <w:rPr>
          <w:rFonts w:eastAsiaTheme="minorHAnsi"/>
        </w:rPr>
        <w:t xml:space="preserve">mixhës me </w:t>
      </w:r>
      <w:r w:rsidR="00C46452">
        <w:rPr>
          <w:rFonts w:eastAsiaTheme="minorHAnsi"/>
        </w:rPr>
        <w:t>F.</w:t>
      </w:r>
      <w:r w:rsidR="00743B54">
        <w:rPr>
          <w:rFonts w:eastAsiaTheme="minorHAnsi"/>
        </w:rPr>
        <w:t xml:space="preserve"> dhe </w:t>
      </w:r>
      <w:r w:rsidR="00C46452">
        <w:rPr>
          <w:rFonts w:eastAsiaTheme="minorHAnsi"/>
        </w:rPr>
        <w:t>A.</w:t>
      </w:r>
      <w:r w:rsidRPr="002254A9">
        <w:rPr>
          <w:rFonts w:eastAsiaTheme="minorHAnsi"/>
        </w:rPr>
        <w:t xml:space="preserve"> tek Shkolla S</w:t>
      </w:r>
      <w:r w:rsidR="00C46452">
        <w:rPr>
          <w:rFonts w:eastAsiaTheme="minorHAnsi"/>
        </w:rPr>
        <w:t>.</w:t>
      </w:r>
      <w:r w:rsidRPr="002254A9">
        <w:rPr>
          <w:rFonts w:eastAsiaTheme="minorHAnsi"/>
        </w:rPr>
        <w:t xml:space="preserve"> H</w:t>
      </w:r>
      <w:r w:rsidR="00C46452">
        <w:rPr>
          <w:rFonts w:eastAsiaTheme="minorHAnsi"/>
        </w:rPr>
        <w:t>.</w:t>
      </w:r>
      <w:r w:rsidRPr="002254A9">
        <w:rPr>
          <w:rFonts w:eastAsiaTheme="minorHAnsi"/>
        </w:rPr>
        <w:t xml:space="preserve">, </w:t>
      </w:r>
      <w:r w:rsidR="00743B54">
        <w:rPr>
          <w:rFonts w:eastAsiaTheme="minorHAnsi"/>
        </w:rPr>
        <w:t xml:space="preserve"> të cilët </w:t>
      </w:r>
      <w:r w:rsidR="005017BA">
        <w:rPr>
          <w:rFonts w:eastAsiaTheme="minorHAnsi"/>
        </w:rPr>
        <w:t>janë përlesh</w:t>
      </w:r>
      <w:r w:rsidR="00743B54">
        <w:rPr>
          <w:rFonts w:eastAsiaTheme="minorHAnsi"/>
        </w:rPr>
        <w:t xml:space="preserve"> me </w:t>
      </w:r>
      <w:r w:rsidR="00ED5199">
        <w:rPr>
          <w:rFonts w:eastAsiaTheme="minorHAnsi"/>
        </w:rPr>
        <w:t xml:space="preserve"> A</w:t>
      </w:r>
      <w:r w:rsidR="00C46452">
        <w:rPr>
          <w:rFonts w:eastAsiaTheme="minorHAnsi"/>
        </w:rPr>
        <w:t>.</w:t>
      </w:r>
      <w:r w:rsidR="00743B54">
        <w:rPr>
          <w:rFonts w:eastAsiaTheme="minorHAnsi"/>
        </w:rPr>
        <w:t xml:space="preserve">  dhe </w:t>
      </w:r>
      <w:r w:rsidR="00C116D1">
        <w:rPr>
          <w:rFonts w:eastAsiaTheme="minorHAnsi"/>
        </w:rPr>
        <w:t>L.Ç.</w:t>
      </w:r>
      <w:r w:rsidR="00743B54">
        <w:rPr>
          <w:rFonts w:eastAsiaTheme="minorHAnsi"/>
        </w:rPr>
        <w:t xml:space="preserve"> dhe A</w:t>
      </w:r>
      <w:r w:rsidR="00C46452">
        <w:rPr>
          <w:rFonts w:eastAsiaTheme="minorHAnsi"/>
        </w:rPr>
        <w:t>.</w:t>
      </w:r>
      <w:r w:rsidR="00743B54">
        <w:rPr>
          <w:rFonts w:eastAsiaTheme="minorHAnsi"/>
        </w:rPr>
        <w:t xml:space="preserve"> ka gj</w:t>
      </w:r>
      <w:r w:rsidR="00ED5199">
        <w:rPr>
          <w:rFonts w:eastAsiaTheme="minorHAnsi"/>
        </w:rPr>
        <w:t>u</w:t>
      </w:r>
      <w:r w:rsidR="00743B54">
        <w:rPr>
          <w:rFonts w:eastAsiaTheme="minorHAnsi"/>
        </w:rPr>
        <w:t xml:space="preserve">jt me gur. </w:t>
      </w:r>
      <w:r w:rsidR="00C46452">
        <w:rPr>
          <w:rFonts w:eastAsiaTheme="minorHAnsi"/>
        </w:rPr>
        <w:t>R.</w:t>
      </w:r>
      <w:r w:rsidRPr="002254A9">
        <w:rPr>
          <w:rFonts w:eastAsiaTheme="minorHAnsi"/>
        </w:rPr>
        <w:t xml:space="preserve"> isht</w:t>
      </w:r>
      <w:r w:rsidR="00743B54">
        <w:rPr>
          <w:rFonts w:eastAsiaTheme="minorHAnsi"/>
        </w:rPr>
        <w:t xml:space="preserve">e 3-4 metra larg, edhe </w:t>
      </w:r>
      <w:r w:rsidR="00C46452">
        <w:rPr>
          <w:rFonts w:eastAsiaTheme="minorHAnsi"/>
        </w:rPr>
        <w:t>A.</w:t>
      </w:r>
      <w:r w:rsidRPr="002254A9">
        <w:rPr>
          <w:rFonts w:eastAsiaTheme="minorHAnsi"/>
        </w:rPr>
        <w:t xml:space="preserve"> ka qenë aty afër mirëpo pak me larg se </w:t>
      </w:r>
      <w:r w:rsidR="00C46452">
        <w:rPr>
          <w:rFonts w:eastAsiaTheme="minorHAnsi"/>
        </w:rPr>
        <w:t>R.</w:t>
      </w:r>
      <w:r w:rsidRPr="002254A9">
        <w:rPr>
          <w:rFonts w:eastAsiaTheme="minorHAnsi"/>
        </w:rPr>
        <w:t xml:space="preserve">, aty ka pas plotë </w:t>
      </w:r>
      <w:r w:rsidR="00743B54">
        <w:rPr>
          <w:rFonts w:eastAsiaTheme="minorHAnsi"/>
        </w:rPr>
        <w:t xml:space="preserve"> të tjerë. Por </w:t>
      </w:r>
      <w:r w:rsidRPr="002254A9">
        <w:rPr>
          <w:rFonts w:eastAsiaTheme="minorHAnsi"/>
        </w:rPr>
        <w:t xml:space="preserve"> ky e ka pa vet se guri që e ka hed</w:t>
      </w:r>
      <w:r w:rsidR="00743B54">
        <w:rPr>
          <w:rFonts w:eastAsiaTheme="minorHAnsi"/>
        </w:rPr>
        <w:t xml:space="preserve">h </w:t>
      </w:r>
      <w:r w:rsidR="00C46452">
        <w:rPr>
          <w:rFonts w:eastAsiaTheme="minorHAnsi"/>
        </w:rPr>
        <w:t>A.</w:t>
      </w:r>
      <w:r w:rsidR="00743B54">
        <w:rPr>
          <w:rFonts w:eastAsiaTheme="minorHAnsi"/>
        </w:rPr>
        <w:t xml:space="preserve"> i ka ra </w:t>
      </w:r>
      <w:r w:rsidR="00C46452">
        <w:rPr>
          <w:rFonts w:eastAsiaTheme="minorHAnsi"/>
        </w:rPr>
        <w:t>R.</w:t>
      </w:r>
      <w:r w:rsidR="00743B54">
        <w:rPr>
          <w:rFonts w:eastAsiaTheme="minorHAnsi"/>
        </w:rPr>
        <w:t xml:space="preserve"> </w:t>
      </w:r>
      <w:r w:rsidR="00B51D8E">
        <w:rPr>
          <w:rFonts w:eastAsiaTheme="minorHAnsi"/>
        </w:rPr>
        <w:t>në</w:t>
      </w:r>
      <w:r w:rsidR="00743B54">
        <w:rPr>
          <w:rFonts w:eastAsiaTheme="minorHAnsi"/>
        </w:rPr>
        <w:t xml:space="preserve"> s</w:t>
      </w:r>
      <w:r w:rsidR="00ED5199">
        <w:rPr>
          <w:rFonts w:eastAsiaTheme="minorHAnsi"/>
        </w:rPr>
        <w:t>y</w:t>
      </w:r>
      <w:r w:rsidR="00743B54">
        <w:rPr>
          <w:rFonts w:eastAsiaTheme="minorHAnsi"/>
        </w:rPr>
        <w:t>.</w:t>
      </w:r>
      <w:r w:rsidRPr="002254A9">
        <w:rPr>
          <w:rFonts w:eastAsiaTheme="minorHAnsi"/>
        </w:rPr>
        <w:t xml:space="preserve"> </w:t>
      </w:r>
      <w:r w:rsidR="00C46452">
        <w:rPr>
          <w:rFonts w:eastAsiaTheme="minorHAnsi"/>
        </w:rPr>
        <w:t>R.</w:t>
      </w:r>
      <w:r w:rsidRPr="002254A9">
        <w:rPr>
          <w:rFonts w:eastAsiaTheme="minorHAnsi"/>
        </w:rPr>
        <w:t xml:space="preserve"> në ato momente ka qajt</w:t>
      </w:r>
      <w:r w:rsidR="003F79FC">
        <w:rPr>
          <w:rFonts w:eastAsiaTheme="minorHAnsi"/>
        </w:rPr>
        <w:t>ë</w:t>
      </w:r>
      <w:r w:rsidRPr="002254A9">
        <w:rPr>
          <w:rFonts w:eastAsiaTheme="minorHAnsi"/>
        </w:rPr>
        <w:t xml:space="preserve"> dhe e ka m</w:t>
      </w:r>
      <w:r w:rsidR="00ED5199">
        <w:rPr>
          <w:rFonts w:eastAsiaTheme="minorHAnsi"/>
        </w:rPr>
        <w:t>b</w:t>
      </w:r>
      <w:r w:rsidRPr="002254A9">
        <w:rPr>
          <w:rFonts w:eastAsiaTheme="minorHAnsi"/>
        </w:rPr>
        <w:t>ajt synin. Në ato momente nuk ka reaguar asgjë</w:t>
      </w:r>
      <w:r w:rsidR="00ED5199">
        <w:rPr>
          <w:rFonts w:eastAsiaTheme="minorHAnsi"/>
        </w:rPr>
        <w:t>,</w:t>
      </w:r>
      <w:r w:rsidRPr="002254A9">
        <w:rPr>
          <w:rFonts w:eastAsiaTheme="minorHAnsi"/>
        </w:rPr>
        <w:t xml:space="preserve"> ndihmë nuk e di a i ka afruar dikush</w:t>
      </w:r>
      <w:r w:rsidR="00743B54">
        <w:rPr>
          <w:rFonts w:eastAsiaTheme="minorHAnsi"/>
        </w:rPr>
        <w:t>, ky ka hyp në makinë dhe ka shkuar në shtëpi.</w:t>
      </w:r>
    </w:p>
    <w:p w:rsidR="00FB075B" w:rsidRDefault="00FB075B" w:rsidP="00FB075B">
      <w:pPr>
        <w:spacing w:after="200" w:line="276" w:lineRule="auto"/>
        <w:jc w:val="both"/>
        <w:rPr>
          <w:rFonts w:eastAsiaTheme="minorHAnsi"/>
        </w:rPr>
      </w:pPr>
      <w:r>
        <w:rPr>
          <w:rFonts w:eastAsiaTheme="minorHAnsi"/>
        </w:rPr>
        <w:t xml:space="preserve">Më tutje ka deklaruar </w:t>
      </w:r>
      <w:r w:rsidR="00C46452">
        <w:rPr>
          <w:rFonts w:eastAsiaTheme="minorHAnsi"/>
        </w:rPr>
        <w:t>A.</w:t>
      </w:r>
      <w:r>
        <w:rPr>
          <w:rFonts w:eastAsiaTheme="minorHAnsi"/>
        </w:rPr>
        <w:t xml:space="preserve"> larg tij ka qenë </w:t>
      </w:r>
      <w:r w:rsidRPr="002254A9">
        <w:rPr>
          <w:rFonts w:eastAsiaTheme="minorHAnsi"/>
        </w:rPr>
        <w:t xml:space="preserve"> 1-2 m</w:t>
      </w:r>
      <w:r>
        <w:rPr>
          <w:rFonts w:eastAsiaTheme="minorHAnsi"/>
        </w:rPr>
        <w:t xml:space="preserve">etra, </w:t>
      </w:r>
      <w:r w:rsidRPr="002254A9">
        <w:rPr>
          <w:rFonts w:eastAsiaTheme="minorHAnsi"/>
        </w:rPr>
        <w:t xml:space="preserve"> ndërkaq </w:t>
      </w:r>
      <w:r w:rsidR="00C46452">
        <w:rPr>
          <w:rFonts w:eastAsiaTheme="minorHAnsi"/>
        </w:rPr>
        <w:t>R.</w:t>
      </w:r>
      <w:r w:rsidRPr="002254A9">
        <w:rPr>
          <w:rFonts w:eastAsiaTheme="minorHAnsi"/>
        </w:rPr>
        <w:t xml:space="preserve"> 3-4 m.</w:t>
      </w:r>
      <w:r>
        <w:rPr>
          <w:rFonts w:eastAsiaTheme="minorHAnsi"/>
        </w:rPr>
        <w:t xml:space="preserve">  Me sytë e tij e ka pa kur guri e ka godit </w:t>
      </w:r>
      <w:r w:rsidR="00C46452">
        <w:rPr>
          <w:rFonts w:eastAsiaTheme="minorHAnsi"/>
        </w:rPr>
        <w:t>R.</w:t>
      </w:r>
      <w:r>
        <w:rPr>
          <w:rFonts w:eastAsiaTheme="minorHAnsi"/>
        </w:rPr>
        <w:t xml:space="preserve"> dhe  atë gur e ka gjuajt </w:t>
      </w:r>
      <w:r w:rsidR="00C46452">
        <w:rPr>
          <w:rFonts w:eastAsiaTheme="minorHAnsi"/>
        </w:rPr>
        <w:t>A.</w:t>
      </w:r>
      <w:r>
        <w:rPr>
          <w:rFonts w:eastAsiaTheme="minorHAnsi"/>
        </w:rPr>
        <w:t xml:space="preserve">. </w:t>
      </w:r>
      <w:r w:rsidR="00C46452">
        <w:rPr>
          <w:rFonts w:eastAsiaTheme="minorHAnsi"/>
        </w:rPr>
        <w:t>A.</w:t>
      </w:r>
      <w:r w:rsidRPr="002254A9">
        <w:rPr>
          <w:rFonts w:eastAsiaTheme="minorHAnsi"/>
        </w:rPr>
        <w:t xml:space="preserve"> ka </w:t>
      </w:r>
      <w:r w:rsidR="00743B54">
        <w:rPr>
          <w:rFonts w:eastAsiaTheme="minorHAnsi"/>
        </w:rPr>
        <w:t xml:space="preserve">qenë në </w:t>
      </w:r>
      <w:r w:rsidR="006B03A5">
        <w:rPr>
          <w:rFonts w:eastAsiaTheme="minorHAnsi"/>
        </w:rPr>
        <w:t>me</w:t>
      </w:r>
      <w:r w:rsidR="00743B54">
        <w:rPr>
          <w:rFonts w:eastAsiaTheme="minorHAnsi"/>
        </w:rPr>
        <w:t xml:space="preserve"> A</w:t>
      </w:r>
      <w:r w:rsidR="006B03A5">
        <w:rPr>
          <w:rFonts w:eastAsiaTheme="minorHAnsi"/>
        </w:rPr>
        <w:t xml:space="preserve">. </w:t>
      </w:r>
      <w:r w:rsidRPr="002254A9">
        <w:rPr>
          <w:rFonts w:eastAsiaTheme="minorHAnsi"/>
        </w:rPr>
        <w:t xml:space="preserve">dhe </w:t>
      </w:r>
      <w:r w:rsidR="00C46452">
        <w:rPr>
          <w:rFonts w:eastAsiaTheme="minorHAnsi"/>
        </w:rPr>
        <w:t>L.</w:t>
      </w:r>
      <w:r w:rsidRPr="002254A9">
        <w:rPr>
          <w:rFonts w:eastAsiaTheme="minorHAnsi"/>
        </w:rPr>
        <w:t xml:space="preserve"> </w:t>
      </w:r>
      <w:r>
        <w:rPr>
          <w:rFonts w:eastAsiaTheme="minorHAnsi"/>
        </w:rPr>
        <w:t>Ç</w:t>
      </w:r>
      <w:r w:rsidR="006B03A5">
        <w:rPr>
          <w:rFonts w:eastAsiaTheme="minorHAnsi"/>
        </w:rPr>
        <w:t>.</w:t>
      </w:r>
      <w:r>
        <w:rPr>
          <w:rFonts w:eastAsiaTheme="minorHAnsi"/>
        </w:rPr>
        <w:t>,</w:t>
      </w:r>
      <w:r w:rsidR="00ED5199">
        <w:rPr>
          <w:rFonts w:eastAsiaTheme="minorHAnsi"/>
        </w:rPr>
        <w:t xml:space="preserve"> </w:t>
      </w:r>
      <w:r w:rsidR="00743B54">
        <w:rPr>
          <w:rFonts w:eastAsiaTheme="minorHAnsi"/>
        </w:rPr>
        <w:t>nuk e di se ç</w:t>
      </w:r>
      <w:r w:rsidRPr="002254A9">
        <w:rPr>
          <w:rFonts w:eastAsiaTheme="minorHAnsi"/>
        </w:rPr>
        <w:t xml:space="preserve">ka ka pas me </w:t>
      </w:r>
      <w:r>
        <w:rPr>
          <w:rFonts w:eastAsiaTheme="minorHAnsi"/>
        </w:rPr>
        <w:t xml:space="preserve"> ta</w:t>
      </w:r>
      <w:r w:rsidRPr="002254A9">
        <w:rPr>
          <w:rFonts w:eastAsiaTheme="minorHAnsi"/>
        </w:rPr>
        <w:t>.</w:t>
      </w:r>
      <w:r>
        <w:rPr>
          <w:rFonts w:eastAsiaTheme="minorHAnsi"/>
        </w:rPr>
        <w:t xml:space="preserve"> E</w:t>
      </w:r>
      <w:r w:rsidR="006B03A5">
        <w:rPr>
          <w:rFonts w:eastAsiaTheme="minorHAnsi"/>
        </w:rPr>
        <w:t xml:space="preserve"> </w:t>
      </w:r>
      <w:r>
        <w:rPr>
          <w:rFonts w:eastAsiaTheme="minorHAnsi"/>
        </w:rPr>
        <w:t xml:space="preserve">dhe </w:t>
      </w:r>
      <w:r w:rsidRPr="002254A9">
        <w:rPr>
          <w:rFonts w:eastAsiaTheme="minorHAnsi"/>
        </w:rPr>
        <w:t xml:space="preserve"> </w:t>
      </w:r>
      <w:r w:rsidR="00C46452">
        <w:rPr>
          <w:rFonts w:eastAsiaTheme="minorHAnsi"/>
        </w:rPr>
        <w:t>R.</w:t>
      </w:r>
      <w:r w:rsidRPr="002254A9">
        <w:rPr>
          <w:rFonts w:eastAsiaTheme="minorHAnsi"/>
        </w:rPr>
        <w:t xml:space="preserve"> e ka pas </w:t>
      </w:r>
      <w:r w:rsidR="00ED5199" w:rsidRPr="002254A9">
        <w:rPr>
          <w:rFonts w:eastAsiaTheme="minorHAnsi"/>
        </w:rPr>
        <w:t>përball</w:t>
      </w:r>
      <w:r w:rsidR="00ED5199">
        <w:rPr>
          <w:rFonts w:eastAsiaTheme="minorHAnsi"/>
        </w:rPr>
        <w:t xml:space="preserve">ë </w:t>
      </w:r>
      <w:r w:rsidRPr="002254A9">
        <w:rPr>
          <w:rFonts w:eastAsiaTheme="minorHAnsi"/>
        </w:rPr>
        <w:t xml:space="preserve"> dhe edhe ai ka qenë kundër </w:t>
      </w:r>
      <w:r>
        <w:rPr>
          <w:rFonts w:eastAsiaTheme="minorHAnsi"/>
        </w:rPr>
        <w:t xml:space="preserve"> tyre</w:t>
      </w:r>
      <w:r w:rsidRPr="002254A9">
        <w:rPr>
          <w:rFonts w:eastAsiaTheme="minorHAnsi"/>
        </w:rPr>
        <w:t>.</w:t>
      </w:r>
    </w:p>
    <w:p w:rsidR="00FB075B" w:rsidRPr="002254A9" w:rsidRDefault="00FB075B" w:rsidP="00FB075B">
      <w:pPr>
        <w:spacing w:after="200" w:line="276" w:lineRule="auto"/>
        <w:jc w:val="both"/>
        <w:rPr>
          <w:rFonts w:eastAsiaTheme="minorHAnsi"/>
        </w:rPr>
      </w:pPr>
      <w:r>
        <w:rPr>
          <w:rFonts w:eastAsiaTheme="minorHAnsi"/>
        </w:rPr>
        <w:t xml:space="preserve">Dëshmitari </w:t>
      </w:r>
      <w:r w:rsidR="00C116D1" w:rsidRPr="00724093">
        <w:rPr>
          <w:rFonts w:eastAsiaTheme="minorHAnsi"/>
        </w:rPr>
        <w:t>B.L</w:t>
      </w:r>
      <w:r w:rsidR="00C116D1">
        <w:rPr>
          <w:rFonts w:eastAsiaTheme="minorHAnsi"/>
          <w:i/>
        </w:rPr>
        <w:t>.</w:t>
      </w:r>
      <w:r>
        <w:rPr>
          <w:rFonts w:eastAsiaTheme="minorHAnsi"/>
        </w:rPr>
        <w:t xml:space="preserve"> deklaratën e tij të dhënë në Stacion Policorë në Pejë me </w:t>
      </w:r>
      <w:r w:rsidR="00C15CEA">
        <w:rPr>
          <w:rFonts w:eastAsiaTheme="minorHAnsi"/>
        </w:rPr>
        <w:t xml:space="preserve">dt.27.04.2018 ka deklaruar se  </w:t>
      </w:r>
      <w:r>
        <w:rPr>
          <w:rFonts w:eastAsiaTheme="minorHAnsi"/>
        </w:rPr>
        <w:t xml:space="preserve">ka qenë me dy </w:t>
      </w:r>
      <w:r w:rsidR="006B03A5">
        <w:rPr>
          <w:rFonts w:eastAsiaTheme="minorHAnsi"/>
        </w:rPr>
        <w:t>djemtë</w:t>
      </w:r>
      <w:r>
        <w:rPr>
          <w:rFonts w:eastAsiaTheme="minorHAnsi"/>
        </w:rPr>
        <w:t xml:space="preserve"> e axhës së tij </w:t>
      </w:r>
      <w:r w:rsidR="00B51D8E">
        <w:rPr>
          <w:rFonts w:eastAsiaTheme="minorHAnsi"/>
        </w:rPr>
        <w:t>F.L.</w:t>
      </w:r>
      <w:r>
        <w:rPr>
          <w:rFonts w:eastAsiaTheme="minorHAnsi"/>
        </w:rPr>
        <w:t xml:space="preserve"> dhe </w:t>
      </w:r>
      <w:r w:rsidR="00C116D1">
        <w:rPr>
          <w:rFonts w:eastAsiaTheme="minorHAnsi"/>
        </w:rPr>
        <w:t>A.L.</w:t>
      </w:r>
      <w:r>
        <w:rPr>
          <w:rFonts w:eastAsiaTheme="minorHAnsi"/>
        </w:rPr>
        <w:t xml:space="preserve"> me  automjet golf 4 </w:t>
      </w:r>
      <w:r w:rsidR="00743B54">
        <w:rPr>
          <w:rFonts w:eastAsiaTheme="minorHAnsi"/>
        </w:rPr>
        <w:t xml:space="preserve">duke kaluar </w:t>
      </w:r>
      <w:r>
        <w:rPr>
          <w:rFonts w:eastAsiaTheme="minorHAnsi"/>
        </w:rPr>
        <w:t>pran</w:t>
      </w:r>
      <w:r w:rsidR="00ED5199">
        <w:rPr>
          <w:rFonts w:eastAsiaTheme="minorHAnsi"/>
        </w:rPr>
        <w:t>ë</w:t>
      </w:r>
      <w:r>
        <w:rPr>
          <w:rFonts w:eastAsiaTheme="minorHAnsi"/>
        </w:rPr>
        <w:t xml:space="preserve"> shkol</w:t>
      </w:r>
      <w:r w:rsidR="00743B54">
        <w:rPr>
          <w:rFonts w:eastAsiaTheme="minorHAnsi"/>
        </w:rPr>
        <w:t>l</w:t>
      </w:r>
      <w:r>
        <w:rPr>
          <w:rFonts w:eastAsiaTheme="minorHAnsi"/>
        </w:rPr>
        <w:t xml:space="preserve">ës </w:t>
      </w:r>
      <w:r w:rsidR="006B03A5">
        <w:rPr>
          <w:rFonts w:eastAsiaTheme="minorHAnsi"/>
        </w:rPr>
        <w:t>S.H.</w:t>
      </w:r>
      <w:r w:rsidR="00743B54">
        <w:rPr>
          <w:rFonts w:eastAsiaTheme="minorHAnsi"/>
        </w:rPr>
        <w:t>. A</w:t>
      </w:r>
      <w:r>
        <w:rPr>
          <w:rFonts w:eastAsiaTheme="minorHAnsi"/>
        </w:rPr>
        <w:t>utomjet</w:t>
      </w:r>
      <w:r w:rsidR="00C15CEA">
        <w:rPr>
          <w:rFonts w:eastAsiaTheme="minorHAnsi"/>
        </w:rPr>
        <w:t xml:space="preserve">in e drejtonte </w:t>
      </w:r>
      <w:r w:rsidR="00C46452">
        <w:rPr>
          <w:rFonts w:eastAsiaTheme="minorHAnsi"/>
        </w:rPr>
        <w:t>A.</w:t>
      </w:r>
      <w:r w:rsidR="00C15CEA">
        <w:rPr>
          <w:rFonts w:eastAsiaTheme="minorHAnsi"/>
        </w:rPr>
        <w:t>, disa persona aty i kanë sho</w:t>
      </w:r>
      <w:r>
        <w:rPr>
          <w:rFonts w:eastAsiaTheme="minorHAnsi"/>
        </w:rPr>
        <w:t>k dhe k</w:t>
      </w:r>
      <w:r w:rsidR="00C15CEA">
        <w:rPr>
          <w:rFonts w:eastAsiaTheme="minorHAnsi"/>
        </w:rPr>
        <w:t>ëta janë ndal e kanë bise</w:t>
      </w:r>
      <w:r>
        <w:rPr>
          <w:rFonts w:eastAsiaTheme="minorHAnsi"/>
        </w:rPr>
        <w:t>duar me ta</w:t>
      </w:r>
      <w:r w:rsidR="00C15CEA">
        <w:rPr>
          <w:rFonts w:eastAsiaTheme="minorHAnsi"/>
        </w:rPr>
        <w:t>. J</w:t>
      </w:r>
      <w:r>
        <w:rPr>
          <w:rFonts w:eastAsiaTheme="minorHAnsi"/>
        </w:rPr>
        <w:t xml:space="preserve">anë nis me </w:t>
      </w:r>
      <w:r w:rsidR="009955E5">
        <w:rPr>
          <w:rFonts w:eastAsiaTheme="minorHAnsi"/>
        </w:rPr>
        <w:t>veturë</w:t>
      </w:r>
      <w:r>
        <w:rPr>
          <w:rFonts w:eastAsiaTheme="minorHAnsi"/>
        </w:rPr>
        <w:t xml:space="preserve">  pasi janë marr vesh.  Dikush nga ta i ka mëshuar veturës, dhe këta kanë dal nga vetura  atëherë </w:t>
      </w:r>
      <w:r w:rsidR="006B03A5">
        <w:rPr>
          <w:rFonts w:eastAsiaTheme="minorHAnsi"/>
        </w:rPr>
        <w:t>L.Q.</w:t>
      </w:r>
      <w:r>
        <w:rPr>
          <w:rFonts w:eastAsiaTheme="minorHAnsi"/>
        </w:rPr>
        <w:t xml:space="preserve"> e ka kap </w:t>
      </w:r>
      <w:r w:rsidR="00C46452">
        <w:rPr>
          <w:rFonts w:eastAsiaTheme="minorHAnsi"/>
        </w:rPr>
        <w:t>F.</w:t>
      </w:r>
      <w:r>
        <w:rPr>
          <w:rFonts w:eastAsiaTheme="minorHAnsi"/>
        </w:rPr>
        <w:t xml:space="preserve"> për fyti  dhe e ka godit </w:t>
      </w:r>
      <w:r w:rsidR="00C15CEA">
        <w:rPr>
          <w:rFonts w:eastAsiaTheme="minorHAnsi"/>
        </w:rPr>
        <w:t xml:space="preserve">në </w:t>
      </w:r>
      <w:r>
        <w:rPr>
          <w:rFonts w:eastAsiaTheme="minorHAnsi"/>
        </w:rPr>
        <w:t>kok</w:t>
      </w:r>
      <w:r w:rsidR="00C15CEA">
        <w:rPr>
          <w:rFonts w:eastAsiaTheme="minorHAnsi"/>
        </w:rPr>
        <w:t xml:space="preserve">ë </w:t>
      </w:r>
      <w:r>
        <w:rPr>
          <w:rFonts w:eastAsiaTheme="minorHAnsi"/>
        </w:rPr>
        <w:t>të cilit edhe i doli gjak,  ky ka ndërhy për ti ndar</w:t>
      </w:r>
      <w:r w:rsidR="00C15CEA">
        <w:rPr>
          <w:rFonts w:eastAsiaTheme="minorHAnsi"/>
        </w:rPr>
        <w:t>ë</w:t>
      </w:r>
      <w:r>
        <w:rPr>
          <w:rFonts w:eastAsiaTheme="minorHAnsi"/>
        </w:rPr>
        <w:t xml:space="preserve"> sepse pala tjetër sillnin me grushte  në F</w:t>
      </w:r>
      <w:r w:rsidR="006B03A5">
        <w:rPr>
          <w:rFonts w:eastAsiaTheme="minorHAnsi"/>
        </w:rPr>
        <w:t>.</w:t>
      </w:r>
      <w:r>
        <w:rPr>
          <w:rFonts w:eastAsiaTheme="minorHAnsi"/>
        </w:rPr>
        <w:t xml:space="preserve"> dhe </w:t>
      </w:r>
      <w:r w:rsidR="00C116D1">
        <w:rPr>
          <w:rFonts w:eastAsiaTheme="minorHAnsi"/>
        </w:rPr>
        <w:t>A.L.</w:t>
      </w:r>
      <w:r>
        <w:rPr>
          <w:rFonts w:eastAsiaTheme="minorHAnsi"/>
        </w:rPr>
        <w:t xml:space="preserve">. </w:t>
      </w:r>
      <w:r w:rsidR="00C15CEA">
        <w:rPr>
          <w:rFonts w:eastAsiaTheme="minorHAnsi"/>
        </w:rPr>
        <w:t>K</w:t>
      </w:r>
      <w:r>
        <w:rPr>
          <w:rFonts w:eastAsiaTheme="minorHAnsi"/>
        </w:rPr>
        <w:t xml:space="preserve">y ka vërejt kur </w:t>
      </w:r>
      <w:r w:rsidR="00B51D8E">
        <w:rPr>
          <w:rFonts w:eastAsiaTheme="minorHAnsi"/>
        </w:rPr>
        <w:t>A.K.</w:t>
      </w:r>
      <w:r>
        <w:rPr>
          <w:rFonts w:eastAsiaTheme="minorHAnsi"/>
        </w:rPr>
        <w:t xml:space="preserve"> e ka godit me gurë </w:t>
      </w:r>
      <w:r w:rsidR="00C116D1">
        <w:rPr>
          <w:rFonts w:eastAsiaTheme="minorHAnsi"/>
        </w:rPr>
        <w:t>R.Q.</w:t>
      </w:r>
      <w:r>
        <w:rPr>
          <w:rFonts w:eastAsiaTheme="minorHAnsi"/>
        </w:rPr>
        <w:t xml:space="preserve"> në kokë afër syrit. </w:t>
      </w:r>
      <w:r w:rsidR="00C46452">
        <w:rPr>
          <w:rFonts w:eastAsiaTheme="minorHAnsi"/>
        </w:rPr>
        <w:t>A.</w:t>
      </w:r>
      <w:r>
        <w:rPr>
          <w:rFonts w:eastAsiaTheme="minorHAnsi"/>
        </w:rPr>
        <w:t xml:space="preserve"> e ka lënduar me guri </w:t>
      </w:r>
      <w:r w:rsidR="00C46452">
        <w:rPr>
          <w:rFonts w:eastAsiaTheme="minorHAnsi"/>
        </w:rPr>
        <w:t>R.</w:t>
      </w:r>
      <w:r>
        <w:rPr>
          <w:rFonts w:eastAsiaTheme="minorHAnsi"/>
        </w:rPr>
        <w:t xml:space="preserve">, ndërkaq </w:t>
      </w:r>
      <w:r w:rsidR="00C46452">
        <w:rPr>
          <w:rFonts w:eastAsiaTheme="minorHAnsi"/>
        </w:rPr>
        <w:t>L.</w:t>
      </w:r>
      <w:r>
        <w:rPr>
          <w:rFonts w:eastAsiaTheme="minorHAnsi"/>
        </w:rPr>
        <w:t xml:space="preserve"> e ka lënduar </w:t>
      </w:r>
      <w:r w:rsidR="00C46452">
        <w:rPr>
          <w:rFonts w:eastAsiaTheme="minorHAnsi"/>
        </w:rPr>
        <w:t>F.</w:t>
      </w:r>
      <w:r>
        <w:rPr>
          <w:rFonts w:eastAsiaTheme="minorHAnsi"/>
        </w:rPr>
        <w:t xml:space="preserve">. Askush nuk ka gjuajt me gur </w:t>
      </w:r>
      <w:r w:rsidR="006B03A5">
        <w:rPr>
          <w:rFonts w:eastAsiaTheme="minorHAnsi"/>
        </w:rPr>
        <w:t>përveç</w:t>
      </w:r>
      <w:r>
        <w:rPr>
          <w:rFonts w:eastAsiaTheme="minorHAnsi"/>
        </w:rPr>
        <w:t xml:space="preserve"> </w:t>
      </w:r>
      <w:r w:rsidR="00C46452">
        <w:rPr>
          <w:rFonts w:eastAsiaTheme="minorHAnsi"/>
        </w:rPr>
        <w:t>A.</w:t>
      </w:r>
      <w:r>
        <w:rPr>
          <w:rFonts w:eastAsiaTheme="minorHAnsi"/>
        </w:rPr>
        <w:t xml:space="preserve"> dhe  E</w:t>
      </w:r>
      <w:r w:rsidR="006B03A5">
        <w:rPr>
          <w:rFonts w:eastAsiaTheme="minorHAnsi"/>
        </w:rPr>
        <w:t>.</w:t>
      </w:r>
      <w:r>
        <w:rPr>
          <w:rFonts w:eastAsiaTheme="minorHAnsi"/>
        </w:rPr>
        <w:t xml:space="preserve"> M. </w:t>
      </w:r>
      <w:r w:rsidR="00C46452">
        <w:rPr>
          <w:rFonts w:eastAsiaTheme="minorHAnsi"/>
        </w:rPr>
        <w:t>A.</w:t>
      </w:r>
      <w:r>
        <w:rPr>
          <w:rFonts w:eastAsiaTheme="minorHAnsi"/>
        </w:rPr>
        <w:t xml:space="preserve"> ka qenë larg tyre diku 4 deri në 5 metra  dhe gjatë tërë kohës ka gjuajt me gurë dhe duke gjuajt e ka kap </w:t>
      </w:r>
      <w:r w:rsidR="00C46452">
        <w:rPr>
          <w:rFonts w:eastAsiaTheme="minorHAnsi"/>
        </w:rPr>
        <w:t>R.</w:t>
      </w:r>
      <w:r>
        <w:rPr>
          <w:rFonts w:eastAsiaTheme="minorHAnsi"/>
        </w:rPr>
        <w:t>.</w:t>
      </w:r>
    </w:p>
    <w:p w:rsidR="00C15CEA" w:rsidRDefault="00FB075B" w:rsidP="00FB075B">
      <w:pPr>
        <w:spacing w:after="200" w:line="276" w:lineRule="auto"/>
        <w:jc w:val="both"/>
        <w:rPr>
          <w:rFonts w:eastAsiaTheme="minorHAnsi"/>
        </w:rPr>
      </w:pPr>
      <w:r w:rsidRPr="00C15CEA">
        <w:t xml:space="preserve">Dëshmitari </w:t>
      </w:r>
      <w:r w:rsidR="00C116D1">
        <w:rPr>
          <w:i/>
        </w:rPr>
        <w:t>A.L.</w:t>
      </w:r>
      <w:r w:rsidRPr="00C15CEA">
        <w:t xml:space="preserve"> </w:t>
      </w:r>
      <w:r w:rsidR="000C53B0">
        <w:t xml:space="preserve"> në seancë gjyqësore të dt. </w:t>
      </w:r>
      <w:r w:rsidR="001D6AA6">
        <w:t>22.03.2019</w:t>
      </w:r>
      <w:r w:rsidR="00C15CEA">
        <w:t xml:space="preserve"> </w:t>
      </w:r>
      <w:r w:rsidRPr="00C15CEA">
        <w:t>ka deklaruar se</w:t>
      </w:r>
      <w:r w:rsidRPr="002254A9">
        <w:t xml:space="preserve">: </w:t>
      </w:r>
      <w:r w:rsidR="00B51D8E">
        <w:rPr>
          <w:rFonts w:eastAsiaTheme="minorHAnsi"/>
        </w:rPr>
        <w:t>R.Ç.</w:t>
      </w:r>
      <w:r w:rsidRPr="002254A9">
        <w:rPr>
          <w:rFonts w:eastAsiaTheme="minorHAnsi"/>
        </w:rPr>
        <w:t xml:space="preserve"> e njeh,  ditën kritike ka qenë tek furra me vëllain </w:t>
      </w:r>
      <w:r>
        <w:rPr>
          <w:rFonts w:eastAsiaTheme="minorHAnsi"/>
        </w:rPr>
        <w:t xml:space="preserve">e tij </w:t>
      </w:r>
      <w:r w:rsidRPr="002254A9">
        <w:rPr>
          <w:rFonts w:eastAsiaTheme="minorHAnsi"/>
        </w:rPr>
        <w:t xml:space="preserve"> këta </w:t>
      </w:r>
      <w:r w:rsidR="001D6AA6">
        <w:rPr>
          <w:rFonts w:eastAsiaTheme="minorHAnsi"/>
        </w:rPr>
        <w:t xml:space="preserve">kanë qenë 10 apo me shumë </w:t>
      </w:r>
      <w:r w:rsidR="00C46452">
        <w:rPr>
          <w:rFonts w:eastAsiaTheme="minorHAnsi"/>
        </w:rPr>
        <w:t>A.Ç.</w:t>
      </w:r>
      <w:r w:rsidR="00C15CEA">
        <w:rPr>
          <w:rFonts w:eastAsiaTheme="minorHAnsi"/>
        </w:rPr>
        <w:t>,</w:t>
      </w:r>
      <w:r>
        <w:rPr>
          <w:rFonts w:eastAsiaTheme="minorHAnsi"/>
        </w:rPr>
        <w:t xml:space="preserve"> </w:t>
      </w:r>
      <w:r w:rsidRPr="002254A9">
        <w:rPr>
          <w:rFonts w:eastAsiaTheme="minorHAnsi"/>
        </w:rPr>
        <w:t xml:space="preserve"> </w:t>
      </w:r>
      <w:r w:rsidR="00C46452">
        <w:rPr>
          <w:rFonts w:eastAsiaTheme="minorHAnsi"/>
        </w:rPr>
        <w:t>A.</w:t>
      </w:r>
      <w:r w:rsidRPr="002254A9">
        <w:rPr>
          <w:rFonts w:eastAsiaTheme="minorHAnsi"/>
        </w:rPr>
        <w:t xml:space="preserve"> dhe plotë tje</w:t>
      </w:r>
      <w:r>
        <w:rPr>
          <w:rFonts w:eastAsiaTheme="minorHAnsi"/>
        </w:rPr>
        <w:t>r</w:t>
      </w:r>
      <w:r w:rsidRPr="002254A9">
        <w:rPr>
          <w:rFonts w:eastAsiaTheme="minorHAnsi"/>
        </w:rPr>
        <w:t>ë  kanë deshtë me u rreh</w:t>
      </w:r>
      <w:r>
        <w:rPr>
          <w:rFonts w:eastAsiaTheme="minorHAnsi"/>
        </w:rPr>
        <w:t>,</w:t>
      </w:r>
      <w:r w:rsidRPr="002254A9">
        <w:rPr>
          <w:rFonts w:eastAsiaTheme="minorHAnsi"/>
        </w:rPr>
        <w:t xml:space="preserve"> e </w:t>
      </w:r>
      <w:r>
        <w:rPr>
          <w:rFonts w:eastAsiaTheme="minorHAnsi"/>
        </w:rPr>
        <w:t>kan</w:t>
      </w:r>
      <w:r w:rsidR="00C15CEA">
        <w:rPr>
          <w:rFonts w:eastAsiaTheme="minorHAnsi"/>
        </w:rPr>
        <w:t xml:space="preserve">ë thirr </w:t>
      </w:r>
      <w:r w:rsidR="006B03A5">
        <w:rPr>
          <w:rFonts w:eastAsiaTheme="minorHAnsi"/>
        </w:rPr>
        <w:t>B.</w:t>
      </w:r>
      <w:r w:rsidR="00C15CEA">
        <w:rPr>
          <w:rFonts w:eastAsiaTheme="minorHAnsi"/>
        </w:rPr>
        <w:t xml:space="preserve"> dhe janë </w:t>
      </w:r>
      <w:r w:rsidRPr="002254A9">
        <w:rPr>
          <w:rFonts w:eastAsiaTheme="minorHAnsi"/>
        </w:rPr>
        <w:t>pajtuar, pastaj sa j</w:t>
      </w:r>
      <w:r w:rsidR="00C15CEA">
        <w:rPr>
          <w:rFonts w:eastAsiaTheme="minorHAnsi"/>
        </w:rPr>
        <w:t>anë</w:t>
      </w:r>
      <w:r w:rsidRPr="002254A9">
        <w:rPr>
          <w:rFonts w:eastAsiaTheme="minorHAnsi"/>
        </w:rPr>
        <w:t xml:space="preserve"> nis </w:t>
      </w:r>
      <w:r w:rsidR="00C15CEA">
        <w:rPr>
          <w:rFonts w:eastAsiaTheme="minorHAnsi"/>
        </w:rPr>
        <w:t>ia</w:t>
      </w:r>
      <w:r w:rsidRPr="002254A9">
        <w:rPr>
          <w:rFonts w:eastAsiaTheme="minorHAnsi"/>
        </w:rPr>
        <w:t xml:space="preserve"> kanë hi </w:t>
      </w:r>
      <w:r w:rsidR="006B03A5">
        <w:rPr>
          <w:rFonts w:eastAsiaTheme="minorHAnsi"/>
        </w:rPr>
        <w:t>automjetit</w:t>
      </w:r>
      <w:r w:rsidR="00C15CEA">
        <w:rPr>
          <w:rFonts w:eastAsiaTheme="minorHAnsi"/>
        </w:rPr>
        <w:t xml:space="preserve"> </w:t>
      </w:r>
      <w:r w:rsidRPr="002254A9">
        <w:rPr>
          <w:rFonts w:eastAsiaTheme="minorHAnsi"/>
        </w:rPr>
        <w:t xml:space="preserve"> </w:t>
      </w:r>
      <w:r w:rsidR="00C15CEA">
        <w:rPr>
          <w:rFonts w:eastAsiaTheme="minorHAnsi"/>
        </w:rPr>
        <w:t xml:space="preserve"> dhe këta janë dal dhe pas</w:t>
      </w:r>
      <w:r w:rsidR="003F79FC">
        <w:rPr>
          <w:rFonts w:eastAsiaTheme="minorHAnsi"/>
        </w:rPr>
        <w:t>taj janë përlesh</w:t>
      </w:r>
      <w:r w:rsidRPr="002254A9">
        <w:rPr>
          <w:rFonts w:eastAsiaTheme="minorHAnsi"/>
        </w:rPr>
        <w:t xml:space="preserve">. Gur ka gjuajt </w:t>
      </w:r>
      <w:r w:rsidR="00C46452">
        <w:rPr>
          <w:rFonts w:eastAsiaTheme="minorHAnsi"/>
        </w:rPr>
        <w:t>A.</w:t>
      </w:r>
      <w:r w:rsidRPr="002254A9">
        <w:rPr>
          <w:rFonts w:eastAsiaTheme="minorHAnsi"/>
        </w:rPr>
        <w:t xml:space="preserve"> dhe ai i madhi </w:t>
      </w:r>
      <w:r w:rsidR="00C46452">
        <w:rPr>
          <w:rFonts w:eastAsiaTheme="minorHAnsi"/>
        </w:rPr>
        <w:t>L.</w:t>
      </w:r>
      <w:r w:rsidRPr="002254A9">
        <w:rPr>
          <w:rFonts w:eastAsiaTheme="minorHAnsi"/>
        </w:rPr>
        <w:t xml:space="preserve">. Ai i madhi ka qenë me flokët e shkurta i madh nuk e di se </w:t>
      </w:r>
      <w:r w:rsidR="003F79FC">
        <w:rPr>
          <w:rFonts w:eastAsiaTheme="minorHAnsi"/>
        </w:rPr>
        <w:t>ç</w:t>
      </w:r>
      <w:r w:rsidRPr="002254A9">
        <w:rPr>
          <w:rFonts w:eastAsiaTheme="minorHAnsi"/>
        </w:rPr>
        <w:t>ka ka pas vesh.</w:t>
      </w:r>
    </w:p>
    <w:p w:rsidR="003718A2" w:rsidRDefault="00FB075B" w:rsidP="00FB075B">
      <w:pPr>
        <w:spacing w:after="200" w:line="276" w:lineRule="auto"/>
        <w:jc w:val="both"/>
        <w:rPr>
          <w:rFonts w:eastAsiaTheme="minorHAnsi"/>
        </w:rPr>
      </w:pPr>
      <w:r w:rsidRPr="002254A9">
        <w:rPr>
          <w:rFonts w:eastAsiaTheme="minorHAnsi"/>
        </w:rPr>
        <w:t xml:space="preserve"> </w:t>
      </w:r>
      <w:r w:rsidR="00C15CEA">
        <w:rPr>
          <w:rFonts w:eastAsiaTheme="minorHAnsi"/>
        </w:rPr>
        <w:t xml:space="preserve">Lëndime ka pas edhe vëllai i tij </w:t>
      </w:r>
      <w:r w:rsidR="00C46452">
        <w:rPr>
          <w:rFonts w:eastAsiaTheme="minorHAnsi"/>
        </w:rPr>
        <w:t>F.</w:t>
      </w:r>
      <w:r w:rsidR="00C15CEA">
        <w:rPr>
          <w:rFonts w:eastAsiaTheme="minorHAnsi"/>
        </w:rPr>
        <w:t xml:space="preserve"> dhe ky ka pas lëndime që ia kanë shkaktuar </w:t>
      </w:r>
      <w:r w:rsidR="00C46452">
        <w:rPr>
          <w:rFonts w:eastAsiaTheme="minorHAnsi"/>
        </w:rPr>
        <w:t>A.</w:t>
      </w:r>
      <w:r w:rsidR="00C15CEA">
        <w:rPr>
          <w:rFonts w:eastAsiaTheme="minorHAnsi"/>
        </w:rPr>
        <w:t xml:space="preserve"> </w:t>
      </w:r>
      <w:r w:rsidR="00C46452">
        <w:rPr>
          <w:rFonts w:eastAsiaTheme="minorHAnsi"/>
        </w:rPr>
        <w:t>A.Ç.</w:t>
      </w:r>
      <w:r w:rsidR="003718A2">
        <w:rPr>
          <w:rFonts w:eastAsiaTheme="minorHAnsi"/>
        </w:rPr>
        <w:t xml:space="preserve"> etj. Ky n</w:t>
      </w:r>
      <w:r>
        <w:rPr>
          <w:rFonts w:eastAsiaTheme="minorHAnsi"/>
        </w:rPr>
        <w:t>uk ka gjuajt me gur</w:t>
      </w:r>
      <w:r w:rsidRPr="002254A9">
        <w:rPr>
          <w:rFonts w:eastAsiaTheme="minorHAnsi"/>
        </w:rPr>
        <w:t xml:space="preserve">, </w:t>
      </w:r>
      <w:r w:rsidR="00C46452">
        <w:rPr>
          <w:rFonts w:eastAsiaTheme="minorHAnsi"/>
        </w:rPr>
        <w:t>A.</w:t>
      </w:r>
      <w:r w:rsidRPr="002254A9">
        <w:rPr>
          <w:rFonts w:eastAsiaTheme="minorHAnsi"/>
        </w:rPr>
        <w:t xml:space="preserve"> ka gjuajt me gurë</w:t>
      </w:r>
      <w:r w:rsidR="003718A2">
        <w:rPr>
          <w:rFonts w:eastAsiaTheme="minorHAnsi"/>
        </w:rPr>
        <w:t xml:space="preserve">. </w:t>
      </w:r>
      <w:r w:rsidRPr="002254A9">
        <w:rPr>
          <w:rFonts w:eastAsiaTheme="minorHAnsi"/>
        </w:rPr>
        <w:t xml:space="preserve"> </w:t>
      </w:r>
      <w:r w:rsidR="00C46452">
        <w:rPr>
          <w:rFonts w:eastAsiaTheme="minorHAnsi"/>
        </w:rPr>
        <w:t>A.</w:t>
      </w:r>
      <w:r w:rsidR="003718A2">
        <w:rPr>
          <w:rFonts w:eastAsiaTheme="minorHAnsi"/>
        </w:rPr>
        <w:t xml:space="preserve"> e ka pranuar vet.</w:t>
      </w:r>
    </w:p>
    <w:p w:rsidR="00FB075B" w:rsidRDefault="00FB075B" w:rsidP="00FB075B">
      <w:pPr>
        <w:spacing w:after="200" w:line="276" w:lineRule="auto"/>
        <w:jc w:val="both"/>
        <w:rPr>
          <w:rFonts w:eastAsiaTheme="minorHAnsi"/>
        </w:rPr>
      </w:pPr>
      <w:r>
        <w:rPr>
          <w:rFonts w:eastAsiaTheme="minorHAnsi"/>
        </w:rPr>
        <w:t xml:space="preserve">Me qenë se kishte </w:t>
      </w:r>
      <w:r w:rsidR="003718A2">
        <w:rPr>
          <w:rFonts w:eastAsiaTheme="minorHAnsi"/>
        </w:rPr>
        <w:t>kundërthënie</w:t>
      </w:r>
      <w:r>
        <w:rPr>
          <w:rFonts w:eastAsiaTheme="minorHAnsi"/>
        </w:rPr>
        <w:t xml:space="preserve">  në  mes të </w:t>
      </w:r>
      <w:r w:rsidR="006B03A5">
        <w:rPr>
          <w:rFonts w:eastAsiaTheme="minorHAnsi"/>
        </w:rPr>
        <w:t>dekoratës</w:t>
      </w:r>
      <w:r>
        <w:rPr>
          <w:rFonts w:eastAsiaTheme="minorHAnsi"/>
        </w:rPr>
        <w:t xml:space="preserve"> së dëshmitarit </w:t>
      </w:r>
      <w:r w:rsidR="00C116D1">
        <w:rPr>
          <w:rFonts w:eastAsiaTheme="minorHAnsi"/>
        </w:rPr>
        <w:t>B.L.</w:t>
      </w:r>
      <w:r>
        <w:rPr>
          <w:rFonts w:eastAsiaTheme="minorHAnsi"/>
        </w:rPr>
        <w:t xml:space="preserve"> dhe </w:t>
      </w:r>
      <w:r w:rsidR="00C116D1">
        <w:rPr>
          <w:rFonts w:eastAsiaTheme="minorHAnsi"/>
        </w:rPr>
        <w:t>A.L.</w:t>
      </w:r>
      <w:r>
        <w:rPr>
          <w:rFonts w:eastAsiaTheme="minorHAnsi"/>
        </w:rPr>
        <w:t xml:space="preserve"> ku </w:t>
      </w:r>
      <w:r w:rsidR="003718A2">
        <w:rPr>
          <w:rFonts w:eastAsiaTheme="minorHAnsi"/>
        </w:rPr>
        <w:t xml:space="preserve">njëri thotë </w:t>
      </w:r>
      <w:r>
        <w:rPr>
          <w:rFonts w:eastAsiaTheme="minorHAnsi"/>
        </w:rPr>
        <w:t>se e ka pa vetëm të mit</w:t>
      </w:r>
      <w:r w:rsidR="003718A2">
        <w:rPr>
          <w:rFonts w:eastAsiaTheme="minorHAnsi"/>
        </w:rPr>
        <w:t>u</w:t>
      </w:r>
      <w:r>
        <w:rPr>
          <w:rFonts w:eastAsiaTheme="minorHAnsi"/>
        </w:rPr>
        <w:t>rin  A</w:t>
      </w:r>
      <w:r w:rsidR="006B03A5">
        <w:rPr>
          <w:rFonts w:eastAsiaTheme="minorHAnsi"/>
        </w:rPr>
        <w:t>.</w:t>
      </w:r>
      <w:r>
        <w:rPr>
          <w:rFonts w:eastAsiaTheme="minorHAnsi"/>
        </w:rPr>
        <w:t xml:space="preserve"> duke gj</w:t>
      </w:r>
      <w:r w:rsidR="00AD3741">
        <w:rPr>
          <w:rFonts w:eastAsiaTheme="minorHAnsi"/>
        </w:rPr>
        <w:t>u</w:t>
      </w:r>
      <w:r>
        <w:rPr>
          <w:rFonts w:eastAsiaTheme="minorHAnsi"/>
        </w:rPr>
        <w:t xml:space="preserve">ajt gur dhe tjetri </w:t>
      </w:r>
      <w:r w:rsidR="00AD3741">
        <w:rPr>
          <w:rFonts w:eastAsiaTheme="minorHAnsi"/>
        </w:rPr>
        <w:t>thotë</w:t>
      </w:r>
      <w:r>
        <w:rPr>
          <w:rFonts w:eastAsiaTheme="minorHAnsi"/>
        </w:rPr>
        <w:t xml:space="preserve"> se kanë gjuajt edhe  të tjerët, pas ballafaqimit  secili mbetet pranë </w:t>
      </w:r>
      <w:r w:rsidR="00AD3741">
        <w:rPr>
          <w:rFonts w:eastAsiaTheme="minorHAnsi"/>
        </w:rPr>
        <w:t>dekla</w:t>
      </w:r>
      <w:r w:rsidR="003718A2">
        <w:rPr>
          <w:rFonts w:eastAsiaTheme="minorHAnsi"/>
        </w:rPr>
        <w:t>ratës</w:t>
      </w:r>
      <w:r w:rsidR="00AD3741">
        <w:rPr>
          <w:rFonts w:eastAsiaTheme="minorHAnsi"/>
        </w:rPr>
        <w:t xml:space="preserve"> së vet. D</w:t>
      </w:r>
      <w:r w:rsidR="003718A2">
        <w:rPr>
          <w:rFonts w:eastAsiaTheme="minorHAnsi"/>
        </w:rPr>
        <w:t>ëshmitari</w:t>
      </w:r>
      <w:r>
        <w:rPr>
          <w:rFonts w:eastAsiaTheme="minorHAnsi"/>
        </w:rPr>
        <w:t xml:space="preserve"> A</w:t>
      </w:r>
      <w:r w:rsidR="006B03A5">
        <w:rPr>
          <w:rFonts w:eastAsiaTheme="minorHAnsi"/>
        </w:rPr>
        <w:t>.</w:t>
      </w:r>
      <w:r>
        <w:rPr>
          <w:rFonts w:eastAsiaTheme="minorHAnsi"/>
        </w:rPr>
        <w:t xml:space="preserve"> shton se  ky ka parë vetëm </w:t>
      </w:r>
      <w:r w:rsidR="00C46452">
        <w:rPr>
          <w:rFonts w:eastAsiaTheme="minorHAnsi"/>
        </w:rPr>
        <w:t>A.</w:t>
      </w:r>
      <w:r>
        <w:rPr>
          <w:rFonts w:eastAsiaTheme="minorHAnsi"/>
        </w:rPr>
        <w:t xml:space="preserve">  ndoshta kanë gjuajt edhe të tjerët po ky nuk i ka pa.</w:t>
      </w:r>
    </w:p>
    <w:p w:rsidR="00FB075B" w:rsidRDefault="00FB075B" w:rsidP="00F93573">
      <w:pPr>
        <w:spacing w:after="200" w:line="276" w:lineRule="auto"/>
        <w:jc w:val="both"/>
        <w:rPr>
          <w:rFonts w:eastAsiaTheme="minorHAnsi"/>
        </w:rPr>
      </w:pPr>
      <w:r>
        <w:rPr>
          <w:rFonts w:eastAsiaTheme="minorHAnsi"/>
        </w:rPr>
        <w:t xml:space="preserve">Dëshmitari </w:t>
      </w:r>
      <w:r w:rsidR="00C116D1">
        <w:rPr>
          <w:rFonts w:eastAsiaTheme="minorHAnsi"/>
        </w:rPr>
        <w:t>A.L.</w:t>
      </w:r>
      <w:r>
        <w:rPr>
          <w:rFonts w:eastAsiaTheme="minorHAnsi"/>
        </w:rPr>
        <w:t xml:space="preserve"> në deklaratën e tij të dhënë në stacion </w:t>
      </w:r>
      <w:r w:rsidR="006B03A5">
        <w:rPr>
          <w:rFonts w:eastAsiaTheme="minorHAnsi"/>
        </w:rPr>
        <w:t>Policorë</w:t>
      </w:r>
      <w:r>
        <w:rPr>
          <w:rFonts w:eastAsiaTheme="minorHAnsi"/>
        </w:rPr>
        <w:t xml:space="preserve">  në Pejë me dt.27.04.2018 ka përshkruar se si e ka leshu mësimin  dhe ka kontaktuar vëllaun e tij dhe kanë shkuar te shkol</w:t>
      </w:r>
      <w:r w:rsidR="003718A2">
        <w:rPr>
          <w:rFonts w:eastAsiaTheme="minorHAnsi"/>
        </w:rPr>
        <w:t>l</w:t>
      </w:r>
      <w:r>
        <w:rPr>
          <w:rFonts w:eastAsiaTheme="minorHAnsi"/>
        </w:rPr>
        <w:t xml:space="preserve">a </w:t>
      </w:r>
      <w:r w:rsidR="006B03A5">
        <w:rPr>
          <w:rFonts w:eastAsiaTheme="minorHAnsi"/>
        </w:rPr>
        <w:t>S.H.</w:t>
      </w:r>
      <w:r>
        <w:rPr>
          <w:rFonts w:eastAsiaTheme="minorHAnsi"/>
        </w:rPr>
        <w:t xml:space="preserve">,  i njëjti po thuajse në </w:t>
      </w:r>
      <w:r w:rsidR="002C5B66">
        <w:rPr>
          <w:rFonts w:eastAsiaTheme="minorHAnsi"/>
        </w:rPr>
        <w:t>mënyrë</w:t>
      </w:r>
      <w:r>
        <w:rPr>
          <w:rFonts w:eastAsiaTheme="minorHAnsi"/>
        </w:rPr>
        <w:t xml:space="preserve"> të njëjtë përshkuan faktin si ka </w:t>
      </w:r>
      <w:r w:rsidR="003718A2">
        <w:rPr>
          <w:rFonts w:eastAsiaTheme="minorHAnsi"/>
        </w:rPr>
        <w:t>ndodh përleshja dhe ka deklarua</w:t>
      </w:r>
      <w:r>
        <w:rPr>
          <w:rFonts w:eastAsiaTheme="minorHAnsi"/>
        </w:rPr>
        <w:t xml:space="preserve">r se </w:t>
      </w:r>
      <w:r w:rsidR="00B51D8E">
        <w:rPr>
          <w:rFonts w:eastAsiaTheme="minorHAnsi"/>
        </w:rPr>
        <w:t>A.K.</w:t>
      </w:r>
      <w:r>
        <w:rPr>
          <w:rFonts w:eastAsiaTheme="minorHAnsi"/>
        </w:rPr>
        <w:t xml:space="preserve"> ka gjujt me gurë.</w:t>
      </w:r>
    </w:p>
    <w:p w:rsidR="006B03A5" w:rsidRDefault="006B03A5" w:rsidP="00502BBB">
      <w:pPr>
        <w:spacing w:after="200" w:line="276" w:lineRule="auto"/>
        <w:jc w:val="center"/>
        <w:rPr>
          <w:rFonts w:eastAsiaTheme="minorHAnsi"/>
          <w:i/>
        </w:rPr>
      </w:pPr>
    </w:p>
    <w:p w:rsidR="003718A2" w:rsidRPr="003718A2" w:rsidRDefault="003718A2" w:rsidP="00502BBB">
      <w:pPr>
        <w:spacing w:after="200" w:line="276" w:lineRule="auto"/>
        <w:jc w:val="center"/>
        <w:rPr>
          <w:rFonts w:eastAsiaTheme="minorHAnsi"/>
          <w:i/>
        </w:rPr>
      </w:pPr>
      <w:r w:rsidRPr="003718A2">
        <w:rPr>
          <w:rFonts w:eastAsiaTheme="minorHAnsi"/>
          <w:i/>
        </w:rPr>
        <w:lastRenderedPageBreak/>
        <w:t>Mbrojtja e të mit</w:t>
      </w:r>
      <w:r w:rsidR="002C5B66">
        <w:rPr>
          <w:rFonts w:eastAsiaTheme="minorHAnsi"/>
          <w:i/>
        </w:rPr>
        <w:t>u</w:t>
      </w:r>
      <w:r w:rsidRPr="003718A2">
        <w:rPr>
          <w:rFonts w:eastAsiaTheme="minorHAnsi"/>
          <w:i/>
        </w:rPr>
        <w:t>rve</w:t>
      </w:r>
    </w:p>
    <w:p w:rsidR="00F93573" w:rsidRDefault="00FB075B" w:rsidP="00F93573">
      <w:pPr>
        <w:jc w:val="both"/>
        <w:rPr>
          <w:rFonts w:ascii="Sylfaen" w:eastAsia="Times New Roman" w:hAnsi="Sylfaen"/>
        </w:rPr>
      </w:pPr>
      <w:r w:rsidRPr="002254A9">
        <w:t xml:space="preserve">I mituri </w:t>
      </w:r>
      <w:r w:rsidR="00B51D8E">
        <w:rPr>
          <w:i/>
        </w:rPr>
        <w:t>A.K.</w:t>
      </w:r>
      <w:r w:rsidRPr="002254A9">
        <w:t xml:space="preserve"> </w:t>
      </w:r>
      <w:r>
        <w:t>në mbrojtjen e tij ka dekla</w:t>
      </w:r>
      <w:r w:rsidR="001D6AA6">
        <w:t>r</w:t>
      </w:r>
      <w:r>
        <w:t xml:space="preserve">uar se </w:t>
      </w:r>
      <w:r w:rsidR="00F93573">
        <w:rPr>
          <w:rFonts w:ascii="Sylfaen" w:eastAsia="Times New Roman" w:hAnsi="Sylfaen"/>
        </w:rPr>
        <w:t xml:space="preserve">ka qenë me </w:t>
      </w:r>
      <w:r w:rsidR="00C46452">
        <w:rPr>
          <w:rFonts w:ascii="Sylfaen" w:eastAsia="Times New Roman" w:hAnsi="Sylfaen"/>
        </w:rPr>
        <w:t>A.Ç.</w:t>
      </w:r>
      <w:r w:rsidR="00F93573">
        <w:rPr>
          <w:rFonts w:ascii="Sylfaen" w:eastAsia="Times New Roman" w:hAnsi="Sylfaen"/>
        </w:rPr>
        <w:t xml:space="preserve">  në shkollë në pushim të gjatë ata kanë </w:t>
      </w:r>
      <w:r w:rsidR="001D6AA6">
        <w:rPr>
          <w:rFonts w:ascii="Sylfaen" w:eastAsia="Times New Roman" w:hAnsi="Sylfaen"/>
        </w:rPr>
        <w:t>p</w:t>
      </w:r>
      <w:r w:rsidR="00F93573">
        <w:rPr>
          <w:rFonts w:ascii="Sylfaen" w:eastAsia="Times New Roman" w:hAnsi="Sylfaen"/>
        </w:rPr>
        <w:t xml:space="preserve">as punë me </w:t>
      </w:r>
      <w:r w:rsidR="00C46452">
        <w:rPr>
          <w:rFonts w:ascii="Sylfaen" w:eastAsia="Times New Roman" w:hAnsi="Sylfaen"/>
        </w:rPr>
        <w:t>A.</w:t>
      </w:r>
      <w:r w:rsidR="00F93573">
        <w:rPr>
          <w:rFonts w:ascii="Sylfaen" w:eastAsia="Times New Roman" w:hAnsi="Sylfaen"/>
        </w:rPr>
        <w:t xml:space="preserve"> që janë sillë me kerr ata kanë fol e ka thirr vëllain, tani </w:t>
      </w:r>
      <w:r w:rsidR="00C46452">
        <w:rPr>
          <w:rFonts w:ascii="Sylfaen" w:eastAsia="Times New Roman" w:hAnsi="Sylfaen"/>
        </w:rPr>
        <w:t>F.</w:t>
      </w:r>
      <w:r w:rsidR="00F93573">
        <w:rPr>
          <w:rFonts w:ascii="Sylfaen" w:eastAsia="Times New Roman" w:hAnsi="Sylfaen"/>
        </w:rPr>
        <w:t xml:space="preserve"> e ka msy </w:t>
      </w:r>
      <w:r w:rsidR="00C46452">
        <w:rPr>
          <w:rFonts w:ascii="Sylfaen" w:eastAsia="Times New Roman" w:hAnsi="Sylfaen"/>
        </w:rPr>
        <w:t>L.</w:t>
      </w:r>
      <w:r w:rsidR="00F93573">
        <w:rPr>
          <w:rFonts w:ascii="Sylfaen" w:eastAsia="Times New Roman" w:hAnsi="Sylfaen"/>
        </w:rPr>
        <w:t xml:space="preserve"> mi ra dhe pastaj ka filluar rrahja, ka gjuajt gur në drejtim te tyre </w:t>
      </w:r>
      <w:r w:rsidR="00C46452">
        <w:rPr>
          <w:rFonts w:ascii="Sylfaen" w:eastAsia="Times New Roman" w:hAnsi="Sylfaen"/>
        </w:rPr>
        <w:t>R.</w:t>
      </w:r>
      <w:r w:rsidR="00F93573">
        <w:rPr>
          <w:rFonts w:ascii="Sylfaen" w:eastAsia="Times New Roman" w:hAnsi="Sylfaen"/>
        </w:rPr>
        <w:t xml:space="preserve"> e ka pas mbas </w:t>
      </w:r>
      <w:r w:rsidR="00034633">
        <w:rPr>
          <w:rFonts w:ascii="Sylfaen" w:eastAsia="Times New Roman" w:hAnsi="Sylfaen"/>
        </w:rPr>
        <w:t>tij</w:t>
      </w:r>
      <w:r w:rsidR="00F93573">
        <w:rPr>
          <w:rFonts w:ascii="Sylfaen" w:eastAsia="Times New Roman" w:hAnsi="Sylfaen"/>
        </w:rPr>
        <w:t xml:space="preserve"> </w:t>
      </w:r>
      <w:r w:rsidR="00034633">
        <w:rPr>
          <w:rFonts w:ascii="Sylfaen" w:eastAsia="Times New Roman" w:hAnsi="Sylfaen"/>
        </w:rPr>
        <w:t xml:space="preserve">dhe </w:t>
      </w:r>
      <w:r w:rsidR="00F93573">
        <w:rPr>
          <w:rFonts w:ascii="Sylfaen" w:eastAsia="Times New Roman" w:hAnsi="Sylfaen"/>
        </w:rPr>
        <w:t xml:space="preserve"> nuk ja ka hi.</w:t>
      </w:r>
      <w:r w:rsidR="001D6AA6">
        <w:rPr>
          <w:rFonts w:ascii="Sylfaen" w:eastAsia="Times New Roman" w:hAnsi="Sylfaen"/>
        </w:rPr>
        <w:t xml:space="preserve"> K</w:t>
      </w:r>
      <w:r w:rsidR="00034633">
        <w:rPr>
          <w:rFonts w:ascii="Sylfaen" w:eastAsia="Times New Roman" w:hAnsi="Sylfaen"/>
        </w:rPr>
        <w:t xml:space="preserve">anë gjujt </w:t>
      </w:r>
      <w:r w:rsidR="001D6AA6">
        <w:rPr>
          <w:rFonts w:ascii="Sylfaen" w:eastAsia="Times New Roman" w:hAnsi="Sylfaen"/>
        </w:rPr>
        <w:t xml:space="preserve">gur </w:t>
      </w:r>
      <w:r w:rsidR="00034633">
        <w:rPr>
          <w:rFonts w:ascii="Sylfaen" w:eastAsia="Times New Roman" w:hAnsi="Sylfaen"/>
        </w:rPr>
        <w:t xml:space="preserve"> </w:t>
      </w:r>
      <w:r w:rsidR="00F93573">
        <w:rPr>
          <w:rFonts w:ascii="Sylfaen" w:eastAsia="Times New Roman" w:hAnsi="Sylfaen"/>
        </w:rPr>
        <w:t xml:space="preserve"> kush ka qe</w:t>
      </w:r>
      <w:r w:rsidR="00B51D8E">
        <w:rPr>
          <w:rFonts w:ascii="Sylfaen" w:eastAsia="Times New Roman" w:hAnsi="Sylfaen"/>
        </w:rPr>
        <w:t>në</w:t>
      </w:r>
      <w:r w:rsidR="00F93573">
        <w:rPr>
          <w:rFonts w:ascii="Sylfaen" w:eastAsia="Times New Roman" w:hAnsi="Sylfaen"/>
        </w:rPr>
        <w:t xml:space="preserve"> me </w:t>
      </w:r>
      <w:r w:rsidR="00034633">
        <w:rPr>
          <w:rFonts w:ascii="Sylfaen" w:eastAsia="Times New Roman" w:hAnsi="Sylfaen"/>
        </w:rPr>
        <w:t xml:space="preserve">ta. </w:t>
      </w:r>
      <w:r w:rsidR="00C46452">
        <w:rPr>
          <w:rFonts w:ascii="Sylfaen" w:eastAsia="Times New Roman" w:hAnsi="Sylfaen"/>
        </w:rPr>
        <w:t>R.</w:t>
      </w:r>
      <w:r w:rsidR="00034633">
        <w:rPr>
          <w:rFonts w:ascii="Sylfaen" w:eastAsia="Times New Roman" w:hAnsi="Sylfaen"/>
        </w:rPr>
        <w:t xml:space="preserve"> ia ka hi automjetit dhe nuk e di pse, ky ka qenë anash me </w:t>
      </w:r>
      <w:r w:rsidR="00C46452">
        <w:rPr>
          <w:rFonts w:ascii="Sylfaen" w:eastAsia="Times New Roman" w:hAnsi="Sylfaen"/>
        </w:rPr>
        <w:t>A.</w:t>
      </w:r>
      <w:r w:rsidR="00034633">
        <w:rPr>
          <w:rFonts w:ascii="Sylfaen" w:eastAsia="Times New Roman" w:hAnsi="Sylfaen"/>
        </w:rPr>
        <w:t xml:space="preserve">  dhe </w:t>
      </w:r>
      <w:r w:rsidR="00C46452">
        <w:rPr>
          <w:rFonts w:ascii="Sylfaen" w:eastAsia="Times New Roman" w:hAnsi="Sylfaen"/>
        </w:rPr>
        <w:t>L.</w:t>
      </w:r>
      <w:r w:rsidR="001D6AA6">
        <w:rPr>
          <w:rFonts w:ascii="Sylfaen" w:eastAsia="Times New Roman" w:hAnsi="Sylfaen"/>
        </w:rPr>
        <w:t xml:space="preserve"> Kur ky ka gjujt gur </w:t>
      </w:r>
      <w:r w:rsidR="00C46452">
        <w:rPr>
          <w:rFonts w:ascii="Sylfaen" w:eastAsia="Times New Roman" w:hAnsi="Sylfaen"/>
        </w:rPr>
        <w:t>R.</w:t>
      </w:r>
      <w:r w:rsidR="00034633">
        <w:rPr>
          <w:rFonts w:ascii="Sylfaen" w:eastAsia="Times New Roman" w:hAnsi="Sylfaen"/>
        </w:rPr>
        <w:t xml:space="preserve"> ka qenë pas tij. </w:t>
      </w:r>
    </w:p>
    <w:p w:rsidR="001D6AA6" w:rsidRDefault="001D6AA6" w:rsidP="00F93573">
      <w:pPr>
        <w:jc w:val="both"/>
        <w:rPr>
          <w:rFonts w:ascii="Sylfaen" w:eastAsia="Times New Roman" w:hAnsi="Sylfaen"/>
        </w:rPr>
      </w:pPr>
    </w:p>
    <w:p w:rsidR="001D6AA6" w:rsidRDefault="001D6AA6" w:rsidP="00F93573">
      <w:pPr>
        <w:jc w:val="both"/>
        <w:rPr>
          <w:rFonts w:ascii="Sylfaen" w:eastAsia="Times New Roman" w:hAnsi="Sylfaen"/>
        </w:rPr>
      </w:pPr>
      <w:r>
        <w:rPr>
          <w:rFonts w:ascii="Sylfaen" w:eastAsia="Times New Roman" w:hAnsi="Sylfaen"/>
        </w:rPr>
        <w:t xml:space="preserve">I mituri </w:t>
      </w:r>
      <w:r w:rsidRPr="00143BF3">
        <w:rPr>
          <w:rFonts w:ascii="Sylfaen" w:eastAsia="Times New Roman" w:hAnsi="Sylfaen"/>
          <w:i/>
        </w:rPr>
        <w:t>A</w:t>
      </w:r>
      <w:r w:rsidR="006B03A5">
        <w:rPr>
          <w:rFonts w:ascii="Sylfaen" w:eastAsia="Times New Roman" w:hAnsi="Sylfaen"/>
          <w:i/>
        </w:rPr>
        <w:t>.</w:t>
      </w:r>
      <w:r w:rsidRPr="00143BF3">
        <w:rPr>
          <w:rFonts w:ascii="Sylfaen" w:eastAsia="Times New Roman" w:hAnsi="Sylfaen"/>
          <w:i/>
        </w:rPr>
        <w:t xml:space="preserve"> K</w:t>
      </w:r>
      <w:r w:rsidR="006B03A5">
        <w:rPr>
          <w:rFonts w:ascii="Sylfaen" w:eastAsia="Times New Roman" w:hAnsi="Sylfaen"/>
          <w:i/>
        </w:rPr>
        <w:t>.</w:t>
      </w:r>
      <w:r>
        <w:rPr>
          <w:rFonts w:ascii="Sylfaen" w:eastAsia="Times New Roman" w:hAnsi="Sylfaen"/>
        </w:rPr>
        <w:t xml:space="preserve"> në deklaratën e tij të  dhënë në Prokurori   me dt.07.06</w:t>
      </w:r>
      <w:r w:rsidR="00BA4FAF">
        <w:rPr>
          <w:rFonts w:ascii="Sylfaen" w:eastAsia="Times New Roman" w:hAnsi="Sylfaen"/>
        </w:rPr>
        <w:t xml:space="preserve">.2018 ka deklaruar se me </w:t>
      </w:r>
      <w:r w:rsidR="00B51D8E">
        <w:rPr>
          <w:rFonts w:ascii="Sylfaen" w:eastAsia="Times New Roman" w:hAnsi="Sylfaen"/>
        </w:rPr>
        <w:t>R.Ç.</w:t>
      </w:r>
      <w:r w:rsidR="00BA4FAF">
        <w:rPr>
          <w:rFonts w:ascii="Sylfaen" w:eastAsia="Times New Roman" w:hAnsi="Sylfaen"/>
        </w:rPr>
        <w:t xml:space="preserve"> nuk ka pas asnjë herë mosmarrëveshje. Ditën kritike ka dal në pushim në oborrin</w:t>
      </w:r>
      <w:r w:rsidR="00AD3741">
        <w:rPr>
          <w:rFonts w:ascii="Sylfaen" w:eastAsia="Times New Roman" w:hAnsi="Sylfaen"/>
        </w:rPr>
        <w:t xml:space="preserve"> e shkollës me </w:t>
      </w:r>
      <w:r w:rsidR="00C46452">
        <w:rPr>
          <w:rFonts w:ascii="Sylfaen" w:eastAsia="Times New Roman" w:hAnsi="Sylfaen"/>
        </w:rPr>
        <w:t>A.Ç.</w:t>
      </w:r>
      <w:r w:rsidR="006B03A5">
        <w:rPr>
          <w:rFonts w:ascii="Sylfaen" w:eastAsia="Times New Roman" w:hAnsi="Sylfaen"/>
        </w:rPr>
        <w:t xml:space="preserve"> </w:t>
      </w:r>
      <w:r w:rsidR="00AD3741">
        <w:rPr>
          <w:rFonts w:ascii="Sylfaen" w:eastAsia="Times New Roman" w:hAnsi="Sylfaen"/>
        </w:rPr>
        <w:t xml:space="preserve">dhe </w:t>
      </w:r>
      <w:r w:rsidR="00B51D8E">
        <w:rPr>
          <w:rFonts w:ascii="Sylfaen" w:eastAsia="Times New Roman" w:hAnsi="Sylfaen"/>
        </w:rPr>
        <w:t>R.Ç.</w:t>
      </w:r>
      <w:r w:rsidR="00BA4FAF">
        <w:rPr>
          <w:rFonts w:ascii="Sylfaen" w:eastAsia="Times New Roman" w:hAnsi="Sylfaen"/>
        </w:rPr>
        <w:t xml:space="preserve"> dhe </w:t>
      </w:r>
      <w:r w:rsidR="00C116D1">
        <w:rPr>
          <w:rFonts w:ascii="Sylfaen" w:eastAsia="Times New Roman" w:hAnsi="Sylfaen"/>
        </w:rPr>
        <w:t>L.Ç.</w:t>
      </w:r>
      <w:r w:rsidR="00BA4FAF">
        <w:rPr>
          <w:rFonts w:ascii="Sylfaen" w:eastAsia="Times New Roman" w:hAnsi="Sylfaen"/>
        </w:rPr>
        <w:t xml:space="preserve">. Ka kuptuar se në mes të </w:t>
      </w:r>
      <w:r w:rsidR="00C46452">
        <w:rPr>
          <w:rFonts w:ascii="Sylfaen" w:eastAsia="Times New Roman" w:hAnsi="Sylfaen"/>
        </w:rPr>
        <w:t>A.Ç.</w:t>
      </w:r>
      <w:r w:rsidR="00BA4FAF">
        <w:rPr>
          <w:rFonts w:ascii="Sylfaen" w:eastAsia="Times New Roman" w:hAnsi="Sylfaen"/>
        </w:rPr>
        <w:t xml:space="preserve"> dhe </w:t>
      </w:r>
      <w:r w:rsidR="00C116D1">
        <w:rPr>
          <w:rFonts w:ascii="Sylfaen" w:eastAsia="Times New Roman" w:hAnsi="Sylfaen"/>
        </w:rPr>
        <w:t>A.L.</w:t>
      </w:r>
      <w:r w:rsidR="00BA4FAF">
        <w:rPr>
          <w:rFonts w:ascii="Sylfaen" w:eastAsia="Times New Roman" w:hAnsi="Sylfaen"/>
        </w:rPr>
        <w:t xml:space="preserve"> kishte filluar një mosmarrëveshje verbale dhe pastaj ka filluar përleshja, më pastaj janë </w:t>
      </w:r>
      <w:r w:rsidR="002C5B66">
        <w:rPr>
          <w:rFonts w:ascii="Sylfaen" w:eastAsia="Times New Roman" w:hAnsi="Sylfaen"/>
        </w:rPr>
        <w:t>përfshirë</w:t>
      </w:r>
      <w:r w:rsidR="00BA4FAF">
        <w:rPr>
          <w:rFonts w:ascii="Sylfaen" w:eastAsia="Times New Roman" w:hAnsi="Sylfaen"/>
        </w:rPr>
        <w:t xml:space="preserve"> edhe persona të tjerë të cilët nuk i ka njohur  përveç </w:t>
      </w:r>
      <w:r w:rsidR="00C116D1">
        <w:rPr>
          <w:rFonts w:ascii="Sylfaen" w:eastAsia="Times New Roman" w:hAnsi="Sylfaen"/>
        </w:rPr>
        <w:t>A.L.</w:t>
      </w:r>
      <w:r w:rsidR="00BA4FAF">
        <w:rPr>
          <w:rFonts w:ascii="Sylfaen" w:eastAsia="Times New Roman" w:hAnsi="Sylfaen"/>
        </w:rPr>
        <w:t xml:space="preserve">  Me qëllim që ta parandaloj rrahjen  ka gjuajt një guri  të cilin e ka hedh në drejtim të tyre jo me </w:t>
      </w:r>
      <w:r w:rsidR="006B03A5">
        <w:rPr>
          <w:rFonts w:ascii="Sylfaen" w:eastAsia="Times New Roman" w:hAnsi="Sylfaen"/>
        </w:rPr>
        <w:t>qëllim</w:t>
      </w:r>
      <w:r w:rsidR="00BA4FAF">
        <w:rPr>
          <w:rFonts w:ascii="Sylfaen" w:eastAsia="Times New Roman" w:hAnsi="Sylfaen"/>
        </w:rPr>
        <w:t xml:space="preserve"> që ta lëndoj </w:t>
      </w:r>
      <w:r w:rsidR="002C5B66">
        <w:rPr>
          <w:rFonts w:ascii="Sylfaen" w:eastAsia="Times New Roman" w:hAnsi="Sylfaen"/>
        </w:rPr>
        <w:t>dikën</w:t>
      </w:r>
      <w:r w:rsidR="00BA4FAF">
        <w:rPr>
          <w:rFonts w:ascii="Sylfaen" w:eastAsia="Times New Roman" w:hAnsi="Sylfaen"/>
        </w:rPr>
        <w:t xml:space="preserve"> por ti frikësoj. Nuk e di në cilin drejtim ka shkuar guri. Pasi që ka </w:t>
      </w:r>
      <w:r w:rsidR="002C5B66">
        <w:rPr>
          <w:rFonts w:ascii="Sylfaen" w:eastAsia="Times New Roman" w:hAnsi="Sylfaen"/>
        </w:rPr>
        <w:t>përfunduar</w:t>
      </w:r>
      <w:r w:rsidR="00BA4FAF">
        <w:rPr>
          <w:rFonts w:ascii="Sylfaen" w:eastAsia="Times New Roman" w:hAnsi="Sylfaen"/>
        </w:rPr>
        <w:t xml:space="preserve"> përleshja e ka pa se </w:t>
      </w:r>
      <w:r w:rsidR="00C46452">
        <w:rPr>
          <w:rFonts w:ascii="Sylfaen" w:eastAsia="Times New Roman" w:hAnsi="Sylfaen"/>
        </w:rPr>
        <w:t>R.</w:t>
      </w:r>
      <w:r w:rsidR="00BA4FAF">
        <w:rPr>
          <w:rFonts w:ascii="Sylfaen" w:eastAsia="Times New Roman" w:hAnsi="Sylfaen"/>
        </w:rPr>
        <w:t xml:space="preserve"> ka lëndim në syrin e djathë</w:t>
      </w:r>
      <w:r w:rsidR="0085303C">
        <w:rPr>
          <w:rFonts w:ascii="Sylfaen" w:eastAsia="Times New Roman" w:hAnsi="Sylfaen"/>
        </w:rPr>
        <w:t>. Në këtë përleshje nuk ka marr pjesë  për veç se ka gjuajt atë guri.</w:t>
      </w:r>
    </w:p>
    <w:p w:rsidR="00CD5D90" w:rsidRDefault="00CD5D90" w:rsidP="00F93573">
      <w:pPr>
        <w:jc w:val="both"/>
        <w:rPr>
          <w:rFonts w:ascii="Sylfaen" w:eastAsia="Times New Roman" w:hAnsi="Sylfaen"/>
        </w:rPr>
      </w:pPr>
    </w:p>
    <w:p w:rsidR="00CD5D90" w:rsidRDefault="00CD5D90" w:rsidP="00F93573">
      <w:pPr>
        <w:jc w:val="both"/>
        <w:rPr>
          <w:rFonts w:ascii="Sylfaen" w:eastAsia="Times New Roman" w:hAnsi="Sylfaen"/>
        </w:rPr>
      </w:pPr>
      <w:r>
        <w:rPr>
          <w:rFonts w:ascii="Sylfaen" w:eastAsia="Times New Roman" w:hAnsi="Sylfaen"/>
        </w:rPr>
        <w:t xml:space="preserve">Në deklaratën e dhënë në stacion policor me dt.27.04.2018  </w:t>
      </w:r>
      <w:r w:rsidRPr="00143BF3">
        <w:rPr>
          <w:rFonts w:ascii="Sylfaen" w:eastAsia="Times New Roman" w:hAnsi="Sylfaen"/>
          <w:i/>
        </w:rPr>
        <w:t xml:space="preserve">i mituri </w:t>
      </w:r>
      <w:r w:rsidR="00B51D8E">
        <w:rPr>
          <w:rFonts w:ascii="Sylfaen" w:eastAsia="Times New Roman" w:hAnsi="Sylfaen"/>
          <w:i/>
        </w:rPr>
        <w:t>A.K.</w:t>
      </w:r>
      <w:r w:rsidRPr="00143BF3">
        <w:rPr>
          <w:rFonts w:ascii="Sylfaen" w:eastAsia="Times New Roman" w:hAnsi="Sylfaen"/>
          <w:i/>
        </w:rPr>
        <w:t xml:space="preserve"> </w:t>
      </w:r>
      <w:r>
        <w:rPr>
          <w:rFonts w:ascii="Sylfaen" w:eastAsia="Times New Roman" w:hAnsi="Sylfaen"/>
        </w:rPr>
        <w:t xml:space="preserve">nuk ka pranuar të  ketë  gjuajtur me kur as të jetë përfshi në përleshje. Me  deklaratën </w:t>
      </w:r>
      <w:r w:rsidR="002C5B66">
        <w:rPr>
          <w:rFonts w:ascii="Sylfaen" w:eastAsia="Times New Roman" w:hAnsi="Sylfaen"/>
        </w:rPr>
        <w:t>shtesë</w:t>
      </w:r>
      <w:r>
        <w:rPr>
          <w:rFonts w:ascii="Sylfaen" w:eastAsia="Times New Roman" w:hAnsi="Sylfaen"/>
        </w:rPr>
        <w:t xml:space="preserve">  të dt.28.04.2018 i mituri A</w:t>
      </w:r>
      <w:r w:rsidR="006B03A5">
        <w:rPr>
          <w:rFonts w:ascii="Sylfaen" w:eastAsia="Times New Roman" w:hAnsi="Sylfaen"/>
        </w:rPr>
        <w:t>.</w:t>
      </w:r>
      <w:r>
        <w:rPr>
          <w:rFonts w:ascii="Sylfaen" w:eastAsia="Times New Roman" w:hAnsi="Sylfaen"/>
        </w:rPr>
        <w:t xml:space="preserve"> ka p</w:t>
      </w:r>
      <w:r w:rsidR="002C5B66">
        <w:rPr>
          <w:rFonts w:ascii="Sylfaen" w:eastAsia="Times New Roman" w:hAnsi="Sylfaen"/>
        </w:rPr>
        <w:t>r</w:t>
      </w:r>
      <w:r>
        <w:rPr>
          <w:rFonts w:ascii="Sylfaen" w:eastAsia="Times New Roman" w:hAnsi="Sylfaen"/>
        </w:rPr>
        <w:t xml:space="preserve">anuar se ka gjuajt me gur  ditën kritike  në drejtim të grupit tjetër, por meqë </w:t>
      </w:r>
      <w:r w:rsidR="00C46452">
        <w:rPr>
          <w:rFonts w:ascii="Sylfaen" w:eastAsia="Times New Roman" w:hAnsi="Sylfaen"/>
        </w:rPr>
        <w:t>R.</w:t>
      </w:r>
      <w:r>
        <w:rPr>
          <w:rFonts w:ascii="Sylfaen" w:eastAsia="Times New Roman" w:hAnsi="Sylfaen"/>
        </w:rPr>
        <w:t xml:space="preserve"> ka qenë afërt grupit tjetër e paska qëlluar me gurë. Këtë e thotë nga se ndjen obligim moral për ta treguar të  vërtetën. </w:t>
      </w:r>
    </w:p>
    <w:p w:rsidR="00FB075B" w:rsidRPr="002254A9" w:rsidRDefault="00FB075B" w:rsidP="00FB075B">
      <w:pPr>
        <w:spacing w:line="276" w:lineRule="auto"/>
        <w:jc w:val="both"/>
      </w:pPr>
    </w:p>
    <w:p w:rsidR="00FB075B" w:rsidRPr="003718A2" w:rsidRDefault="0085303C" w:rsidP="003718A2">
      <w:pPr>
        <w:jc w:val="both"/>
        <w:rPr>
          <w:rFonts w:ascii="Sylfaen" w:eastAsia="Times New Roman" w:hAnsi="Sylfaen"/>
        </w:rPr>
      </w:pPr>
      <w:r>
        <w:t xml:space="preserve">I mituri </w:t>
      </w:r>
      <w:r w:rsidR="00FB075B" w:rsidRPr="002254A9">
        <w:t xml:space="preserve"> </w:t>
      </w:r>
      <w:r w:rsidR="00B51D8E">
        <w:rPr>
          <w:i/>
        </w:rPr>
        <w:t>F.L.</w:t>
      </w:r>
      <w:r w:rsidR="00FB075B" w:rsidRPr="002254A9">
        <w:t xml:space="preserve"> </w:t>
      </w:r>
      <w:r w:rsidR="00FB075B">
        <w:t xml:space="preserve"> ka deklaruar </w:t>
      </w:r>
      <w:r w:rsidR="00F93573" w:rsidRPr="00092B1B">
        <w:rPr>
          <w:rFonts w:ascii="Sylfaen" w:eastAsia="Times New Roman" w:hAnsi="Sylfaen"/>
        </w:rPr>
        <w:t>se</w:t>
      </w:r>
      <w:r w:rsidR="00F93573">
        <w:rPr>
          <w:rFonts w:ascii="Sylfaen" w:eastAsia="Times New Roman" w:hAnsi="Sylfaen"/>
        </w:rPr>
        <w:t xml:space="preserve"> mbete</w:t>
      </w:r>
      <w:r w:rsidR="002C5B66">
        <w:rPr>
          <w:rFonts w:ascii="Sylfaen" w:eastAsia="Times New Roman" w:hAnsi="Sylfaen"/>
        </w:rPr>
        <w:t>t</w:t>
      </w:r>
      <w:r w:rsidR="00F93573">
        <w:rPr>
          <w:rFonts w:ascii="Sylfaen" w:eastAsia="Times New Roman" w:hAnsi="Sylfaen"/>
        </w:rPr>
        <w:t xml:space="preserve"> pranë </w:t>
      </w:r>
      <w:r w:rsidR="00034633">
        <w:rPr>
          <w:rFonts w:ascii="Sylfaen" w:eastAsia="Times New Roman" w:hAnsi="Sylfaen"/>
        </w:rPr>
        <w:t>deklaratës që</w:t>
      </w:r>
      <w:r w:rsidR="00F93573">
        <w:rPr>
          <w:rFonts w:ascii="Sylfaen" w:eastAsia="Times New Roman" w:hAnsi="Sylfaen"/>
        </w:rPr>
        <w:t xml:space="preserve"> ka dh</w:t>
      </w:r>
      <w:r w:rsidR="00034633">
        <w:rPr>
          <w:rFonts w:ascii="Sylfaen" w:eastAsia="Times New Roman" w:hAnsi="Sylfaen"/>
        </w:rPr>
        <w:t>ënë</w:t>
      </w:r>
      <w:r w:rsidR="00F93573">
        <w:rPr>
          <w:rFonts w:ascii="Sylfaen" w:eastAsia="Times New Roman" w:hAnsi="Sylfaen"/>
        </w:rPr>
        <w:t xml:space="preserve"> me </w:t>
      </w:r>
      <w:r w:rsidR="00034633">
        <w:rPr>
          <w:rFonts w:ascii="Sylfaen" w:eastAsia="Times New Roman" w:hAnsi="Sylfaen"/>
        </w:rPr>
        <w:t>herët. Ka q</w:t>
      </w:r>
      <w:r w:rsidR="002C5B66">
        <w:rPr>
          <w:rFonts w:ascii="Sylfaen" w:eastAsia="Times New Roman" w:hAnsi="Sylfaen"/>
        </w:rPr>
        <w:t>e</w:t>
      </w:r>
      <w:r w:rsidR="00034633">
        <w:rPr>
          <w:rFonts w:ascii="Sylfaen" w:eastAsia="Times New Roman" w:hAnsi="Sylfaen"/>
        </w:rPr>
        <w:t>në pjesëmarrës në  përleshjen e ditës kritike</w:t>
      </w:r>
      <w:r w:rsidR="00F93573">
        <w:rPr>
          <w:rFonts w:ascii="Sylfaen" w:eastAsia="Times New Roman" w:hAnsi="Sylfaen"/>
        </w:rPr>
        <w:t xml:space="preserve">s dhe </w:t>
      </w:r>
      <w:r w:rsidR="00C46452">
        <w:rPr>
          <w:rFonts w:ascii="Sylfaen" w:eastAsia="Times New Roman" w:hAnsi="Sylfaen"/>
        </w:rPr>
        <w:t>A.</w:t>
      </w:r>
      <w:r w:rsidR="00F93573">
        <w:rPr>
          <w:rFonts w:ascii="Sylfaen" w:eastAsia="Times New Roman" w:hAnsi="Sylfaen"/>
        </w:rPr>
        <w:t xml:space="preserve"> edhe me her</w:t>
      </w:r>
      <w:r w:rsidR="00034633">
        <w:rPr>
          <w:rFonts w:ascii="Sylfaen" w:eastAsia="Times New Roman" w:hAnsi="Sylfaen"/>
        </w:rPr>
        <w:t>ët e ka pranu që</w:t>
      </w:r>
      <w:r w:rsidR="00F93573">
        <w:rPr>
          <w:rFonts w:ascii="Sylfaen" w:eastAsia="Times New Roman" w:hAnsi="Sylfaen"/>
        </w:rPr>
        <w:t xml:space="preserve"> ja ka hi me gur</w:t>
      </w:r>
      <w:r w:rsidR="00034633">
        <w:rPr>
          <w:rFonts w:ascii="Sylfaen" w:eastAsia="Times New Roman" w:hAnsi="Sylfaen"/>
        </w:rPr>
        <w:t>ë</w:t>
      </w:r>
      <w:r w:rsidR="00F93573">
        <w:rPr>
          <w:rFonts w:ascii="Sylfaen" w:eastAsia="Times New Roman" w:hAnsi="Sylfaen"/>
        </w:rPr>
        <w:t xml:space="preserve"> </w:t>
      </w:r>
      <w:r w:rsidR="00C46452">
        <w:rPr>
          <w:rFonts w:ascii="Sylfaen" w:eastAsia="Times New Roman" w:hAnsi="Sylfaen"/>
        </w:rPr>
        <w:t>R.</w:t>
      </w:r>
      <w:r w:rsidR="006B03A5">
        <w:rPr>
          <w:rFonts w:ascii="Sylfaen" w:eastAsia="Times New Roman" w:hAnsi="Sylfaen"/>
        </w:rPr>
        <w:t>,</w:t>
      </w:r>
      <w:r w:rsidR="00F93573">
        <w:rPr>
          <w:rFonts w:ascii="Sylfaen" w:eastAsia="Times New Roman" w:hAnsi="Sylfaen"/>
        </w:rPr>
        <w:t xml:space="preserve"> </w:t>
      </w:r>
      <w:r w:rsidR="00034633">
        <w:rPr>
          <w:rFonts w:ascii="Sylfaen" w:eastAsia="Times New Roman" w:hAnsi="Sylfaen"/>
        </w:rPr>
        <w:t xml:space="preserve">e ka </w:t>
      </w:r>
      <w:r w:rsidR="00F93573">
        <w:rPr>
          <w:rFonts w:ascii="Sylfaen" w:eastAsia="Times New Roman" w:hAnsi="Sylfaen"/>
        </w:rPr>
        <w:t xml:space="preserve"> parë që kanë gjuajt por edhe te tjerët kan</w:t>
      </w:r>
      <w:r w:rsidR="002C5B66">
        <w:rPr>
          <w:rFonts w:ascii="Sylfaen" w:eastAsia="Times New Roman" w:hAnsi="Sylfaen"/>
        </w:rPr>
        <w:t>ë</w:t>
      </w:r>
      <w:r w:rsidR="00F93573">
        <w:rPr>
          <w:rFonts w:ascii="Sylfaen" w:eastAsia="Times New Roman" w:hAnsi="Sylfaen"/>
        </w:rPr>
        <w:t xml:space="preserve"> </w:t>
      </w:r>
      <w:r w:rsidR="002C5B66">
        <w:rPr>
          <w:rFonts w:ascii="Sylfaen" w:eastAsia="Times New Roman" w:hAnsi="Sylfaen"/>
        </w:rPr>
        <w:t>gjuajt</w:t>
      </w:r>
      <w:r w:rsidR="00F93573">
        <w:rPr>
          <w:rFonts w:ascii="Sylfaen" w:eastAsia="Times New Roman" w:hAnsi="Sylfaen"/>
        </w:rPr>
        <w:t>.</w:t>
      </w:r>
      <w:r w:rsidR="00034633">
        <w:rPr>
          <w:rFonts w:ascii="Sylfaen" w:eastAsia="Times New Roman" w:hAnsi="Sylfaen"/>
        </w:rPr>
        <w:t xml:space="preserve"> Ditën kritike ka qenë i lënduar edhe në gju edhe në kokë  dhe policia nuk e kanë qu të mjeku  edhe pse e ka pas kokën të qarë.</w:t>
      </w:r>
    </w:p>
    <w:p w:rsidR="00FB075B" w:rsidRDefault="00FB075B" w:rsidP="00FB075B">
      <w:pPr>
        <w:spacing w:line="276" w:lineRule="auto"/>
        <w:jc w:val="both"/>
      </w:pPr>
    </w:p>
    <w:p w:rsidR="0085303C" w:rsidRDefault="0085303C" w:rsidP="00FB075B">
      <w:pPr>
        <w:spacing w:line="276" w:lineRule="auto"/>
        <w:jc w:val="both"/>
        <w:rPr>
          <w:rFonts w:ascii="Sylfaen" w:eastAsia="Times New Roman" w:hAnsi="Sylfaen"/>
        </w:rPr>
      </w:pPr>
      <w:r>
        <w:rPr>
          <w:rFonts w:ascii="Sylfaen" w:eastAsia="Times New Roman" w:hAnsi="Sylfaen"/>
        </w:rPr>
        <w:t xml:space="preserve">I mituri </w:t>
      </w:r>
      <w:r w:rsidR="00B51D8E">
        <w:rPr>
          <w:i/>
        </w:rPr>
        <w:t>F.L.</w:t>
      </w:r>
      <w:r w:rsidRPr="002254A9">
        <w:t xml:space="preserve"> </w:t>
      </w:r>
      <w:r>
        <w:t xml:space="preserve"> </w:t>
      </w:r>
      <w:r>
        <w:rPr>
          <w:rFonts w:ascii="Sylfaen" w:eastAsia="Times New Roman" w:hAnsi="Sylfaen"/>
        </w:rPr>
        <w:t>në deklaratën e tij të  dhënë në Prokurori   me dt.07.06.2018 ka deklaruar</w:t>
      </w:r>
      <w:r w:rsidR="0043696D">
        <w:rPr>
          <w:rFonts w:ascii="Sylfaen" w:eastAsia="Times New Roman" w:hAnsi="Sylfaen"/>
        </w:rPr>
        <w:t xml:space="preserve"> se ditën kritike ka vendosur të shkoj te shkolla </w:t>
      </w:r>
      <w:r w:rsidR="006B03A5">
        <w:rPr>
          <w:rFonts w:ascii="Sylfaen" w:eastAsia="Times New Roman" w:hAnsi="Sylfaen"/>
        </w:rPr>
        <w:t>S.H.</w:t>
      </w:r>
      <w:r w:rsidR="0043696D">
        <w:rPr>
          <w:rFonts w:ascii="Sylfaen" w:eastAsia="Times New Roman" w:hAnsi="Sylfaen"/>
        </w:rPr>
        <w:t xml:space="preserve"> për ti shqyrtuar disa mosmarrëveshje që kishte me </w:t>
      </w:r>
      <w:r w:rsidR="00C46452">
        <w:rPr>
          <w:rFonts w:ascii="Sylfaen" w:eastAsia="Times New Roman" w:hAnsi="Sylfaen"/>
        </w:rPr>
        <w:t>A.Ç.</w:t>
      </w:r>
      <w:r w:rsidR="0043696D">
        <w:rPr>
          <w:rFonts w:ascii="Sylfaen" w:eastAsia="Times New Roman" w:hAnsi="Sylfaen"/>
        </w:rPr>
        <w:t xml:space="preserve"> dhe </w:t>
      </w:r>
      <w:r w:rsidR="00C116D1">
        <w:rPr>
          <w:rFonts w:ascii="Sylfaen" w:eastAsia="Times New Roman" w:hAnsi="Sylfaen"/>
        </w:rPr>
        <w:t>L.Ç.</w:t>
      </w:r>
      <w:r w:rsidR="0043696D">
        <w:rPr>
          <w:rFonts w:ascii="Sylfaen" w:eastAsia="Times New Roman" w:hAnsi="Sylfaen"/>
        </w:rPr>
        <w:t xml:space="preserve">  Ishte </w:t>
      </w:r>
      <w:r w:rsidR="002C5B66">
        <w:rPr>
          <w:rFonts w:ascii="Sylfaen" w:eastAsia="Times New Roman" w:hAnsi="Sylfaen"/>
        </w:rPr>
        <w:t xml:space="preserve"> te qebaptorja</w:t>
      </w:r>
      <w:r w:rsidR="0043696D">
        <w:rPr>
          <w:rFonts w:ascii="Sylfaen" w:eastAsia="Times New Roman" w:hAnsi="Sylfaen"/>
        </w:rPr>
        <w:t xml:space="preserve"> diku në afërsi</w:t>
      </w:r>
      <w:r w:rsidR="002C5B66">
        <w:rPr>
          <w:rFonts w:ascii="Sylfaen" w:eastAsia="Times New Roman" w:hAnsi="Sylfaen"/>
        </w:rPr>
        <w:t xml:space="preserve"> të shkollës </w:t>
      </w:r>
      <w:r w:rsidR="0043696D">
        <w:rPr>
          <w:rFonts w:ascii="Sylfaen" w:eastAsia="Times New Roman" w:hAnsi="Sylfaen"/>
        </w:rPr>
        <w:t xml:space="preserve"> 300 metra dhe ka pa persona të grumbulluar </w:t>
      </w:r>
      <w:r w:rsidR="00CD5D90">
        <w:rPr>
          <w:rFonts w:ascii="Sylfaen" w:eastAsia="Times New Roman" w:hAnsi="Sylfaen"/>
        </w:rPr>
        <w:t xml:space="preserve"> ky ka </w:t>
      </w:r>
      <w:r w:rsidR="006B03A5">
        <w:rPr>
          <w:rFonts w:ascii="Sylfaen" w:eastAsia="Times New Roman" w:hAnsi="Sylfaen"/>
        </w:rPr>
        <w:t>ndaluar</w:t>
      </w:r>
      <w:r w:rsidR="00CD5D90">
        <w:rPr>
          <w:rFonts w:ascii="Sylfaen" w:eastAsia="Times New Roman" w:hAnsi="Sylfaen"/>
        </w:rPr>
        <w:t xml:space="preserve"> për të biseduar me </w:t>
      </w:r>
      <w:r w:rsidR="006B03A5">
        <w:rPr>
          <w:rFonts w:ascii="Sylfaen" w:eastAsia="Times New Roman" w:hAnsi="Sylfaen"/>
        </w:rPr>
        <w:t>A.</w:t>
      </w:r>
      <w:r w:rsidR="00CD5D90">
        <w:rPr>
          <w:rFonts w:ascii="Sylfaen" w:eastAsia="Times New Roman" w:hAnsi="Sylfaen"/>
        </w:rPr>
        <w:t xml:space="preserve"> dhe </w:t>
      </w:r>
      <w:r w:rsidR="00C116D1">
        <w:rPr>
          <w:rFonts w:ascii="Sylfaen" w:eastAsia="Times New Roman" w:hAnsi="Sylfaen"/>
        </w:rPr>
        <w:t>L.Ç.</w:t>
      </w:r>
      <w:r w:rsidR="00CD5D90">
        <w:rPr>
          <w:rFonts w:ascii="Sylfaen" w:eastAsia="Times New Roman" w:hAnsi="Sylfaen"/>
        </w:rPr>
        <w:t xml:space="preserve">  pas bisedës janë pajtuar, sapo kanë hyp në automjet  </w:t>
      </w:r>
      <w:r w:rsidR="00C46452">
        <w:rPr>
          <w:rFonts w:ascii="Sylfaen" w:eastAsia="Times New Roman" w:hAnsi="Sylfaen"/>
        </w:rPr>
        <w:t>A.Ç.</w:t>
      </w:r>
      <w:r w:rsidR="00CD5D90">
        <w:rPr>
          <w:rFonts w:ascii="Sylfaen" w:eastAsia="Times New Roman" w:hAnsi="Sylfaen"/>
        </w:rPr>
        <w:t xml:space="preserve"> e ka godit automjetin me dorë  nuk e di pse. Ka dal nga automjeti për të biseduar dhe </w:t>
      </w:r>
      <w:r w:rsidR="00C116D1">
        <w:rPr>
          <w:rFonts w:ascii="Sylfaen" w:eastAsia="Times New Roman" w:hAnsi="Sylfaen"/>
        </w:rPr>
        <w:t>L.Ç.</w:t>
      </w:r>
      <w:r w:rsidR="00CD5D90">
        <w:rPr>
          <w:rFonts w:ascii="Sylfaen" w:eastAsia="Times New Roman" w:hAnsi="Sylfaen"/>
        </w:rPr>
        <w:t xml:space="preserve"> e ka tërheq për jak</w:t>
      </w:r>
      <w:r w:rsidR="00B51D8E">
        <w:rPr>
          <w:rFonts w:ascii="Sylfaen" w:eastAsia="Times New Roman" w:hAnsi="Sylfaen"/>
        </w:rPr>
        <w:t>në</w:t>
      </w:r>
      <w:r w:rsidR="00CD5D90">
        <w:rPr>
          <w:rFonts w:ascii="Sylfaen" w:eastAsia="Times New Roman" w:hAnsi="Sylfaen"/>
        </w:rPr>
        <w:t xml:space="preserve"> dhe e ka godit me  mjet të fortë në kokë. </w:t>
      </w:r>
      <w:r w:rsidR="006B03A5">
        <w:rPr>
          <w:rFonts w:ascii="Sylfaen" w:eastAsia="Times New Roman" w:hAnsi="Sylfaen"/>
        </w:rPr>
        <w:t>Pastaj</w:t>
      </w:r>
      <w:r w:rsidR="00CD5D90">
        <w:rPr>
          <w:rFonts w:ascii="Sylfaen" w:eastAsia="Times New Roman" w:hAnsi="Sylfaen"/>
        </w:rPr>
        <w:t xml:space="preserve"> në drejtim të vëllaut të tij janë vërsul </w:t>
      </w:r>
      <w:r w:rsidR="00C46452">
        <w:rPr>
          <w:rFonts w:ascii="Sylfaen" w:eastAsia="Times New Roman" w:hAnsi="Sylfaen"/>
        </w:rPr>
        <w:t>A.</w:t>
      </w:r>
      <w:r w:rsidR="00CD5D90">
        <w:rPr>
          <w:rFonts w:ascii="Sylfaen" w:eastAsia="Times New Roman" w:hAnsi="Sylfaen"/>
        </w:rPr>
        <w:t xml:space="preserve">, </w:t>
      </w:r>
      <w:r w:rsidR="00C46452">
        <w:rPr>
          <w:rFonts w:ascii="Sylfaen" w:eastAsia="Times New Roman" w:hAnsi="Sylfaen"/>
        </w:rPr>
        <w:t>A.</w:t>
      </w:r>
      <w:r w:rsidR="00CD5D90">
        <w:rPr>
          <w:rFonts w:ascii="Sylfaen" w:eastAsia="Times New Roman" w:hAnsi="Sylfaen"/>
        </w:rPr>
        <w:t xml:space="preserve"> </w:t>
      </w:r>
      <w:r w:rsidR="006B03A5">
        <w:rPr>
          <w:rFonts w:ascii="Sylfaen" w:eastAsia="Times New Roman" w:hAnsi="Sylfaen"/>
        </w:rPr>
        <w:t>E.M.</w:t>
      </w:r>
      <w:r w:rsidR="00CD5D90">
        <w:rPr>
          <w:rFonts w:ascii="Sylfaen" w:eastAsia="Times New Roman" w:hAnsi="Sylfaen"/>
        </w:rPr>
        <w:t xml:space="preserve">. Fillimisht </w:t>
      </w:r>
      <w:r w:rsidR="00B51D8E">
        <w:rPr>
          <w:rFonts w:ascii="Sylfaen" w:eastAsia="Times New Roman" w:hAnsi="Sylfaen"/>
        </w:rPr>
        <w:t>A.K.</w:t>
      </w:r>
      <w:r w:rsidR="00CD5D90">
        <w:rPr>
          <w:rFonts w:ascii="Sylfaen" w:eastAsia="Times New Roman" w:hAnsi="Sylfaen"/>
        </w:rPr>
        <w:t xml:space="preserve"> më ka godit me gur pastaj </w:t>
      </w:r>
      <w:r w:rsidR="00C46452">
        <w:rPr>
          <w:rFonts w:ascii="Sylfaen" w:eastAsia="Times New Roman" w:hAnsi="Sylfaen"/>
        </w:rPr>
        <w:t>A.</w:t>
      </w:r>
      <w:r w:rsidR="00CD5D90">
        <w:rPr>
          <w:rFonts w:ascii="Sylfaen" w:eastAsia="Times New Roman" w:hAnsi="Sylfaen"/>
        </w:rPr>
        <w:t xml:space="preserve">   dhe </w:t>
      </w:r>
      <w:r w:rsidR="006B03A5">
        <w:rPr>
          <w:rFonts w:ascii="Sylfaen" w:eastAsia="Times New Roman" w:hAnsi="Sylfaen"/>
        </w:rPr>
        <w:t>E.M.</w:t>
      </w:r>
      <w:r w:rsidR="00CD5D90">
        <w:rPr>
          <w:rFonts w:ascii="Sylfaen" w:eastAsia="Times New Roman" w:hAnsi="Sylfaen"/>
        </w:rPr>
        <w:t xml:space="preserve"> kanë hedh gurë në drejtim të turmës nuk e di a e ka godit dikënd. Të </w:t>
      </w:r>
      <w:r w:rsidR="006B03A5">
        <w:rPr>
          <w:rFonts w:ascii="Sylfaen" w:eastAsia="Times New Roman" w:hAnsi="Sylfaen"/>
        </w:rPr>
        <w:t>nesërmen</w:t>
      </w:r>
      <w:r w:rsidR="00CD5D90">
        <w:rPr>
          <w:rFonts w:ascii="Sylfaen" w:eastAsia="Times New Roman" w:hAnsi="Sylfaen"/>
        </w:rPr>
        <w:t xml:space="preserve"> e ka kuptuar se   </w:t>
      </w:r>
      <w:r w:rsidR="00B51D8E">
        <w:rPr>
          <w:rFonts w:ascii="Sylfaen" w:eastAsia="Times New Roman" w:hAnsi="Sylfaen"/>
        </w:rPr>
        <w:t>R.Ç.</w:t>
      </w:r>
      <w:r w:rsidR="00CD5D90">
        <w:rPr>
          <w:rFonts w:ascii="Sylfaen" w:eastAsia="Times New Roman" w:hAnsi="Sylfaen"/>
        </w:rPr>
        <w:t xml:space="preserve"> e ka godit me gur </w:t>
      </w:r>
      <w:r w:rsidR="00C46452">
        <w:rPr>
          <w:rFonts w:ascii="Sylfaen" w:eastAsia="Times New Roman" w:hAnsi="Sylfaen"/>
        </w:rPr>
        <w:t>A.</w:t>
      </w:r>
      <w:r w:rsidR="00CD5D90">
        <w:rPr>
          <w:rFonts w:ascii="Sylfaen" w:eastAsia="Times New Roman" w:hAnsi="Sylfaen"/>
        </w:rPr>
        <w:t xml:space="preserve"> i cili edhe ka pranuar  për këtë e ka njoftuar </w:t>
      </w:r>
      <w:r w:rsidR="00C46452">
        <w:rPr>
          <w:rFonts w:ascii="Sylfaen" w:eastAsia="Times New Roman" w:hAnsi="Sylfaen"/>
        </w:rPr>
        <w:t>A.Ç.</w:t>
      </w:r>
      <w:r w:rsidR="00CD5D90">
        <w:rPr>
          <w:rFonts w:ascii="Sylfaen" w:eastAsia="Times New Roman" w:hAnsi="Sylfaen"/>
        </w:rPr>
        <w:t>.</w:t>
      </w:r>
    </w:p>
    <w:p w:rsidR="00CD5D90" w:rsidRDefault="00CD5D90" w:rsidP="00FB075B">
      <w:pPr>
        <w:spacing w:line="276" w:lineRule="auto"/>
        <w:jc w:val="both"/>
      </w:pPr>
    </w:p>
    <w:p w:rsidR="00CD5D90" w:rsidRDefault="00CD5D90" w:rsidP="00FB075B">
      <w:pPr>
        <w:spacing w:line="276" w:lineRule="auto"/>
        <w:jc w:val="both"/>
      </w:pPr>
      <w:r>
        <w:rPr>
          <w:rFonts w:ascii="Sylfaen" w:eastAsia="Times New Roman" w:hAnsi="Sylfaen"/>
        </w:rPr>
        <w:lastRenderedPageBreak/>
        <w:t xml:space="preserve">I mituri </w:t>
      </w:r>
      <w:r w:rsidR="00B51D8E">
        <w:rPr>
          <w:i/>
        </w:rPr>
        <w:t>F.L.</w:t>
      </w:r>
      <w:r w:rsidRPr="002254A9">
        <w:t xml:space="preserve"> </w:t>
      </w:r>
      <w:r>
        <w:t xml:space="preserve">  ngjashëm ka deklaruar  edhe në deklaratën e dhënë në Stacion Policorë në Pejë  me dt.27.04.2018.</w:t>
      </w:r>
    </w:p>
    <w:p w:rsidR="00CD5D90" w:rsidRDefault="00CD5D90" w:rsidP="00FB075B">
      <w:pPr>
        <w:spacing w:line="276" w:lineRule="auto"/>
        <w:jc w:val="both"/>
      </w:pPr>
    </w:p>
    <w:p w:rsidR="00776F06" w:rsidRDefault="00FB075B" w:rsidP="00776F06">
      <w:pPr>
        <w:jc w:val="both"/>
        <w:rPr>
          <w:rFonts w:ascii="Sylfaen" w:eastAsia="Times New Roman" w:hAnsi="Sylfaen"/>
        </w:rPr>
      </w:pPr>
      <w:r w:rsidRPr="002254A9">
        <w:t xml:space="preserve">I </w:t>
      </w:r>
      <w:r>
        <w:t xml:space="preserve">mituri </w:t>
      </w:r>
      <w:r w:rsidR="00C46452">
        <w:t>A.Ç.</w:t>
      </w:r>
      <w:r w:rsidRPr="002254A9">
        <w:t xml:space="preserve"> </w:t>
      </w:r>
      <w:r>
        <w:t>ka</w:t>
      </w:r>
      <w:r w:rsidR="00034633">
        <w:t xml:space="preserve"> </w:t>
      </w:r>
      <w:r w:rsidR="003718A2">
        <w:t>deklaruar</w:t>
      </w:r>
      <w:r w:rsidR="00034633">
        <w:t xml:space="preserve"> se mbetet pranë deklaratave të dhëna më parë në prokurori dhe në stacion policorë.</w:t>
      </w:r>
      <w:r w:rsidR="00034633">
        <w:rPr>
          <w:rFonts w:ascii="Sylfaen" w:eastAsia="Times New Roman" w:hAnsi="Sylfaen"/>
        </w:rPr>
        <w:t xml:space="preserve"> Ditën kritike kanë qenë shumë </w:t>
      </w:r>
      <w:r w:rsidR="00F93573">
        <w:rPr>
          <w:rFonts w:ascii="Sylfaen" w:eastAsia="Times New Roman" w:hAnsi="Sylfaen"/>
        </w:rPr>
        <w:t>vet, ka pas nx</w:t>
      </w:r>
      <w:r w:rsidR="002C5B66">
        <w:rPr>
          <w:rFonts w:ascii="Sylfaen" w:eastAsia="Times New Roman" w:hAnsi="Sylfaen"/>
        </w:rPr>
        <w:t>a</w:t>
      </w:r>
      <w:r w:rsidR="00F93573">
        <w:rPr>
          <w:rFonts w:ascii="Sylfaen" w:eastAsia="Times New Roman" w:hAnsi="Sylfaen"/>
        </w:rPr>
        <w:t xml:space="preserve">nsa te </w:t>
      </w:r>
      <w:r w:rsidR="002C5B66">
        <w:rPr>
          <w:rFonts w:ascii="Sylfaen" w:eastAsia="Times New Roman" w:hAnsi="Sylfaen"/>
        </w:rPr>
        <w:t>shkollës</w:t>
      </w:r>
      <w:r w:rsidR="00F93573">
        <w:rPr>
          <w:rFonts w:ascii="Sylfaen" w:eastAsia="Times New Roman" w:hAnsi="Sylfaen"/>
        </w:rPr>
        <w:t>.</w:t>
      </w:r>
      <w:r w:rsidR="00034633">
        <w:rPr>
          <w:rFonts w:ascii="Sylfaen" w:eastAsia="Times New Roman" w:hAnsi="Sylfaen"/>
        </w:rPr>
        <w:t xml:space="preserve"> Nuk e di se kush ka gjujt gurë. Pastaj deklaron se  </w:t>
      </w:r>
      <w:r w:rsidR="00F93573">
        <w:rPr>
          <w:rFonts w:ascii="Sylfaen" w:eastAsia="Times New Roman" w:hAnsi="Sylfaen"/>
        </w:rPr>
        <w:t xml:space="preserve">gur kanë gjuajt plot, </w:t>
      </w:r>
      <w:r w:rsidR="00C46452">
        <w:rPr>
          <w:rFonts w:ascii="Sylfaen" w:eastAsia="Times New Roman" w:hAnsi="Sylfaen"/>
        </w:rPr>
        <w:t>R.</w:t>
      </w:r>
      <w:r w:rsidR="00F93573">
        <w:rPr>
          <w:rFonts w:ascii="Sylfaen" w:eastAsia="Times New Roman" w:hAnsi="Sylfaen"/>
        </w:rPr>
        <w:t xml:space="preserve"> nuk ka qenë bash afër </w:t>
      </w:r>
      <w:r w:rsidR="002C5B66">
        <w:rPr>
          <w:rFonts w:ascii="Sylfaen" w:eastAsia="Times New Roman" w:hAnsi="Sylfaen"/>
        </w:rPr>
        <w:t>tij</w:t>
      </w:r>
      <w:r w:rsidR="00F93573">
        <w:rPr>
          <w:rFonts w:ascii="Sylfaen" w:eastAsia="Times New Roman" w:hAnsi="Sylfaen"/>
        </w:rPr>
        <w:t xml:space="preserve"> dhe nuk ja ka ndu mendjen forte se </w:t>
      </w:r>
      <w:r w:rsidR="002C5B66">
        <w:rPr>
          <w:rFonts w:ascii="Sylfaen" w:eastAsia="Times New Roman" w:hAnsi="Sylfaen"/>
        </w:rPr>
        <w:t xml:space="preserve">ka qenë duke u </w:t>
      </w:r>
      <w:r w:rsidR="00F93573">
        <w:rPr>
          <w:rFonts w:ascii="Sylfaen" w:eastAsia="Times New Roman" w:hAnsi="Sylfaen"/>
        </w:rPr>
        <w:t xml:space="preserve"> mbr</w:t>
      </w:r>
      <w:r w:rsidR="002C5B66">
        <w:rPr>
          <w:rFonts w:ascii="Sylfaen" w:eastAsia="Times New Roman" w:hAnsi="Sylfaen"/>
        </w:rPr>
        <w:t>o</w:t>
      </w:r>
      <w:r w:rsidR="00F93573">
        <w:rPr>
          <w:rFonts w:ascii="Sylfaen" w:eastAsia="Times New Roman" w:hAnsi="Sylfaen"/>
        </w:rPr>
        <w:t xml:space="preserve">jtur vet prej </w:t>
      </w:r>
      <w:r w:rsidR="006B03A5">
        <w:rPr>
          <w:rFonts w:ascii="Sylfaen" w:eastAsia="Times New Roman" w:hAnsi="Sylfaen"/>
        </w:rPr>
        <w:t>F.</w:t>
      </w:r>
      <w:r w:rsidR="004923C7">
        <w:rPr>
          <w:rFonts w:ascii="Sylfaen" w:eastAsia="Times New Roman" w:hAnsi="Sylfaen"/>
        </w:rPr>
        <w:t xml:space="preserve"> Kur është </w:t>
      </w:r>
      <w:r w:rsidR="00F93573">
        <w:rPr>
          <w:rFonts w:ascii="Sylfaen" w:eastAsia="Times New Roman" w:hAnsi="Sylfaen"/>
        </w:rPr>
        <w:t xml:space="preserve"> rrezu vëllai</w:t>
      </w:r>
      <w:r w:rsidR="004923C7">
        <w:rPr>
          <w:rFonts w:ascii="Sylfaen" w:eastAsia="Times New Roman" w:hAnsi="Sylfaen"/>
        </w:rPr>
        <w:t xml:space="preserve"> i tij  qe </w:t>
      </w:r>
      <w:r w:rsidR="00F93573">
        <w:rPr>
          <w:rFonts w:ascii="Sylfaen" w:eastAsia="Times New Roman" w:hAnsi="Sylfaen"/>
        </w:rPr>
        <w:t xml:space="preserve">e ka nxjerr </w:t>
      </w:r>
      <w:r w:rsidR="004923C7">
        <w:rPr>
          <w:rFonts w:ascii="Sylfaen" w:eastAsia="Times New Roman" w:hAnsi="Sylfaen"/>
        </w:rPr>
        <w:t>gjurin</w:t>
      </w:r>
      <w:r w:rsidR="00F93573">
        <w:rPr>
          <w:rFonts w:ascii="Sylfaen" w:eastAsia="Times New Roman" w:hAnsi="Sylfaen"/>
        </w:rPr>
        <w:t xml:space="preserve">, </w:t>
      </w:r>
      <w:r w:rsidR="004923C7">
        <w:rPr>
          <w:rFonts w:ascii="Sylfaen" w:eastAsia="Times New Roman" w:hAnsi="Sylfaen"/>
        </w:rPr>
        <w:t xml:space="preserve"> e kanë sulmu këtë pastaj për</w:t>
      </w:r>
      <w:r w:rsidR="00F93573">
        <w:rPr>
          <w:rFonts w:ascii="Sylfaen" w:eastAsia="Times New Roman" w:hAnsi="Sylfaen"/>
        </w:rPr>
        <w:t xml:space="preserve"> </w:t>
      </w:r>
      <w:r w:rsidR="00C46452">
        <w:rPr>
          <w:rFonts w:ascii="Sylfaen" w:eastAsia="Times New Roman" w:hAnsi="Sylfaen"/>
        </w:rPr>
        <w:t>A.</w:t>
      </w:r>
      <w:r w:rsidR="00F93573">
        <w:rPr>
          <w:rFonts w:ascii="Sylfaen" w:eastAsia="Times New Roman" w:hAnsi="Sylfaen"/>
        </w:rPr>
        <w:t xml:space="preserve"> ku ka qenë nuk e di.</w:t>
      </w:r>
      <w:r w:rsidR="002C5B66">
        <w:rPr>
          <w:rFonts w:ascii="Sylfaen" w:eastAsia="Times New Roman" w:hAnsi="Sylfaen"/>
        </w:rPr>
        <w:t xml:space="preserve"> Nuk e di se ku ka qenë </w:t>
      </w:r>
      <w:r w:rsidR="00C46452">
        <w:rPr>
          <w:rFonts w:ascii="Sylfaen" w:eastAsia="Times New Roman" w:hAnsi="Sylfaen"/>
        </w:rPr>
        <w:t>R.</w:t>
      </w:r>
      <w:r w:rsidR="004923C7">
        <w:rPr>
          <w:rFonts w:ascii="Sylfaen" w:eastAsia="Times New Roman" w:hAnsi="Sylfaen"/>
        </w:rPr>
        <w:t>, pastaj e ka pa duke q</w:t>
      </w:r>
      <w:r w:rsidR="002C5B66">
        <w:rPr>
          <w:rFonts w:ascii="Sylfaen" w:eastAsia="Times New Roman" w:hAnsi="Sylfaen"/>
        </w:rPr>
        <w:t xml:space="preserve">ajt nuk e ka pyet kush ta ka hi, </w:t>
      </w:r>
      <w:r w:rsidR="00776F06">
        <w:rPr>
          <w:rFonts w:ascii="Sylfaen" w:eastAsia="Times New Roman" w:hAnsi="Sylfaen"/>
        </w:rPr>
        <w:t xml:space="preserve">e ka lajmëruar axhën e tij. Pas rastit e ka parë i ka thënë a je ma mirë dhe nuk i ka thënë se kush </w:t>
      </w:r>
      <w:r w:rsidR="002C5B66">
        <w:rPr>
          <w:rFonts w:ascii="Sylfaen" w:eastAsia="Times New Roman" w:hAnsi="Sylfaen"/>
        </w:rPr>
        <w:t>ia</w:t>
      </w:r>
      <w:r w:rsidR="00776F06">
        <w:rPr>
          <w:rFonts w:ascii="Sylfaen" w:eastAsia="Times New Roman" w:hAnsi="Sylfaen"/>
        </w:rPr>
        <w:t xml:space="preserve"> ka hi. Nuk është e vërtet ti këtë thënë  </w:t>
      </w:r>
      <w:r w:rsidR="00C46452">
        <w:rPr>
          <w:rFonts w:ascii="Sylfaen" w:eastAsia="Times New Roman" w:hAnsi="Sylfaen"/>
        </w:rPr>
        <w:t>R.</w:t>
      </w:r>
      <w:r w:rsidR="00776F06">
        <w:rPr>
          <w:rFonts w:ascii="Sylfaen" w:eastAsia="Times New Roman" w:hAnsi="Sylfaen"/>
        </w:rPr>
        <w:t xml:space="preserve"> se </w:t>
      </w:r>
      <w:r w:rsidR="00C46452">
        <w:rPr>
          <w:rFonts w:ascii="Sylfaen" w:eastAsia="Times New Roman" w:hAnsi="Sylfaen"/>
        </w:rPr>
        <w:t>A.</w:t>
      </w:r>
      <w:r w:rsidR="00776F06">
        <w:rPr>
          <w:rFonts w:ascii="Sylfaen" w:eastAsia="Times New Roman" w:hAnsi="Sylfaen"/>
        </w:rPr>
        <w:t xml:space="preserve"> ia ka hi me gur.</w:t>
      </w:r>
      <w:r w:rsidR="002C5B66">
        <w:rPr>
          <w:rFonts w:ascii="Sylfaen" w:eastAsia="Times New Roman" w:hAnsi="Sylfaen"/>
        </w:rPr>
        <w:t xml:space="preserve"> </w:t>
      </w:r>
      <w:r w:rsidR="00776F06">
        <w:rPr>
          <w:rFonts w:ascii="Sylfaen" w:eastAsia="Times New Roman" w:hAnsi="Sylfaen"/>
        </w:rPr>
        <w:t xml:space="preserve">Arsyeja pse ka ndodhur konflikti </w:t>
      </w:r>
      <w:r w:rsidR="00B51D8E">
        <w:rPr>
          <w:rFonts w:ascii="Sylfaen" w:eastAsia="Times New Roman" w:hAnsi="Sylfaen"/>
        </w:rPr>
        <w:t>në</w:t>
      </w:r>
      <w:r w:rsidR="00776F06">
        <w:rPr>
          <w:rFonts w:ascii="Sylfaen" w:eastAsia="Times New Roman" w:hAnsi="Sylfaen"/>
        </w:rPr>
        <w:t xml:space="preserve"> mes </w:t>
      </w:r>
      <w:r w:rsidR="002C5B66">
        <w:rPr>
          <w:rFonts w:ascii="Sylfaen" w:eastAsia="Times New Roman" w:hAnsi="Sylfaen"/>
        </w:rPr>
        <w:t xml:space="preserve"> tyre</w:t>
      </w:r>
      <w:r w:rsidR="00776F06">
        <w:rPr>
          <w:rFonts w:ascii="Sylfaen" w:eastAsia="Times New Roman" w:hAnsi="Sylfaen"/>
        </w:rPr>
        <w:t xml:space="preserve"> </w:t>
      </w:r>
      <w:r w:rsidR="00B51D8E">
        <w:rPr>
          <w:rFonts w:ascii="Sylfaen" w:eastAsia="Times New Roman" w:hAnsi="Sylfaen"/>
        </w:rPr>
        <w:t>F.L.</w:t>
      </w:r>
      <w:r w:rsidR="00776F06">
        <w:rPr>
          <w:rFonts w:ascii="Sylfaen" w:eastAsia="Times New Roman" w:hAnsi="Sylfaen"/>
        </w:rPr>
        <w:t xml:space="preserve"> dhe </w:t>
      </w:r>
      <w:r w:rsidR="00C46452">
        <w:rPr>
          <w:rFonts w:ascii="Sylfaen" w:eastAsia="Times New Roman" w:hAnsi="Sylfaen"/>
        </w:rPr>
        <w:t>A.</w:t>
      </w:r>
      <w:r w:rsidR="00776F06">
        <w:rPr>
          <w:rFonts w:ascii="Sylfaen" w:eastAsia="Times New Roman" w:hAnsi="Sylfaen"/>
        </w:rPr>
        <w:t xml:space="preserve"> tek </w:t>
      </w:r>
      <w:r w:rsidR="00C46452">
        <w:rPr>
          <w:rFonts w:ascii="Sylfaen" w:eastAsia="Times New Roman" w:hAnsi="Sylfaen"/>
        </w:rPr>
        <w:t>K.</w:t>
      </w:r>
      <w:r w:rsidR="00776F06">
        <w:rPr>
          <w:rFonts w:ascii="Sylfaen" w:eastAsia="Times New Roman" w:hAnsi="Sylfaen"/>
        </w:rPr>
        <w:t xml:space="preserve"> ka qenë </w:t>
      </w:r>
      <w:r w:rsidR="006B03A5">
        <w:rPr>
          <w:rFonts w:ascii="Sylfaen" w:eastAsia="Times New Roman" w:hAnsi="Sylfaen"/>
        </w:rPr>
        <w:t>A.</w:t>
      </w:r>
      <w:r w:rsidR="00776F06">
        <w:rPr>
          <w:rFonts w:ascii="Sylfaen" w:eastAsia="Times New Roman" w:hAnsi="Sylfaen"/>
        </w:rPr>
        <w:t xml:space="preserve"> i është kapur me L</w:t>
      </w:r>
      <w:r w:rsidR="006B03A5">
        <w:rPr>
          <w:rFonts w:ascii="Sylfaen" w:eastAsia="Times New Roman" w:hAnsi="Sylfaen"/>
        </w:rPr>
        <w:t>.</w:t>
      </w:r>
      <w:r w:rsidR="00776F06">
        <w:rPr>
          <w:rFonts w:ascii="Sylfaen" w:eastAsia="Times New Roman" w:hAnsi="Sylfaen"/>
        </w:rPr>
        <w:t xml:space="preserve"> D</w:t>
      </w:r>
      <w:r w:rsidR="006B03A5">
        <w:rPr>
          <w:rFonts w:ascii="Sylfaen" w:eastAsia="Times New Roman" w:hAnsi="Sylfaen"/>
        </w:rPr>
        <w:t>.</w:t>
      </w:r>
      <w:r w:rsidR="00776F06">
        <w:rPr>
          <w:rFonts w:ascii="Sylfaen" w:eastAsia="Times New Roman" w:hAnsi="Sylfaen"/>
        </w:rPr>
        <w:t xml:space="preserve"> që ka qen i ulur me të dhe pasi që është kap me të, i ka shajt të gjithë.</w:t>
      </w:r>
    </w:p>
    <w:p w:rsidR="004923C7" w:rsidRDefault="004923C7" w:rsidP="00F93573">
      <w:pPr>
        <w:jc w:val="both"/>
        <w:rPr>
          <w:rFonts w:ascii="Sylfaen" w:eastAsia="Times New Roman" w:hAnsi="Sylfaen"/>
        </w:rPr>
      </w:pPr>
    </w:p>
    <w:p w:rsidR="0085303C" w:rsidRDefault="0085303C" w:rsidP="00F93573">
      <w:pPr>
        <w:jc w:val="both"/>
        <w:rPr>
          <w:rFonts w:ascii="Sylfaen" w:eastAsia="Times New Roman" w:hAnsi="Sylfaen"/>
        </w:rPr>
      </w:pPr>
      <w:r w:rsidRPr="002254A9">
        <w:t xml:space="preserve">I </w:t>
      </w:r>
      <w:r>
        <w:t xml:space="preserve">mituri </w:t>
      </w:r>
      <w:r w:rsidR="00C46452">
        <w:t>A.Ç.</w:t>
      </w:r>
      <w:r>
        <w:t xml:space="preserve"> </w:t>
      </w:r>
      <w:r>
        <w:rPr>
          <w:rFonts w:ascii="Sylfaen" w:eastAsia="Times New Roman" w:hAnsi="Sylfaen"/>
        </w:rPr>
        <w:t xml:space="preserve">në deklaratën e tij të  dhënë në Prokurori   me dt.20.06.2018 ka deklaruar se gjersa ishte në shkollën </w:t>
      </w:r>
      <w:r w:rsidR="006B03A5">
        <w:rPr>
          <w:rFonts w:ascii="Sylfaen" w:eastAsia="Times New Roman" w:hAnsi="Sylfaen"/>
        </w:rPr>
        <w:t>S.H.</w:t>
      </w:r>
      <w:r>
        <w:rPr>
          <w:rFonts w:ascii="Sylfaen" w:eastAsia="Times New Roman" w:hAnsi="Sylfaen"/>
        </w:rPr>
        <w:t xml:space="preserve"> në pushim të gjatë rreth orës</w:t>
      </w:r>
      <w:r w:rsidR="009955E5">
        <w:rPr>
          <w:rFonts w:ascii="Sylfaen" w:eastAsia="Times New Roman" w:hAnsi="Sylfaen"/>
        </w:rPr>
        <w:t xml:space="preserve"> </w:t>
      </w:r>
      <w:r>
        <w:rPr>
          <w:rFonts w:ascii="Sylfaen" w:eastAsia="Times New Roman" w:hAnsi="Sylfaen"/>
        </w:rPr>
        <w:t>9.30 aty kishin ardh F</w:t>
      </w:r>
      <w:r w:rsidR="006B03A5">
        <w:rPr>
          <w:rFonts w:ascii="Sylfaen" w:eastAsia="Times New Roman" w:hAnsi="Sylfaen"/>
        </w:rPr>
        <w:t>.</w:t>
      </w:r>
      <w:r>
        <w:rPr>
          <w:rFonts w:ascii="Sylfaen" w:eastAsia="Times New Roman" w:hAnsi="Sylfaen"/>
        </w:rPr>
        <w:t xml:space="preserve"> dhe </w:t>
      </w:r>
      <w:r w:rsidR="00C116D1">
        <w:rPr>
          <w:rFonts w:ascii="Sylfaen" w:eastAsia="Times New Roman" w:hAnsi="Sylfaen"/>
        </w:rPr>
        <w:t>A.L.</w:t>
      </w:r>
      <w:r>
        <w:rPr>
          <w:rFonts w:ascii="Sylfaen" w:eastAsia="Times New Roman" w:hAnsi="Sylfaen"/>
        </w:rPr>
        <w:t xml:space="preserve">  të cilët  kanë dal nga automjeti ku njëri prej tyre që ishte më i gjatë e ka kap për fyti dhe më ka godit me shuplaka dhe boksa. Pas dhjetë minutash aty kishte  ardhur vëllai i tij </w:t>
      </w:r>
      <w:r w:rsidR="00C116D1">
        <w:rPr>
          <w:rFonts w:ascii="Sylfaen" w:eastAsia="Times New Roman" w:hAnsi="Sylfaen"/>
        </w:rPr>
        <w:t>L.Ç.</w:t>
      </w:r>
      <w:r>
        <w:rPr>
          <w:rFonts w:ascii="Sylfaen" w:eastAsia="Times New Roman" w:hAnsi="Sylfaen"/>
        </w:rPr>
        <w:t xml:space="preserve"> i cili  kishte dëgjuar nga disa persona se po ia rrahin vëllain. Pasi aty kanë ardhur personat me mbiemrin </w:t>
      </w:r>
      <w:r w:rsidR="00C46452">
        <w:rPr>
          <w:rFonts w:ascii="Sylfaen" w:eastAsia="Times New Roman" w:hAnsi="Sylfaen"/>
        </w:rPr>
        <w:t>L.</w:t>
      </w:r>
      <w:r>
        <w:rPr>
          <w:rFonts w:ascii="Sylfaen" w:eastAsia="Times New Roman" w:hAnsi="Sylfaen"/>
        </w:rPr>
        <w:t xml:space="preserve"> kanë arrit marrëveshje janë pajtuar. Pasi janë nis me automjet i dëmtuari </w:t>
      </w:r>
      <w:r w:rsidR="00B51D8E">
        <w:rPr>
          <w:rFonts w:ascii="Sylfaen" w:eastAsia="Times New Roman" w:hAnsi="Sylfaen"/>
        </w:rPr>
        <w:t>R.Ç.</w:t>
      </w:r>
      <w:r>
        <w:rPr>
          <w:rFonts w:ascii="Sylfaen" w:eastAsia="Times New Roman" w:hAnsi="Sylfaen"/>
        </w:rPr>
        <w:t xml:space="preserve">  e ka godit  një h</w:t>
      </w:r>
      <w:r w:rsidR="00776F06">
        <w:rPr>
          <w:rFonts w:ascii="Sylfaen" w:eastAsia="Times New Roman" w:hAnsi="Sylfaen"/>
        </w:rPr>
        <w:t>e</w:t>
      </w:r>
      <w:r>
        <w:rPr>
          <w:rFonts w:ascii="Sylfaen" w:eastAsia="Times New Roman" w:hAnsi="Sylfaen"/>
        </w:rPr>
        <w:t xml:space="preserve">rë </w:t>
      </w:r>
      <w:r w:rsidR="00776F06">
        <w:rPr>
          <w:rFonts w:ascii="Sylfaen" w:eastAsia="Times New Roman" w:hAnsi="Sylfaen"/>
        </w:rPr>
        <w:t>veturën</w:t>
      </w:r>
      <w:r>
        <w:rPr>
          <w:rFonts w:ascii="Sylfaen" w:eastAsia="Times New Roman" w:hAnsi="Sylfaen"/>
        </w:rPr>
        <w:t xml:space="preserve"> e </w:t>
      </w:r>
      <w:r w:rsidR="00776F06">
        <w:rPr>
          <w:rFonts w:ascii="Sylfaen" w:eastAsia="Times New Roman" w:hAnsi="Sylfaen"/>
        </w:rPr>
        <w:t>tyre</w:t>
      </w:r>
      <w:r>
        <w:rPr>
          <w:rFonts w:ascii="Sylfaen" w:eastAsia="Times New Roman" w:hAnsi="Sylfaen"/>
        </w:rPr>
        <w:t xml:space="preserve"> me dorë pastaj ata kanë n</w:t>
      </w:r>
      <w:r w:rsidR="00776F06">
        <w:rPr>
          <w:rFonts w:ascii="Sylfaen" w:eastAsia="Times New Roman" w:hAnsi="Sylfaen"/>
        </w:rPr>
        <w:t>d</w:t>
      </w:r>
      <w:r>
        <w:rPr>
          <w:rFonts w:ascii="Sylfaen" w:eastAsia="Times New Roman" w:hAnsi="Sylfaen"/>
        </w:rPr>
        <w:t xml:space="preserve">aluar automjetin kanë dal dhe i janë vërsul. Në atë përleshje është vetë </w:t>
      </w:r>
      <w:r w:rsidR="00776F06">
        <w:rPr>
          <w:rFonts w:ascii="Sylfaen" w:eastAsia="Times New Roman" w:hAnsi="Sylfaen"/>
        </w:rPr>
        <w:t>mbrojt</w:t>
      </w:r>
      <w:r>
        <w:rPr>
          <w:rFonts w:ascii="Sylfaen" w:eastAsia="Times New Roman" w:hAnsi="Sylfaen"/>
        </w:rPr>
        <w:t xml:space="preserve"> ndoshta e ka godit </w:t>
      </w:r>
      <w:r w:rsidR="00776F06">
        <w:rPr>
          <w:rFonts w:ascii="Sylfaen" w:eastAsia="Times New Roman" w:hAnsi="Sylfaen"/>
        </w:rPr>
        <w:t>dikën</w:t>
      </w:r>
      <w:r>
        <w:rPr>
          <w:rFonts w:ascii="Sylfaen" w:eastAsia="Times New Roman" w:hAnsi="Sylfaen"/>
        </w:rPr>
        <w:t xml:space="preserve">  por vetëm për </w:t>
      </w:r>
      <w:r w:rsidR="00776F06">
        <w:rPr>
          <w:rFonts w:ascii="Sylfaen" w:eastAsia="Times New Roman" w:hAnsi="Sylfaen"/>
        </w:rPr>
        <w:t>vetëmbrojte</w:t>
      </w:r>
      <w:r>
        <w:rPr>
          <w:rFonts w:ascii="Sylfaen" w:eastAsia="Times New Roman" w:hAnsi="Sylfaen"/>
        </w:rPr>
        <w:t>.</w:t>
      </w:r>
    </w:p>
    <w:p w:rsidR="006B03A5" w:rsidRDefault="006B03A5" w:rsidP="00F93573">
      <w:pPr>
        <w:jc w:val="both"/>
        <w:rPr>
          <w:rFonts w:ascii="Sylfaen" w:eastAsia="Times New Roman" w:hAnsi="Sylfaen"/>
        </w:rPr>
      </w:pPr>
    </w:p>
    <w:p w:rsidR="00776F06" w:rsidRDefault="00776F06" w:rsidP="00F93573">
      <w:pPr>
        <w:jc w:val="both"/>
      </w:pPr>
      <w:r w:rsidRPr="002254A9">
        <w:t xml:space="preserve">I </w:t>
      </w:r>
      <w:r>
        <w:t xml:space="preserve">mituri </w:t>
      </w:r>
      <w:r w:rsidR="00C46452">
        <w:rPr>
          <w:i/>
        </w:rPr>
        <w:t>A.Ç.</w:t>
      </w:r>
      <w:r w:rsidRPr="00776F06">
        <w:t xml:space="preserve"> </w:t>
      </w:r>
      <w:r>
        <w:t>ngjashëm ka deklaruar  edhe në deklaratën e dhënë në Stacion Policorë në Pejë  me dt.27.04.2018.</w:t>
      </w:r>
    </w:p>
    <w:p w:rsidR="00AD3741" w:rsidRDefault="00AD3741" w:rsidP="00AA6E84">
      <w:pPr>
        <w:rPr>
          <w:rFonts w:ascii="Sylfaen" w:eastAsia="Times New Roman" w:hAnsi="Sylfaen"/>
          <w:i/>
        </w:rPr>
      </w:pPr>
    </w:p>
    <w:p w:rsidR="00BB0243" w:rsidRPr="00BB0243" w:rsidRDefault="00BB0243" w:rsidP="00BB0243">
      <w:pPr>
        <w:jc w:val="center"/>
        <w:rPr>
          <w:rFonts w:ascii="Sylfaen" w:eastAsia="Times New Roman" w:hAnsi="Sylfaen"/>
          <w:i/>
        </w:rPr>
      </w:pPr>
      <w:r w:rsidRPr="00BB0243">
        <w:rPr>
          <w:rFonts w:ascii="Sylfaen" w:eastAsia="Times New Roman" w:hAnsi="Sylfaen"/>
          <w:i/>
        </w:rPr>
        <w:t>Fjala përfundimtare</w:t>
      </w:r>
    </w:p>
    <w:p w:rsidR="00BB0243" w:rsidRDefault="00BB0243" w:rsidP="00F93573">
      <w:pPr>
        <w:jc w:val="both"/>
        <w:rPr>
          <w:rFonts w:ascii="Sylfaen" w:eastAsia="Times New Roman" w:hAnsi="Sylfaen"/>
        </w:rPr>
      </w:pPr>
    </w:p>
    <w:p w:rsidR="00F93573" w:rsidRDefault="00F93573" w:rsidP="00F93573">
      <w:pPr>
        <w:jc w:val="both"/>
        <w:rPr>
          <w:rFonts w:ascii="Sylfaen" w:eastAsia="Times New Roman" w:hAnsi="Sylfaen"/>
        </w:rPr>
      </w:pPr>
      <w:r w:rsidRPr="00092B1B">
        <w:rPr>
          <w:rFonts w:ascii="Sylfaen" w:eastAsia="Times New Roman" w:hAnsi="Sylfaen"/>
        </w:rPr>
        <w:t xml:space="preserve">Prokurorja e shtetit në fjalën përfundimtare </w:t>
      </w:r>
      <w:r w:rsidR="000C5D3B">
        <w:rPr>
          <w:rFonts w:ascii="Sylfaen" w:eastAsia="Times New Roman" w:hAnsi="Sylfaen"/>
        </w:rPr>
        <w:t>ka deklaruar se  asnjëri nga të akuzuarit nuk e mohoj se</w:t>
      </w:r>
      <w:r>
        <w:rPr>
          <w:rFonts w:ascii="Sylfaen" w:eastAsia="Times New Roman" w:hAnsi="Sylfaen"/>
        </w:rPr>
        <w:t xml:space="preserve"> është bërë një përleshje ku lëndime te rënda ka pësuar </w:t>
      </w:r>
      <w:r w:rsidR="00C46452">
        <w:rPr>
          <w:rFonts w:ascii="Sylfaen" w:eastAsia="Times New Roman" w:hAnsi="Sylfaen"/>
        </w:rPr>
        <w:t>R.</w:t>
      </w:r>
      <w:r>
        <w:rPr>
          <w:rFonts w:ascii="Sylfaen" w:eastAsia="Times New Roman" w:hAnsi="Sylfaen"/>
        </w:rPr>
        <w:t xml:space="preserve"> ku ka pas edhe ekspertizë ligjore mbi lëndimet e pësuara. Në deklarat</w:t>
      </w:r>
      <w:r w:rsidR="003718A2">
        <w:rPr>
          <w:rFonts w:ascii="Sylfaen" w:eastAsia="Times New Roman" w:hAnsi="Sylfaen"/>
        </w:rPr>
        <w:t>ën e të dëmtuarit dhe dëshmitarit</w:t>
      </w:r>
      <w:r>
        <w:rPr>
          <w:rFonts w:ascii="Sylfaen" w:eastAsia="Times New Roman" w:hAnsi="Sylfaen"/>
        </w:rPr>
        <w:t xml:space="preserve"> dhe vet të miturit e kanë përshkruar ngjarjen se ku ka qenë i dëmtuari dhe dëshmitaret dhe ku personi që e ka hedhur gurin dhe ku </w:t>
      </w:r>
      <w:r w:rsidR="00C46452">
        <w:rPr>
          <w:rFonts w:ascii="Sylfaen" w:eastAsia="Times New Roman" w:hAnsi="Sylfaen"/>
        </w:rPr>
        <w:t>R.</w:t>
      </w:r>
      <w:r>
        <w:rPr>
          <w:rFonts w:ascii="Sylfaen" w:eastAsia="Times New Roman" w:hAnsi="Sylfaen"/>
        </w:rPr>
        <w:t xml:space="preserve"> thotë syri po më dhemb. Edhe pse i dëmtuari ka pas lëndime të rënda trupore ka bërë propozim që ndaj të miturve të shqiptohet:</w:t>
      </w:r>
      <w:r w:rsidR="000C5D3B">
        <w:rPr>
          <w:rFonts w:ascii="Sylfaen" w:eastAsia="Times New Roman" w:hAnsi="Sylfaen"/>
        </w:rPr>
        <w:t xml:space="preserve"> masa edukative e mbikëqyrjes së shtuar nga ana e prindit.</w:t>
      </w:r>
      <w:r w:rsidR="003718A2">
        <w:rPr>
          <w:rFonts w:ascii="Sylfaen" w:eastAsia="Times New Roman" w:hAnsi="Sylfaen"/>
        </w:rPr>
        <w:t xml:space="preserve"> </w:t>
      </w:r>
      <w:r>
        <w:rPr>
          <w:rFonts w:ascii="Sylfaen" w:eastAsia="Times New Roman" w:hAnsi="Sylfaen"/>
        </w:rPr>
        <w:t xml:space="preserve">Ndaj të miturit </w:t>
      </w:r>
      <w:r w:rsidR="006B03A5">
        <w:rPr>
          <w:rFonts w:ascii="Sylfaen" w:eastAsia="Times New Roman" w:hAnsi="Sylfaen"/>
        </w:rPr>
        <w:t>A.</w:t>
      </w:r>
      <w:r>
        <w:rPr>
          <w:rFonts w:ascii="Sylfaen" w:eastAsia="Times New Roman" w:hAnsi="Sylfaen"/>
        </w:rPr>
        <w:t xml:space="preserve"> </w:t>
      </w:r>
      <w:r w:rsidR="000C5D3B">
        <w:rPr>
          <w:rFonts w:ascii="Sylfaen" w:eastAsia="Times New Roman" w:hAnsi="Sylfaen"/>
        </w:rPr>
        <w:t xml:space="preserve"> për </w:t>
      </w:r>
      <w:r>
        <w:rPr>
          <w:rFonts w:ascii="Sylfaen" w:eastAsia="Times New Roman" w:hAnsi="Sylfaen"/>
        </w:rPr>
        <w:t>lëndim i rendë trupor ndërsa pë</w:t>
      </w:r>
      <w:r w:rsidR="003718A2">
        <w:rPr>
          <w:rFonts w:ascii="Sylfaen" w:eastAsia="Times New Roman" w:hAnsi="Sylfaen"/>
        </w:rPr>
        <w:t>r të tjer</w:t>
      </w:r>
      <w:r>
        <w:rPr>
          <w:rFonts w:ascii="Sylfaen" w:eastAsia="Times New Roman" w:hAnsi="Sylfaen"/>
        </w:rPr>
        <w:t>ë</w:t>
      </w:r>
      <w:r w:rsidR="003718A2">
        <w:rPr>
          <w:rFonts w:ascii="Sylfaen" w:eastAsia="Times New Roman" w:hAnsi="Sylfaen"/>
        </w:rPr>
        <w:t>t</w:t>
      </w:r>
      <w:r>
        <w:rPr>
          <w:rFonts w:ascii="Sylfaen" w:eastAsia="Times New Roman" w:hAnsi="Sylfaen"/>
        </w:rPr>
        <w:t xml:space="preserve"> </w:t>
      </w:r>
      <w:r w:rsidR="003718A2">
        <w:rPr>
          <w:rFonts w:ascii="Sylfaen" w:eastAsia="Times New Roman" w:hAnsi="Sylfaen"/>
        </w:rPr>
        <w:t>pjesëmarrje</w:t>
      </w:r>
      <w:r>
        <w:rPr>
          <w:rFonts w:ascii="Sylfaen" w:eastAsia="Times New Roman" w:hAnsi="Sylfaen"/>
        </w:rPr>
        <w:t xml:space="preserve"> në rrahje Pse këtë masë nga se të miturit për herë të parë i ka në </w:t>
      </w:r>
      <w:r w:rsidR="00776F06">
        <w:rPr>
          <w:rFonts w:ascii="Sylfaen" w:eastAsia="Times New Roman" w:hAnsi="Sylfaen"/>
        </w:rPr>
        <w:t>evidencë</w:t>
      </w:r>
      <w:r>
        <w:rPr>
          <w:rFonts w:ascii="Sylfaen" w:eastAsia="Times New Roman" w:hAnsi="Sylfaen"/>
        </w:rPr>
        <w:t xml:space="preserve"> dhe </w:t>
      </w:r>
      <w:r w:rsidR="003718A2">
        <w:rPr>
          <w:rFonts w:ascii="Sylfaen" w:eastAsia="Times New Roman" w:hAnsi="Sylfaen"/>
        </w:rPr>
        <w:t>prindërit</w:t>
      </w:r>
      <w:r>
        <w:rPr>
          <w:rFonts w:ascii="Sylfaen" w:eastAsia="Times New Roman" w:hAnsi="Sylfaen"/>
        </w:rPr>
        <w:t xml:space="preserve"> kanë premtuar se do të shtojnë mbikëqyrjen ndaj tyre dhe mendo se masa është me baze. </w:t>
      </w:r>
      <w:r w:rsidR="002C5B66">
        <w:rPr>
          <w:rFonts w:ascii="Sylfaen" w:eastAsia="Times New Roman" w:hAnsi="Sylfaen"/>
        </w:rPr>
        <w:t xml:space="preserve">Shton </w:t>
      </w:r>
      <w:r>
        <w:rPr>
          <w:rFonts w:ascii="Sylfaen" w:eastAsia="Times New Roman" w:hAnsi="Sylfaen"/>
        </w:rPr>
        <w:t xml:space="preserve"> se ndaj </w:t>
      </w:r>
      <w:r w:rsidR="00776F06">
        <w:rPr>
          <w:rFonts w:ascii="Sylfaen" w:eastAsia="Times New Roman" w:hAnsi="Sylfaen"/>
        </w:rPr>
        <w:t>madhorëve</w:t>
      </w:r>
      <w:r>
        <w:rPr>
          <w:rFonts w:ascii="Sylfaen" w:eastAsia="Times New Roman" w:hAnsi="Sylfaen"/>
        </w:rPr>
        <w:t xml:space="preserve"> është duke  u zhvilluar procedure </w:t>
      </w:r>
      <w:r w:rsidR="000C5D3B">
        <w:rPr>
          <w:rFonts w:ascii="Sylfaen" w:eastAsia="Times New Roman" w:hAnsi="Sylfaen"/>
        </w:rPr>
        <w:t>tjetër</w:t>
      </w:r>
      <w:r>
        <w:rPr>
          <w:rFonts w:ascii="Sylfaen" w:eastAsia="Times New Roman" w:hAnsi="Sylfaen"/>
        </w:rPr>
        <w:t xml:space="preserve"> e cila e mban numrin PP.nr. 905/18</w:t>
      </w:r>
      <w:r w:rsidR="000C5D3B">
        <w:rPr>
          <w:rFonts w:ascii="Sylfaen" w:eastAsia="Times New Roman" w:hAnsi="Sylfaen"/>
        </w:rPr>
        <w:t>.</w:t>
      </w:r>
    </w:p>
    <w:p w:rsidR="00F93573" w:rsidRDefault="00F93573" w:rsidP="00F93573">
      <w:pPr>
        <w:jc w:val="both"/>
        <w:rPr>
          <w:rFonts w:ascii="Sylfaen" w:eastAsia="Times New Roman" w:hAnsi="Sylfaen"/>
        </w:rPr>
      </w:pPr>
    </w:p>
    <w:p w:rsidR="00F93573" w:rsidRDefault="00F93573" w:rsidP="00F93573">
      <w:pPr>
        <w:jc w:val="both"/>
        <w:rPr>
          <w:rFonts w:ascii="Sylfaen" w:eastAsia="Times New Roman" w:hAnsi="Sylfaen"/>
        </w:rPr>
      </w:pPr>
      <w:r>
        <w:rPr>
          <w:rFonts w:ascii="Sylfaen" w:eastAsia="Times New Roman" w:hAnsi="Sylfaen"/>
        </w:rPr>
        <w:t xml:space="preserve">Mbrojtësi </w:t>
      </w:r>
      <w:r w:rsidR="00E57A58">
        <w:rPr>
          <w:rFonts w:ascii="Sylfaen" w:eastAsia="Times New Roman" w:hAnsi="Sylfaen"/>
        </w:rPr>
        <w:t xml:space="preserve">i të miturit </w:t>
      </w:r>
      <w:r w:rsidR="00B51D8E">
        <w:rPr>
          <w:rFonts w:ascii="Sylfaen" w:eastAsia="Times New Roman" w:hAnsi="Sylfaen"/>
        </w:rPr>
        <w:t>A.K.</w:t>
      </w:r>
      <w:r w:rsidR="00E57A58">
        <w:rPr>
          <w:rFonts w:ascii="Sylfaen" w:eastAsia="Times New Roman" w:hAnsi="Sylfaen"/>
        </w:rPr>
        <w:t xml:space="preserve"> </w:t>
      </w:r>
      <w:r w:rsidRPr="00E57A58">
        <w:rPr>
          <w:rFonts w:ascii="Sylfaen" w:eastAsia="Times New Roman" w:hAnsi="Sylfaen"/>
          <w:i/>
        </w:rPr>
        <w:t>av. Binak Cena</w:t>
      </w:r>
      <w:r>
        <w:rPr>
          <w:rFonts w:ascii="Sylfaen" w:eastAsia="Times New Roman" w:hAnsi="Sylfaen"/>
        </w:rPr>
        <w:t xml:space="preserve"> n</w:t>
      </w:r>
      <w:r w:rsidR="00B7364D">
        <w:rPr>
          <w:rFonts w:ascii="Sylfaen" w:eastAsia="Times New Roman" w:hAnsi="Sylfaen"/>
        </w:rPr>
        <w:t>ë fjalë</w:t>
      </w:r>
      <w:r>
        <w:rPr>
          <w:rFonts w:ascii="Sylfaen" w:eastAsia="Times New Roman" w:hAnsi="Sylfaen"/>
        </w:rPr>
        <w:t xml:space="preserve">n përfundimtare </w:t>
      </w:r>
      <w:r w:rsidR="00B7364D">
        <w:rPr>
          <w:rFonts w:ascii="Sylfaen" w:eastAsia="Times New Roman" w:hAnsi="Sylfaen"/>
        </w:rPr>
        <w:t xml:space="preserve">ka </w:t>
      </w:r>
      <w:r>
        <w:rPr>
          <w:rFonts w:ascii="Sylfaen" w:eastAsia="Times New Roman" w:hAnsi="Sylfaen"/>
        </w:rPr>
        <w:t>deklar</w:t>
      </w:r>
      <w:r w:rsidR="00B7364D">
        <w:rPr>
          <w:rFonts w:ascii="Sylfaen" w:eastAsia="Times New Roman" w:hAnsi="Sylfaen"/>
        </w:rPr>
        <w:t>uar</w:t>
      </w:r>
      <w:r>
        <w:rPr>
          <w:rFonts w:ascii="Sylfaen" w:eastAsia="Times New Roman" w:hAnsi="Sylfaen"/>
        </w:rPr>
        <w:t xml:space="preserve"> se </w:t>
      </w:r>
      <w:r w:rsidR="00B7364D">
        <w:rPr>
          <w:rFonts w:ascii="Sylfaen" w:eastAsia="Times New Roman" w:hAnsi="Sylfaen"/>
        </w:rPr>
        <w:t xml:space="preserve">masa e propozuar nga ana e prokurores </w:t>
      </w:r>
      <w:r>
        <w:rPr>
          <w:rFonts w:ascii="Sylfaen" w:eastAsia="Times New Roman" w:hAnsi="Sylfaen"/>
        </w:rPr>
        <w:t xml:space="preserve">nga dëshmia e dëshmitarit të seancës 01.03.2019 </w:t>
      </w:r>
      <w:r w:rsidR="006B03A5">
        <w:rPr>
          <w:rFonts w:ascii="Sylfaen" w:eastAsia="Times New Roman" w:hAnsi="Sylfaen"/>
        </w:rPr>
        <w:t>L.Ç.</w:t>
      </w:r>
      <w:r>
        <w:rPr>
          <w:rFonts w:ascii="Sylfaen" w:eastAsia="Times New Roman" w:hAnsi="Sylfaen"/>
        </w:rPr>
        <w:t xml:space="preserve"> i cili </w:t>
      </w:r>
      <w:r>
        <w:rPr>
          <w:rFonts w:ascii="Sylfaen" w:eastAsia="Times New Roman" w:hAnsi="Sylfaen"/>
        </w:rPr>
        <w:lastRenderedPageBreak/>
        <w:t xml:space="preserve">ka qenë </w:t>
      </w:r>
      <w:r w:rsidR="00B51D8E">
        <w:rPr>
          <w:rFonts w:ascii="Sylfaen" w:eastAsia="Times New Roman" w:hAnsi="Sylfaen"/>
        </w:rPr>
        <w:t>në</w:t>
      </w:r>
      <w:r>
        <w:rPr>
          <w:rFonts w:ascii="Sylfaen" w:eastAsia="Times New Roman" w:hAnsi="Sylfaen"/>
        </w:rPr>
        <w:t xml:space="preserve"> vendin e ngjarjes dhe sipas tij ka parë në hollësi ku i mituri </w:t>
      </w:r>
      <w:r w:rsidR="006B03A5">
        <w:rPr>
          <w:rFonts w:ascii="Sylfaen" w:eastAsia="Times New Roman" w:hAnsi="Sylfaen"/>
        </w:rPr>
        <w:t>A.</w:t>
      </w:r>
      <w:r>
        <w:rPr>
          <w:rFonts w:ascii="Sylfaen" w:eastAsia="Times New Roman" w:hAnsi="Sylfaen"/>
        </w:rPr>
        <w:t xml:space="preserve"> ka gjuajt me gurë me shumë fëmijë tjetër nxënës të shkollës, mirëpo nuk na tha se i mituri  ka gjuajt me gurë të miturin </w:t>
      </w:r>
      <w:r w:rsidR="006B03A5">
        <w:rPr>
          <w:rFonts w:ascii="Sylfaen" w:eastAsia="Times New Roman" w:hAnsi="Sylfaen"/>
        </w:rPr>
        <w:t>R.</w:t>
      </w:r>
      <w:r>
        <w:rPr>
          <w:rFonts w:ascii="Sylfaen" w:eastAsia="Times New Roman" w:hAnsi="Sylfaen"/>
        </w:rPr>
        <w:t>. Edhe vet i mituri në deklaratën e tij të dhen në prokurori thotë se i njëjti e ka kuptuar nga personi L</w:t>
      </w:r>
      <w:r w:rsidR="005F6293">
        <w:rPr>
          <w:rFonts w:ascii="Sylfaen" w:eastAsia="Times New Roman" w:hAnsi="Sylfaen"/>
        </w:rPr>
        <w:t>.</w:t>
      </w:r>
      <w:r>
        <w:rPr>
          <w:rFonts w:ascii="Sylfaen" w:eastAsia="Times New Roman" w:hAnsi="Sylfaen"/>
        </w:rPr>
        <w:t xml:space="preserve"> D</w:t>
      </w:r>
      <w:r w:rsidR="005F6293">
        <w:rPr>
          <w:rFonts w:ascii="Sylfaen" w:eastAsia="Times New Roman" w:hAnsi="Sylfaen"/>
        </w:rPr>
        <w:t>.</w:t>
      </w:r>
      <w:r>
        <w:rPr>
          <w:rFonts w:ascii="Sylfaen" w:eastAsia="Times New Roman" w:hAnsi="Sylfaen"/>
        </w:rPr>
        <w:t xml:space="preserve"> ditën e </w:t>
      </w:r>
      <w:r w:rsidR="005F6293">
        <w:rPr>
          <w:rFonts w:ascii="Sylfaen" w:eastAsia="Times New Roman" w:hAnsi="Sylfaen"/>
        </w:rPr>
        <w:t>nesërme</w:t>
      </w:r>
      <w:r>
        <w:rPr>
          <w:rFonts w:ascii="Sylfaen" w:eastAsia="Times New Roman" w:hAnsi="Sylfaen"/>
        </w:rPr>
        <w:t xml:space="preserve"> se ndoshta </w:t>
      </w:r>
      <w:r w:rsidR="00B51D8E">
        <w:rPr>
          <w:rFonts w:ascii="Sylfaen" w:eastAsia="Times New Roman" w:hAnsi="Sylfaen"/>
        </w:rPr>
        <w:t>A.K.</w:t>
      </w:r>
      <w:r>
        <w:rPr>
          <w:rFonts w:ascii="Sylfaen" w:eastAsia="Times New Roman" w:hAnsi="Sylfaen"/>
        </w:rPr>
        <w:t xml:space="preserve"> e  ka qëlluar. Gjithashtu edhe dëshmia e dëshmitarëve si pjesë marrës në këtë ngjarjes, ku njeri thoshte se e ka gjuajtur i mituri </w:t>
      </w:r>
      <w:r w:rsidR="006B03A5">
        <w:rPr>
          <w:rFonts w:ascii="Sylfaen" w:eastAsia="Times New Roman" w:hAnsi="Sylfaen"/>
        </w:rPr>
        <w:t>A.</w:t>
      </w:r>
      <w:r>
        <w:rPr>
          <w:rFonts w:ascii="Sylfaen" w:eastAsia="Times New Roman" w:hAnsi="Sylfaen"/>
        </w:rPr>
        <w:t xml:space="preserve"> ndërsa tjetri thoshte se nuk e ka pa dhe nuk e din, prandaj duke u bazuar në  këto deklarata gjykata nuk do të ja fal besimin për shkak se ishin kontradiktore, mirëpo në mungesë të pro</w:t>
      </w:r>
      <w:r w:rsidR="002C5B66">
        <w:rPr>
          <w:rFonts w:ascii="Sylfaen" w:eastAsia="Times New Roman" w:hAnsi="Sylfaen"/>
        </w:rPr>
        <w:t xml:space="preserve">vave i propozon </w:t>
      </w:r>
      <w:r>
        <w:rPr>
          <w:rFonts w:ascii="Sylfaen" w:eastAsia="Times New Roman" w:hAnsi="Sylfaen"/>
        </w:rPr>
        <w:t xml:space="preserve"> gjykatës që të miturin </w:t>
      </w:r>
      <w:r w:rsidR="006B03A5">
        <w:rPr>
          <w:rFonts w:ascii="Sylfaen" w:eastAsia="Times New Roman" w:hAnsi="Sylfaen"/>
        </w:rPr>
        <w:t>A.</w:t>
      </w:r>
      <w:r>
        <w:rPr>
          <w:rFonts w:ascii="Sylfaen" w:eastAsia="Times New Roman" w:hAnsi="Sylfaen"/>
        </w:rPr>
        <w:t xml:space="preserve"> të liroj nga përgjegjësia penale me të cilën prokuroria e shtetit e ngarkon nga vepra penale lëndim i lehtë trupor edhe pse nga ekspertiza rrjedh një gjë e tillë mirëpo </w:t>
      </w:r>
      <w:r w:rsidR="00B51D8E">
        <w:rPr>
          <w:rFonts w:ascii="Sylfaen" w:eastAsia="Times New Roman" w:hAnsi="Sylfaen"/>
        </w:rPr>
        <w:t>në</w:t>
      </w:r>
      <w:r>
        <w:rPr>
          <w:rFonts w:ascii="Sylfaen" w:eastAsia="Times New Roman" w:hAnsi="Sylfaen"/>
        </w:rPr>
        <w:t xml:space="preserve"> nuk kemi vërtetuar se një </w:t>
      </w:r>
      <w:r w:rsidR="00BB0243">
        <w:rPr>
          <w:rFonts w:ascii="Sylfaen" w:eastAsia="Times New Roman" w:hAnsi="Sylfaen"/>
        </w:rPr>
        <w:t>gjë</w:t>
      </w:r>
      <w:r>
        <w:rPr>
          <w:rFonts w:ascii="Sylfaen" w:eastAsia="Times New Roman" w:hAnsi="Sylfaen"/>
        </w:rPr>
        <w:t xml:space="preserve"> të tillë e ka shkaktuar i mituri </w:t>
      </w:r>
      <w:r w:rsidR="006B03A5">
        <w:rPr>
          <w:rFonts w:ascii="Sylfaen" w:eastAsia="Times New Roman" w:hAnsi="Sylfaen"/>
        </w:rPr>
        <w:t>A.</w:t>
      </w:r>
      <w:r>
        <w:rPr>
          <w:rFonts w:ascii="Sylfaen" w:eastAsia="Times New Roman" w:hAnsi="Sylfaen"/>
        </w:rPr>
        <w:t>.</w:t>
      </w:r>
    </w:p>
    <w:p w:rsidR="00F93573" w:rsidRDefault="00F93573" w:rsidP="00F93573">
      <w:pPr>
        <w:jc w:val="both"/>
        <w:rPr>
          <w:rFonts w:ascii="Sylfaen" w:eastAsia="Times New Roman" w:hAnsi="Sylfaen"/>
        </w:rPr>
      </w:pPr>
    </w:p>
    <w:p w:rsidR="00F93573" w:rsidRDefault="00F93573" w:rsidP="00F93573">
      <w:pPr>
        <w:jc w:val="both"/>
        <w:rPr>
          <w:rFonts w:ascii="Sylfaen" w:eastAsia="Times New Roman" w:hAnsi="Sylfaen"/>
        </w:rPr>
      </w:pPr>
      <w:r>
        <w:rPr>
          <w:rFonts w:ascii="Sylfaen" w:eastAsia="Times New Roman" w:hAnsi="Sylfaen"/>
        </w:rPr>
        <w:t xml:space="preserve">I mituri </w:t>
      </w:r>
      <w:r w:rsidR="00B51D8E">
        <w:rPr>
          <w:rFonts w:ascii="Sylfaen" w:eastAsia="Times New Roman" w:hAnsi="Sylfaen"/>
          <w:i/>
        </w:rPr>
        <w:t>A.K.</w:t>
      </w:r>
      <w:r>
        <w:rPr>
          <w:rFonts w:ascii="Sylfaen" w:eastAsia="Times New Roman" w:hAnsi="Sylfaen"/>
        </w:rPr>
        <w:t xml:space="preserve"> n</w:t>
      </w:r>
      <w:r w:rsidR="00566DDD">
        <w:rPr>
          <w:rFonts w:ascii="Sylfaen" w:eastAsia="Times New Roman" w:hAnsi="Sylfaen"/>
        </w:rPr>
        <w:t>ë</w:t>
      </w:r>
      <w:r>
        <w:rPr>
          <w:rFonts w:ascii="Sylfaen" w:eastAsia="Times New Roman" w:hAnsi="Sylfaen"/>
        </w:rPr>
        <w:t xml:space="preserve"> fjal</w:t>
      </w:r>
      <w:r w:rsidR="00566DDD">
        <w:rPr>
          <w:rFonts w:ascii="Sylfaen" w:eastAsia="Times New Roman" w:hAnsi="Sylfaen"/>
        </w:rPr>
        <w:t xml:space="preserve">ën përfundimtare </w:t>
      </w:r>
      <w:r w:rsidR="00BB0243">
        <w:rPr>
          <w:rFonts w:ascii="Sylfaen" w:eastAsia="Times New Roman" w:hAnsi="Sylfaen"/>
        </w:rPr>
        <w:t xml:space="preserve">ka deklaruar: </w:t>
      </w:r>
      <w:r w:rsidR="00566DDD">
        <w:rPr>
          <w:rFonts w:ascii="Sylfaen" w:eastAsia="Times New Roman" w:hAnsi="Sylfaen"/>
        </w:rPr>
        <w:t>se e përkrah fjalën e mbrojtë</w:t>
      </w:r>
      <w:r>
        <w:rPr>
          <w:rFonts w:ascii="Sylfaen" w:eastAsia="Times New Roman" w:hAnsi="Sylfaen"/>
        </w:rPr>
        <w:t xml:space="preserve">sit </w:t>
      </w:r>
      <w:r w:rsidR="002C5B66">
        <w:rPr>
          <w:rFonts w:ascii="Sylfaen" w:eastAsia="Times New Roman" w:hAnsi="Sylfaen"/>
        </w:rPr>
        <w:t>të tij</w:t>
      </w:r>
      <w:r>
        <w:rPr>
          <w:rFonts w:ascii="Sylfaen" w:eastAsia="Times New Roman" w:hAnsi="Sylfaen"/>
        </w:rPr>
        <w:t>.</w:t>
      </w:r>
    </w:p>
    <w:p w:rsidR="00F93573" w:rsidRDefault="00F93573" w:rsidP="00F93573">
      <w:pPr>
        <w:jc w:val="both"/>
        <w:rPr>
          <w:rFonts w:ascii="Sylfaen" w:eastAsia="Times New Roman" w:hAnsi="Sylfaen"/>
        </w:rPr>
      </w:pPr>
    </w:p>
    <w:p w:rsidR="00F93573" w:rsidRDefault="00566DDD" w:rsidP="00F93573">
      <w:pPr>
        <w:jc w:val="both"/>
        <w:rPr>
          <w:rFonts w:ascii="Sylfaen" w:eastAsia="Times New Roman" w:hAnsi="Sylfaen"/>
        </w:rPr>
      </w:pPr>
      <w:r>
        <w:rPr>
          <w:rFonts w:ascii="Sylfaen" w:eastAsia="Times New Roman" w:hAnsi="Sylfaen"/>
        </w:rPr>
        <w:t xml:space="preserve">Përfaqësuesi ligjor </w:t>
      </w:r>
      <w:r w:rsidR="002C5B66">
        <w:rPr>
          <w:rFonts w:ascii="Sylfaen" w:eastAsia="Times New Roman" w:hAnsi="Sylfaen"/>
        </w:rPr>
        <w:t xml:space="preserve"> i të miturit babai </w:t>
      </w:r>
      <w:r w:rsidR="002C5B66" w:rsidRPr="002C5B66">
        <w:rPr>
          <w:rFonts w:ascii="Sylfaen" w:eastAsia="Times New Roman" w:hAnsi="Sylfaen"/>
          <w:i/>
        </w:rPr>
        <w:t>B</w:t>
      </w:r>
      <w:r w:rsidR="005F6293">
        <w:rPr>
          <w:rFonts w:ascii="Sylfaen" w:eastAsia="Times New Roman" w:hAnsi="Sylfaen"/>
          <w:i/>
        </w:rPr>
        <w:t>.</w:t>
      </w:r>
      <w:r w:rsidR="002C5B66" w:rsidRPr="002C5B66">
        <w:rPr>
          <w:rFonts w:ascii="Sylfaen" w:eastAsia="Times New Roman" w:hAnsi="Sylfaen"/>
          <w:i/>
        </w:rPr>
        <w:t xml:space="preserve"> K</w:t>
      </w:r>
      <w:r w:rsidR="005F6293">
        <w:rPr>
          <w:rFonts w:ascii="Sylfaen" w:eastAsia="Times New Roman" w:hAnsi="Sylfaen"/>
          <w:i/>
        </w:rPr>
        <w:t>.</w:t>
      </w:r>
      <w:r w:rsidR="002C5B66">
        <w:rPr>
          <w:rFonts w:ascii="Sylfaen" w:eastAsia="Times New Roman" w:hAnsi="Sylfaen"/>
        </w:rPr>
        <w:t xml:space="preserve">  në fjalën përfundimtare ka deklaruar </w:t>
      </w:r>
      <w:r>
        <w:rPr>
          <w:rFonts w:ascii="Sylfaen" w:eastAsia="Times New Roman" w:hAnsi="Sylfaen"/>
        </w:rPr>
        <w:t>i të</w:t>
      </w:r>
      <w:r w:rsidR="00F93573">
        <w:rPr>
          <w:rFonts w:ascii="Sylfaen" w:eastAsia="Times New Roman" w:hAnsi="Sylfaen"/>
        </w:rPr>
        <w:t xml:space="preserve"> miturit </w:t>
      </w:r>
      <w:r w:rsidR="00BB0243">
        <w:rPr>
          <w:rFonts w:ascii="Sylfaen" w:eastAsia="Times New Roman" w:hAnsi="Sylfaen"/>
        </w:rPr>
        <w:t xml:space="preserve">ka deklaruar </w:t>
      </w:r>
      <w:r w:rsidR="00F93573">
        <w:rPr>
          <w:rFonts w:ascii="Sylfaen" w:eastAsia="Times New Roman" w:hAnsi="Sylfaen"/>
        </w:rPr>
        <w:t xml:space="preserve"> se</w:t>
      </w:r>
      <w:r w:rsidR="00BB0243">
        <w:rPr>
          <w:rFonts w:ascii="Sylfaen" w:eastAsia="Times New Roman" w:hAnsi="Sylfaen"/>
        </w:rPr>
        <w:t>:</w:t>
      </w:r>
      <w:r w:rsidR="00F93573">
        <w:rPr>
          <w:rFonts w:ascii="Sylfaen" w:eastAsia="Times New Roman" w:hAnsi="Sylfaen"/>
        </w:rPr>
        <w:t xml:space="preserve"> nuk ka asgj</w:t>
      </w:r>
      <w:r>
        <w:rPr>
          <w:rFonts w:ascii="Sylfaen" w:eastAsia="Times New Roman" w:hAnsi="Sylfaen"/>
        </w:rPr>
        <w:t>ë për të</w:t>
      </w:r>
      <w:r w:rsidR="00F93573">
        <w:rPr>
          <w:rFonts w:ascii="Sylfaen" w:eastAsia="Times New Roman" w:hAnsi="Sylfaen"/>
        </w:rPr>
        <w:t xml:space="preserve"> shtuar.</w:t>
      </w:r>
    </w:p>
    <w:p w:rsidR="00F93573" w:rsidRDefault="00F93573" w:rsidP="00F93573">
      <w:pPr>
        <w:jc w:val="both"/>
        <w:rPr>
          <w:rFonts w:ascii="Sylfaen" w:eastAsia="Times New Roman" w:hAnsi="Sylfaen"/>
        </w:rPr>
      </w:pPr>
    </w:p>
    <w:p w:rsidR="00F93573" w:rsidRDefault="00F93573" w:rsidP="00F93573">
      <w:pPr>
        <w:jc w:val="both"/>
        <w:rPr>
          <w:rFonts w:ascii="Sylfaen" w:eastAsia="Times New Roman" w:hAnsi="Sylfaen"/>
        </w:rPr>
      </w:pPr>
      <w:r>
        <w:rPr>
          <w:rFonts w:ascii="Sylfaen" w:eastAsia="Times New Roman" w:hAnsi="Sylfaen"/>
        </w:rPr>
        <w:t>Mbrojt</w:t>
      </w:r>
      <w:r w:rsidR="00566DDD">
        <w:rPr>
          <w:rFonts w:ascii="Sylfaen" w:eastAsia="Times New Roman" w:hAnsi="Sylfaen"/>
        </w:rPr>
        <w:t>ë</w:t>
      </w:r>
      <w:r>
        <w:rPr>
          <w:rFonts w:ascii="Sylfaen" w:eastAsia="Times New Roman" w:hAnsi="Sylfaen"/>
        </w:rPr>
        <w:t>si</w:t>
      </w:r>
      <w:r w:rsidR="00E57A58">
        <w:rPr>
          <w:rFonts w:ascii="Sylfaen" w:eastAsia="Times New Roman" w:hAnsi="Sylfaen"/>
        </w:rPr>
        <w:t xml:space="preserve"> i të miturit </w:t>
      </w:r>
      <w:r w:rsidR="00B51D8E">
        <w:rPr>
          <w:rFonts w:ascii="Sylfaen" w:eastAsia="Times New Roman" w:hAnsi="Sylfaen"/>
        </w:rPr>
        <w:t>F.L.</w:t>
      </w:r>
      <w:r w:rsidR="00E57A58">
        <w:rPr>
          <w:rFonts w:ascii="Sylfaen" w:eastAsia="Times New Roman" w:hAnsi="Sylfaen"/>
        </w:rPr>
        <w:t xml:space="preserve"> </w:t>
      </w:r>
      <w:r>
        <w:rPr>
          <w:rFonts w:ascii="Sylfaen" w:eastAsia="Times New Roman" w:hAnsi="Sylfaen"/>
        </w:rPr>
        <w:t xml:space="preserve"> </w:t>
      </w:r>
      <w:r w:rsidRPr="00E57A58">
        <w:rPr>
          <w:rFonts w:ascii="Sylfaen" w:eastAsia="Times New Roman" w:hAnsi="Sylfaen"/>
          <w:i/>
        </w:rPr>
        <w:t>av.</w:t>
      </w:r>
      <w:r>
        <w:rPr>
          <w:rFonts w:ascii="Sylfaen" w:eastAsia="Times New Roman" w:hAnsi="Sylfaen"/>
        </w:rPr>
        <w:t xml:space="preserve"> </w:t>
      </w:r>
      <w:r w:rsidRPr="002C5B66">
        <w:rPr>
          <w:rFonts w:ascii="Sylfaen" w:eastAsia="Times New Roman" w:hAnsi="Sylfaen"/>
          <w:i/>
        </w:rPr>
        <w:t>Arben Kelme</w:t>
      </w:r>
      <w:r w:rsidR="00BB0243" w:rsidRPr="002C5B66">
        <w:rPr>
          <w:rFonts w:ascii="Sylfaen" w:eastAsia="Times New Roman" w:hAnsi="Sylfaen"/>
          <w:i/>
        </w:rPr>
        <w:t>nd</w:t>
      </w:r>
      <w:r w:rsidRPr="002C5B66">
        <w:rPr>
          <w:rFonts w:ascii="Sylfaen" w:eastAsia="Times New Roman" w:hAnsi="Sylfaen"/>
          <w:i/>
        </w:rPr>
        <w:t>i</w:t>
      </w:r>
      <w:r>
        <w:rPr>
          <w:rFonts w:ascii="Sylfaen" w:eastAsia="Times New Roman" w:hAnsi="Sylfaen"/>
        </w:rPr>
        <w:t xml:space="preserve"> n</w:t>
      </w:r>
      <w:r w:rsidR="00566DDD">
        <w:rPr>
          <w:rFonts w:ascii="Sylfaen" w:eastAsia="Times New Roman" w:hAnsi="Sylfaen"/>
        </w:rPr>
        <w:t>ë</w:t>
      </w:r>
      <w:r>
        <w:rPr>
          <w:rFonts w:ascii="Sylfaen" w:eastAsia="Times New Roman" w:hAnsi="Sylfaen"/>
        </w:rPr>
        <w:t xml:space="preserve"> fjal</w:t>
      </w:r>
      <w:r w:rsidR="00566DDD">
        <w:rPr>
          <w:rFonts w:ascii="Sylfaen" w:eastAsia="Times New Roman" w:hAnsi="Sylfaen"/>
        </w:rPr>
        <w:t>ë</w:t>
      </w:r>
      <w:r>
        <w:rPr>
          <w:rFonts w:ascii="Sylfaen" w:eastAsia="Times New Roman" w:hAnsi="Sylfaen"/>
        </w:rPr>
        <w:t xml:space="preserve">n </w:t>
      </w:r>
      <w:r w:rsidR="00BB0243">
        <w:rPr>
          <w:rFonts w:ascii="Sylfaen" w:eastAsia="Times New Roman" w:hAnsi="Sylfaen"/>
        </w:rPr>
        <w:t>përfundimtare</w:t>
      </w:r>
      <w:r>
        <w:rPr>
          <w:rFonts w:ascii="Sylfaen" w:eastAsia="Times New Roman" w:hAnsi="Sylfaen"/>
        </w:rPr>
        <w:t xml:space="preserve"> </w:t>
      </w:r>
      <w:r w:rsidR="00BB0243">
        <w:rPr>
          <w:rFonts w:ascii="Sylfaen" w:eastAsia="Times New Roman" w:hAnsi="Sylfaen"/>
        </w:rPr>
        <w:t xml:space="preserve">ka </w:t>
      </w:r>
      <w:r>
        <w:rPr>
          <w:rFonts w:ascii="Sylfaen" w:eastAsia="Times New Roman" w:hAnsi="Sylfaen"/>
        </w:rPr>
        <w:t>deklar</w:t>
      </w:r>
      <w:r w:rsidR="00BB0243">
        <w:rPr>
          <w:rFonts w:ascii="Sylfaen" w:eastAsia="Times New Roman" w:hAnsi="Sylfaen"/>
        </w:rPr>
        <w:t>uar</w:t>
      </w:r>
      <w:r>
        <w:rPr>
          <w:rFonts w:ascii="Sylfaen" w:eastAsia="Times New Roman" w:hAnsi="Sylfaen"/>
        </w:rPr>
        <w:t xml:space="preserve"> se nga provat e shkresave të lëndës d</w:t>
      </w:r>
      <w:r w:rsidR="002C5B66">
        <w:rPr>
          <w:rFonts w:ascii="Sylfaen" w:eastAsia="Times New Roman" w:hAnsi="Sylfaen"/>
        </w:rPr>
        <w:t>h</w:t>
      </w:r>
      <w:r>
        <w:rPr>
          <w:rFonts w:ascii="Sylfaen" w:eastAsia="Times New Roman" w:hAnsi="Sylfaen"/>
        </w:rPr>
        <w:t>e nga seancat e mbajtura ës</w:t>
      </w:r>
      <w:r w:rsidR="002C5B66">
        <w:rPr>
          <w:rFonts w:ascii="Sylfaen" w:eastAsia="Times New Roman" w:hAnsi="Sylfaen"/>
        </w:rPr>
        <w:t xml:space="preserve">htë vërtetuar se ditën kritike ka </w:t>
      </w:r>
      <w:r>
        <w:rPr>
          <w:rFonts w:ascii="Sylfaen" w:eastAsia="Times New Roman" w:hAnsi="Sylfaen"/>
        </w:rPr>
        <w:t>ndodhur një mos marrëveshje ku jan</w:t>
      </w:r>
      <w:r w:rsidR="00566DDD">
        <w:rPr>
          <w:rFonts w:ascii="Sylfaen" w:eastAsia="Times New Roman" w:hAnsi="Sylfaen"/>
        </w:rPr>
        <w:t>ë</w:t>
      </w:r>
      <w:r>
        <w:rPr>
          <w:rFonts w:ascii="Sylfaen" w:eastAsia="Times New Roman" w:hAnsi="Sylfaen"/>
        </w:rPr>
        <w:t xml:space="preserve"> përfshirë</w:t>
      </w:r>
      <w:r w:rsidR="00BB0243">
        <w:rPr>
          <w:rFonts w:ascii="Sylfaen" w:eastAsia="Times New Roman" w:hAnsi="Sylfaen"/>
        </w:rPr>
        <w:t xml:space="preserve"> </w:t>
      </w:r>
      <w:r>
        <w:rPr>
          <w:rFonts w:ascii="Sylfaen" w:eastAsia="Times New Roman" w:hAnsi="Sylfaen"/>
        </w:rPr>
        <w:t>të miturit dhe madhor</w:t>
      </w:r>
      <w:r w:rsidR="00566DDD">
        <w:rPr>
          <w:rFonts w:ascii="Sylfaen" w:eastAsia="Times New Roman" w:hAnsi="Sylfaen"/>
        </w:rPr>
        <w:t>ë</w:t>
      </w:r>
      <w:r>
        <w:rPr>
          <w:rFonts w:ascii="Sylfaen" w:eastAsia="Times New Roman" w:hAnsi="Sylfaen"/>
        </w:rPr>
        <w:t xml:space="preserve">t. Nga dëgjimi i dëshmitarëve ku te njëjtit ceken se ka ndodhur një rrahje, dhe </w:t>
      </w:r>
      <w:r w:rsidR="00B51D8E">
        <w:rPr>
          <w:rFonts w:ascii="Sylfaen" w:eastAsia="Times New Roman" w:hAnsi="Sylfaen"/>
        </w:rPr>
        <w:t>në</w:t>
      </w:r>
      <w:r>
        <w:rPr>
          <w:rFonts w:ascii="Sylfaen" w:eastAsia="Times New Roman" w:hAnsi="Sylfaen"/>
        </w:rPr>
        <w:t xml:space="preserve"> mes të k</w:t>
      </w:r>
      <w:r w:rsidR="00566DDD">
        <w:rPr>
          <w:rFonts w:ascii="Sylfaen" w:eastAsia="Times New Roman" w:hAnsi="Sylfaen"/>
        </w:rPr>
        <w:t>ë</w:t>
      </w:r>
      <w:r>
        <w:rPr>
          <w:rFonts w:ascii="Sylfaen" w:eastAsia="Times New Roman" w:hAnsi="Sylfaen"/>
        </w:rPr>
        <w:t>saj rrahje është përfshirë edhe i mituri  dhe kjo rrahje ka ndodhur pas provokimeve të bëra. Meqenëse se nuk kemi të bëjmë me një masë të rëndë uroj që te  miturit ti shërbej në të mirë të tij.</w:t>
      </w:r>
    </w:p>
    <w:p w:rsidR="00F93573" w:rsidRDefault="00F93573" w:rsidP="00F93573">
      <w:pPr>
        <w:jc w:val="both"/>
        <w:rPr>
          <w:rFonts w:ascii="Sylfaen" w:eastAsia="Times New Roman" w:hAnsi="Sylfaen"/>
        </w:rPr>
      </w:pPr>
    </w:p>
    <w:p w:rsidR="00F93573" w:rsidRDefault="00F93573" w:rsidP="00F93573">
      <w:pPr>
        <w:jc w:val="both"/>
        <w:rPr>
          <w:rFonts w:ascii="Sylfaen" w:eastAsia="Times New Roman" w:hAnsi="Sylfaen"/>
        </w:rPr>
      </w:pPr>
      <w:r>
        <w:rPr>
          <w:rFonts w:ascii="Sylfaen" w:eastAsia="Times New Roman" w:hAnsi="Sylfaen"/>
        </w:rPr>
        <w:t xml:space="preserve">I mituri </w:t>
      </w:r>
      <w:r w:rsidR="00B51D8E">
        <w:rPr>
          <w:rFonts w:ascii="Sylfaen" w:eastAsia="Times New Roman" w:hAnsi="Sylfaen"/>
          <w:i/>
        </w:rPr>
        <w:t>F.L.</w:t>
      </w:r>
      <w:r>
        <w:rPr>
          <w:rFonts w:ascii="Sylfaen" w:eastAsia="Times New Roman" w:hAnsi="Sylfaen"/>
        </w:rPr>
        <w:t xml:space="preserve"> n</w:t>
      </w:r>
      <w:r w:rsidR="00566DDD">
        <w:rPr>
          <w:rFonts w:ascii="Sylfaen" w:eastAsia="Times New Roman" w:hAnsi="Sylfaen"/>
        </w:rPr>
        <w:t>ë</w:t>
      </w:r>
      <w:r>
        <w:rPr>
          <w:rFonts w:ascii="Sylfaen" w:eastAsia="Times New Roman" w:hAnsi="Sylfaen"/>
        </w:rPr>
        <w:t xml:space="preserve"> fjal</w:t>
      </w:r>
      <w:r w:rsidR="00566DDD">
        <w:rPr>
          <w:rFonts w:ascii="Sylfaen" w:eastAsia="Times New Roman" w:hAnsi="Sylfaen"/>
        </w:rPr>
        <w:t>ë</w:t>
      </w:r>
      <w:r>
        <w:rPr>
          <w:rFonts w:ascii="Sylfaen" w:eastAsia="Times New Roman" w:hAnsi="Sylfaen"/>
        </w:rPr>
        <w:t xml:space="preserve">n </w:t>
      </w:r>
      <w:r w:rsidR="00566DDD">
        <w:rPr>
          <w:rFonts w:ascii="Sylfaen" w:eastAsia="Times New Roman" w:hAnsi="Sylfaen"/>
        </w:rPr>
        <w:t>përfundimtare</w:t>
      </w:r>
      <w:r>
        <w:rPr>
          <w:rFonts w:ascii="Sylfaen" w:eastAsia="Times New Roman" w:hAnsi="Sylfaen"/>
        </w:rPr>
        <w:t xml:space="preserve"> </w:t>
      </w:r>
      <w:r w:rsidR="00BB0243">
        <w:rPr>
          <w:rFonts w:ascii="Sylfaen" w:eastAsia="Times New Roman" w:hAnsi="Sylfaen"/>
        </w:rPr>
        <w:t xml:space="preserve">ka </w:t>
      </w:r>
      <w:r>
        <w:rPr>
          <w:rFonts w:ascii="Sylfaen" w:eastAsia="Times New Roman" w:hAnsi="Sylfaen"/>
        </w:rPr>
        <w:t>deklar</w:t>
      </w:r>
      <w:r w:rsidR="00BB0243">
        <w:rPr>
          <w:rFonts w:ascii="Sylfaen" w:eastAsia="Times New Roman" w:hAnsi="Sylfaen"/>
        </w:rPr>
        <w:t>uar</w:t>
      </w:r>
      <w:r>
        <w:rPr>
          <w:rFonts w:ascii="Sylfaen" w:eastAsia="Times New Roman" w:hAnsi="Sylfaen"/>
        </w:rPr>
        <w:t xml:space="preserve"> se e p</w:t>
      </w:r>
      <w:r w:rsidR="00566DDD">
        <w:rPr>
          <w:rFonts w:ascii="Sylfaen" w:eastAsia="Times New Roman" w:hAnsi="Sylfaen"/>
        </w:rPr>
        <w:t>ë</w:t>
      </w:r>
      <w:r w:rsidR="002C5B66">
        <w:rPr>
          <w:rFonts w:ascii="Sylfaen" w:eastAsia="Times New Roman" w:hAnsi="Sylfaen"/>
        </w:rPr>
        <w:t>rkrah</w:t>
      </w:r>
      <w:r>
        <w:rPr>
          <w:rFonts w:ascii="Sylfaen" w:eastAsia="Times New Roman" w:hAnsi="Sylfaen"/>
        </w:rPr>
        <w:t xml:space="preserve"> fjal</w:t>
      </w:r>
      <w:r w:rsidR="00566DDD">
        <w:rPr>
          <w:rFonts w:ascii="Sylfaen" w:eastAsia="Times New Roman" w:hAnsi="Sylfaen"/>
        </w:rPr>
        <w:t>ë</w:t>
      </w:r>
      <w:r>
        <w:rPr>
          <w:rFonts w:ascii="Sylfaen" w:eastAsia="Times New Roman" w:hAnsi="Sylfaen"/>
        </w:rPr>
        <w:t>n e mbrojt</w:t>
      </w:r>
      <w:r w:rsidR="00566DDD">
        <w:rPr>
          <w:rFonts w:ascii="Sylfaen" w:eastAsia="Times New Roman" w:hAnsi="Sylfaen"/>
        </w:rPr>
        <w:t>ë</w:t>
      </w:r>
      <w:r>
        <w:rPr>
          <w:rFonts w:ascii="Sylfaen" w:eastAsia="Times New Roman" w:hAnsi="Sylfaen"/>
        </w:rPr>
        <w:t xml:space="preserve">sit </w:t>
      </w:r>
      <w:r w:rsidR="002C5B66">
        <w:rPr>
          <w:rFonts w:ascii="Sylfaen" w:eastAsia="Times New Roman" w:hAnsi="Sylfaen"/>
        </w:rPr>
        <w:t>të tij.</w:t>
      </w:r>
    </w:p>
    <w:p w:rsidR="00F93573" w:rsidRDefault="00F93573" w:rsidP="00F93573">
      <w:pPr>
        <w:jc w:val="both"/>
        <w:rPr>
          <w:rFonts w:ascii="Sylfaen" w:eastAsia="Times New Roman" w:hAnsi="Sylfaen"/>
        </w:rPr>
      </w:pPr>
    </w:p>
    <w:p w:rsidR="00F93573" w:rsidRDefault="00566DDD" w:rsidP="00F93573">
      <w:pPr>
        <w:jc w:val="both"/>
        <w:rPr>
          <w:rFonts w:ascii="Sylfaen" w:eastAsia="Times New Roman" w:hAnsi="Sylfaen"/>
        </w:rPr>
      </w:pPr>
      <w:r>
        <w:rPr>
          <w:rFonts w:ascii="Sylfaen" w:eastAsia="Times New Roman" w:hAnsi="Sylfaen"/>
        </w:rPr>
        <w:t>Përfaqësuesi</w:t>
      </w:r>
      <w:r w:rsidR="002C5B66">
        <w:rPr>
          <w:rFonts w:ascii="Sylfaen" w:eastAsia="Times New Roman" w:hAnsi="Sylfaen"/>
        </w:rPr>
        <w:t xml:space="preserve"> ligjor i të miturit babai </w:t>
      </w:r>
      <w:r w:rsidR="00B51D8E">
        <w:rPr>
          <w:rFonts w:ascii="Sylfaen" w:eastAsia="Times New Roman" w:hAnsi="Sylfaen"/>
          <w:i/>
        </w:rPr>
        <w:t>R.L.</w:t>
      </w:r>
      <w:r w:rsidR="002C5B66">
        <w:rPr>
          <w:rFonts w:ascii="Sylfaen" w:eastAsia="Times New Roman" w:hAnsi="Sylfaen"/>
        </w:rPr>
        <w:t xml:space="preserve">  në fjalën përfundimtare ka deklaruar se nuk ka </w:t>
      </w:r>
      <w:r w:rsidR="00BB0243">
        <w:rPr>
          <w:rFonts w:ascii="Sylfaen" w:eastAsia="Times New Roman" w:hAnsi="Sylfaen"/>
        </w:rPr>
        <w:t xml:space="preserve"> diç</w:t>
      </w:r>
      <w:r w:rsidR="00F93573">
        <w:rPr>
          <w:rFonts w:ascii="Sylfaen" w:eastAsia="Times New Roman" w:hAnsi="Sylfaen"/>
        </w:rPr>
        <w:t>ka p</w:t>
      </w:r>
      <w:r>
        <w:rPr>
          <w:rFonts w:ascii="Sylfaen" w:eastAsia="Times New Roman" w:hAnsi="Sylfaen"/>
        </w:rPr>
        <w:t>ë</w:t>
      </w:r>
      <w:r w:rsidR="00F93573">
        <w:rPr>
          <w:rFonts w:ascii="Sylfaen" w:eastAsia="Times New Roman" w:hAnsi="Sylfaen"/>
        </w:rPr>
        <w:t>r t</w:t>
      </w:r>
      <w:r>
        <w:rPr>
          <w:rFonts w:ascii="Sylfaen" w:eastAsia="Times New Roman" w:hAnsi="Sylfaen"/>
        </w:rPr>
        <w:t>ë</w:t>
      </w:r>
      <w:r w:rsidR="00F93573">
        <w:rPr>
          <w:rFonts w:ascii="Sylfaen" w:eastAsia="Times New Roman" w:hAnsi="Sylfaen"/>
        </w:rPr>
        <w:t xml:space="preserve"> shtuar.</w:t>
      </w:r>
    </w:p>
    <w:p w:rsidR="00F93573" w:rsidRDefault="00F93573" w:rsidP="00F93573">
      <w:pPr>
        <w:jc w:val="both"/>
        <w:rPr>
          <w:rFonts w:ascii="Sylfaen" w:eastAsia="Times New Roman" w:hAnsi="Sylfaen"/>
        </w:rPr>
      </w:pPr>
    </w:p>
    <w:p w:rsidR="00F93573" w:rsidRDefault="00F93573" w:rsidP="00F93573">
      <w:pPr>
        <w:jc w:val="both"/>
        <w:rPr>
          <w:rFonts w:ascii="Sylfaen" w:eastAsia="Times New Roman" w:hAnsi="Sylfaen"/>
        </w:rPr>
      </w:pPr>
      <w:r>
        <w:rPr>
          <w:rFonts w:ascii="Sylfaen" w:eastAsia="Times New Roman" w:hAnsi="Sylfaen"/>
        </w:rPr>
        <w:t>Mbrojtësja</w:t>
      </w:r>
      <w:r w:rsidR="00E57A58">
        <w:rPr>
          <w:rFonts w:ascii="Sylfaen" w:eastAsia="Times New Roman" w:hAnsi="Sylfaen"/>
        </w:rPr>
        <w:t xml:space="preserve"> </w:t>
      </w:r>
      <w:r w:rsidR="00E57A58" w:rsidRPr="00143BF3">
        <w:rPr>
          <w:rFonts w:ascii="Sylfaen" w:eastAsia="Times New Roman" w:hAnsi="Sylfaen"/>
          <w:i/>
        </w:rPr>
        <w:t xml:space="preserve">e të miturit </w:t>
      </w:r>
      <w:r w:rsidR="00C46452">
        <w:rPr>
          <w:rFonts w:ascii="Sylfaen" w:eastAsia="Times New Roman" w:hAnsi="Sylfaen"/>
          <w:i/>
        </w:rPr>
        <w:t>A.Ç.</w:t>
      </w:r>
      <w:r w:rsidR="00E57A58" w:rsidRPr="00143BF3">
        <w:rPr>
          <w:rFonts w:ascii="Sylfaen" w:eastAsia="Times New Roman" w:hAnsi="Sylfaen"/>
          <w:i/>
        </w:rPr>
        <w:t xml:space="preserve"> </w:t>
      </w:r>
      <w:r w:rsidRPr="00143BF3">
        <w:rPr>
          <w:rFonts w:ascii="Sylfaen" w:eastAsia="Times New Roman" w:hAnsi="Sylfaen"/>
          <w:i/>
        </w:rPr>
        <w:t xml:space="preserve"> av. Ve</w:t>
      </w:r>
      <w:r w:rsidR="00B51D8E">
        <w:rPr>
          <w:rFonts w:ascii="Sylfaen" w:eastAsia="Times New Roman" w:hAnsi="Sylfaen"/>
          <w:i/>
        </w:rPr>
        <w:t>n</w:t>
      </w:r>
      <w:r w:rsidR="00724093">
        <w:rPr>
          <w:rFonts w:ascii="Sylfaen" w:eastAsia="Times New Roman" w:hAnsi="Sylfaen"/>
          <w:i/>
        </w:rPr>
        <w:t>e</w:t>
      </w:r>
      <w:bookmarkStart w:id="0" w:name="_GoBack"/>
      <w:bookmarkEnd w:id="0"/>
      <w:r w:rsidRPr="00143BF3">
        <w:rPr>
          <w:rFonts w:ascii="Sylfaen" w:eastAsia="Times New Roman" w:hAnsi="Sylfaen"/>
          <w:i/>
        </w:rPr>
        <w:t>ra Gashi</w:t>
      </w:r>
      <w:r>
        <w:rPr>
          <w:rFonts w:ascii="Sylfaen" w:eastAsia="Times New Roman" w:hAnsi="Sylfaen"/>
        </w:rPr>
        <w:t xml:space="preserve"> </w:t>
      </w:r>
      <w:r w:rsidR="00E57A58">
        <w:rPr>
          <w:rFonts w:ascii="Sylfaen" w:eastAsia="Times New Roman" w:hAnsi="Sylfaen"/>
        </w:rPr>
        <w:t xml:space="preserve"> në fjalën përfundimtare ka deklaruar </w:t>
      </w:r>
      <w:r>
        <w:rPr>
          <w:rFonts w:ascii="Sylfaen" w:eastAsia="Times New Roman" w:hAnsi="Sylfaen"/>
        </w:rPr>
        <w:t>se pajtohem</w:t>
      </w:r>
      <w:r w:rsidR="00BB0243">
        <w:rPr>
          <w:rFonts w:ascii="Sylfaen" w:eastAsia="Times New Roman" w:hAnsi="Sylfaen"/>
        </w:rPr>
        <w:t xml:space="preserve"> </w:t>
      </w:r>
      <w:r>
        <w:rPr>
          <w:rFonts w:ascii="Sylfaen" w:eastAsia="Times New Roman" w:hAnsi="Sylfaen"/>
        </w:rPr>
        <w:t>me  propozimi</w:t>
      </w:r>
      <w:r w:rsidR="005017BA">
        <w:rPr>
          <w:rFonts w:ascii="Sylfaen" w:eastAsia="Times New Roman" w:hAnsi="Sylfaen"/>
        </w:rPr>
        <w:t>n e kolegëve të mijë dhe një rr</w:t>
      </w:r>
      <w:r w:rsidR="00BB0243">
        <w:rPr>
          <w:rFonts w:ascii="Sylfaen" w:eastAsia="Times New Roman" w:hAnsi="Sylfaen"/>
        </w:rPr>
        <w:t xml:space="preserve">ahja </w:t>
      </w:r>
      <w:r>
        <w:rPr>
          <w:rFonts w:ascii="Sylfaen" w:eastAsia="Times New Roman" w:hAnsi="Sylfaen"/>
        </w:rPr>
        <w:t xml:space="preserve">ka </w:t>
      </w:r>
      <w:r w:rsidR="005017BA">
        <w:rPr>
          <w:rFonts w:ascii="Sylfaen" w:eastAsia="Times New Roman" w:hAnsi="Sylfaen"/>
        </w:rPr>
        <w:t>ndodhur</w:t>
      </w:r>
      <w:r>
        <w:rPr>
          <w:rFonts w:ascii="Sylfaen" w:eastAsia="Times New Roman" w:hAnsi="Sylfaen"/>
        </w:rPr>
        <w:t xml:space="preserve"> e </w:t>
      </w:r>
      <w:r w:rsidR="00BB0243">
        <w:rPr>
          <w:rFonts w:ascii="Sylfaen" w:eastAsia="Times New Roman" w:hAnsi="Sylfaen"/>
        </w:rPr>
        <w:t>S</w:t>
      </w:r>
      <w:r>
        <w:rPr>
          <w:rFonts w:ascii="Sylfaen" w:eastAsia="Times New Roman" w:hAnsi="Sylfaen"/>
        </w:rPr>
        <w:t>hk</w:t>
      </w:r>
      <w:r w:rsidR="00BB0243">
        <w:rPr>
          <w:rFonts w:ascii="Sylfaen" w:eastAsia="Times New Roman" w:hAnsi="Sylfaen"/>
        </w:rPr>
        <w:t>o</w:t>
      </w:r>
      <w:r>
        <w:rPr>
          <w:rFonts w:ascii="Sylfaen" w:eastAsia="Times New Roman" w:hAnsi="Sylfaen"/>
        </w:rPr>
        <w:t>llën S</w:t>
      </w:r>
      <w:r w:rsidR="005F6293">
        <w:rPr>
          <w:rFonts w:ascii="Sylfaen" w:eastAsia="Times New Roman" w:hAnsi="Sylfaen"/>
        </w:rPr>
        <w:t>.</w:t>
      </w:r>
      <w:r>
        <w:rPr>
          <w:rFonts w:ascii="Sylfaen" w:eastAsia="Times New Roman" w:hAnsi="Sylfaen"/>
        </w:rPr>
        <w:t>H</w:t>
      </w:r>
      <w:r w:rsidR="005F6293">
        <w:rPr>
          <w:rFonts w:ascii="Sylfaen" w:eastAsia="Times New Roman" w:hAnsi="Sylfaen"/>
        </w:rPr>
        <w:t>.</w:t>
      </w:r>
      <w:r>
        <w:rPr>
          <w:rFonts w:ascii="Sylfaen" w:eastAsia="Times New Roman" w:hAnsi="Sylfaen"/>
        </w:rPr>
        <w:t>, ashtu siç është provat gjatë rrjedhës së procedurës dhe dëgjimi</w:t>
      </w:r>
      <w:r w:rsidR="00BB0243">
        <w:rPr>
          <w:rFonts w:ascii="Sylfaen" w:eastAsia="Times New Roman" w:hAnsi="Sylfaen"/>
        </w:rPr>
        <w:t xml:space="preserve">t të </w:t>
      </w:r>
      <w:r>
        <w:rPr>
          <w:rFonts w:ascii="Sylfaen" w:eastAsia="Times New Roman" w:hAnsi="Sylfaen"/>
        </w:rPr>
        <w:t>dëshmit</w:t>
      </w:r>
      <w:r w:rsidR="00BB0243">
        <w:rPr>
          <w:rFonts w:ascii="Sylfaen" w:eastAsia="Times New Roman" w:hAnsi="Sylfaen"/>
        </w:rPr>
        <w:t>a</w:t>
      </w:r>
      <w:r>
        <w:rPr>
          <w:rFonts w:ascii="Sylfaen" w:eastAsia="Times New Roman" w:hAnsi="Sylfaen"/>
        </w:rPr>
        <w:t xml:space="preserve">rëve dhe i mituri që e </w:t>
      </w:r>
      <w:r w:rsidR="00BB0243">
        <w:rPr>
          <w:rFonts w:ascii="Sylfaen" w:eastAsia="Times New Roman" w:hAnsi="Sylfaen"/>
        </w:rPr>
        <w:t>përfaqësoi.</w:t>
      </w:r>
      <w:r w:rsidR="00E57A58">
        <w:rPr>
          <w:rFonts w:ascii="Sylfaen" w:eastAsia="Times New Roman" w:hAnsi="Sylfaen"/>
        </w:rPr>
        <w:t xml:space="preserve"> I mituri F</w:t>
      </w:r>
      <w:r w:rsidR="005F6293">
        <w:rPr>
          <w:rFonts w:ascii="Sylfaen" w:eastAsia="Times New Roman" w:hAnsi="Sylfaen"/>
        </w:rPr>
        <w:t>.</w:t>
      </w:r>
      <w:r w:rsidR="00E57A58">
        <w:rPr>
          <w:rFonts w:ascii="Sylfaen" w:eastAsia="Times New Roman" w:hAnsi="Sylfaen"/>
        </w:rPr>
        <w:t>K</w:t>
      </w:r>
      <w:r w:rsidR="005F6293">
        <w:rPr>
          <w:rFonts w:ascii="Sylfaen" w:eastAsia="Times New Roman" w:hAnsi="Sylfaen"/>
        </w:rPr>
        <w:t>.</w:t>
      </w:r>
      <w:r>
        <w:rPr>
          <w:rFonts w:ascii="Sylfaen" w:eastAsia="Times New Roman" w:hAnsi="Sylfaen"/>
        </w:rPr>
        <w:t xml:space="preserve"> qenë në sh</w:t>
      </w:r>
      <w:r w:rsidR="00BB0243">
        <w:rPr>
          <w:rFonts w:ascii="Sylfaen" w:eastAsia="Times New Roman" w:hAnsi="Sylfaen"/>
        </w:rPr>
        <w:t>kollën e tij dhe është përfshirë rastësisht</w:t>
      </w:r>
      <w:r>
        <w:rPr>
          <w:rFonts w:ascii="Sylfaen" w:eastAsia="Times New Roman" w:hAnsi="Sylfaen"/>
        </w:rPr>
        <w:t xml:space="preserve"> dhe vepr</w:t>
      </w:r>
      <w:r w:rsidR="00BB0243">
        <w:rPr>
          <w:rFonts w:ascii="Sylfaen" w:eastAsia="Times New Roman" w:hAnsi="Sylfaen"/>
        </w:rPr>
        <w:t xml:space="preserve">imet e tij shkojnë në vet mbrojtje propozimi i prokurores  për </w:t>
      </w:r>
      <w:r w:rsidR="005017BA">
        <w:rPr>
          <w:rFonts w:ascii="Sylfaen" w:eastAsia="Times New Roman" w:hAnsi="Sylfaen"/>
        </w:rPr>
        <w:t>mbikëqyrje</w:t>
      </w:r>
      <w:r w:rsidR="00BB0243">
        <w:rPr>
          <w:rFonts w:ascii="Sylfaen" w:eastAsia="Times New Roman" w:hAnsi="Sylfaen"/>
        </w:rPr>
        <w:t xml:space="preserve"> të shtuar nga ana e prinit </w:t>
      </w:r>
      <w:r>
        <w:rPr>
          <w:rFonts w:ascii="Sylfaen" w:eastAsia="Times New Roman" w:hAnsi="Sylfaen"/>
        </w:rPr>
        <w:t xml:space="preserve"> nuk është ma</w:t>
      </w:r>
      <w:r w:rsidR="00BB0243">
        <w:rPr>
          <w:rFonts w:ascii="Sylfaen" w:eastAsia="Times New Roman" w:hAnsi="Sylfaen"/>
        </w:rPr>
        <w:t>së e rëndë, andaj konsideron se një masë e ti</w:t>
      </w:r>
      <w:r>
        <w:rPr>
          <w:rFonts w:ascii="Sylfaen" w:eastAsia="Times New Roman" w:hAnsi="Sylfaen"/>
        </w:rPr>
        <w:t>l</w:t>
      </w:r>
      <w:r w:rsidR="00BB0243">
        <w:rPr>
          <w:rFonts w:ascii="Sylfaen" w:eastAsia="Times New Roman" w:hAnsi="Sylfaen"/>
        </w:rPr>
        <w:t>l</w:t>
      </w:r>
      <w:r>
        <w:rPr>
          <w:rFonts w:ascii="Sylfaen" w:eastAsia="Times New Roman" w:hAnsi="Sylfaen"/>
        </w:rPr>
        <w:t xml:space="preserve">ë </w:t>
      </w:r>
      <w:r w:rsidR="00BB0243">
        <w:rPr>
          <w:rFonts w:ascii="Sylfaen" w:eastAsia="Times New Roman" w:hAnsi="Sylfaen"/>
        </w:rPr>
        <w:t>është</w:t>
      </w:r>
      <w:r>
        <w:rPr>
          <w:rFonts w:ascii="Sylfaen" w:eastAsia="Times New Roman" w:hAnsi="Sylfaen"/>
        </w:rPr>
        <w:t xml:space="preserve">  masë</w:t>
      </w:r>
      <w:r w:rsidR="00F34C13">
        <w:rPr>
          <w:rFonts w:ascii="Sylfaen" w:eastAsia="Times New Roman" w:hAnsi="Sylfaen"/>
        </w:rPr>
        <w:t xml:space="preserve"> e</w:t>
      </w:r>
      <w:r>
        <w:rPr>
          <w:rFonts w:ascii="Sylfaen" w:eastAsia="Times New Roman" w:hAnsi="Sylfaen"/>
        </w:rPr>
        <w:t xml:space="preserve"> pa </w:t>
      </w:r>
      <w:r w:rsidR="005F6293">
        <w:rPr>
          <w:rFonts w:ascii="Sylfaen" w:eastAsia="Times New Roman" w:hAnsi="Sylfaen"/>
        </w:rPr>
        <w:t>nevojshme</w:t>
      </w:r>
      <w:r>
        <w:rPr>
          <w:rFonts w:ascii="Sylfaen" w:eastAsia="Times New Roman" w:hAnsi="Sylfaen"/>
        </w:rPr>
        <w:t xml:space="preserve">, </w:t>
      </w:r>
      <w:r w:rsidR="00F34C13">
        <w:rPr>
          <w:rFonts w:ascii="Sylfaen" w:eastAsia="Times New Roman" w:hAnsi="Sylfaen"/>
        </w:rPr>
        <w:t>megjithatë</w:t>
      </w:r>
      <w:r>
        <w:rPr>
          <w:rFonts w:ascii="Sylfaen" w:eastAsia="Times New Roman" w:hAnsi="Sylfaen"/>
        </w:rPr>
        <w:t xml:space="preserve"> </w:t>
      </w:r>
      <w:r w:rsidR="00F34C13">
        <w:rPr>
          <w:rFonts w:ascii="Sylfaen" w:eastAsia="Times New Roman" w:hAnsi="Sylfaen"/>
        </w:rPr>
        <w:t>i</w:t>
      </w:r>
      <w:r>
        <w:rPr>
          <w:rFonts w:ascii="Sylfaen" w:eastAsia="Times New Roman" w:hAnsi="Sylfaen"/>
        </w:rPr>
        <w:t>a lë në vlerësim gjykatës.</w:t>
      </w:r>
    </w:p>
    <w:p w:rsidR="00E57A58" w:rsidRDefault="00E57A58" w:rsidP="00F93573">
      <w:pPr>
        <w:jc w:val="both"/>
        <w:rPr>
          <w:rFonts w:ascii="Sylfaen" w:eastAsia="Times New Roman" w:hAnsi="Sylfaen"/>
        </w:rPr>
      </w:pPr>
    </w:p>
    <w:p w:rsidR="00E57A58" w:rsidRDefault="00E57A58" w:rsidP="00E57A58">
      <w:pPr>
        <w:jc w:val="both"/>
        <w:rPr>
          <w:rFonts w:ascii="Sylfaen" w:eastAsia="Times New Roman" w:hAnsi="Sylfaen"/>
        </w:rPr>
      </w:pPr>
      <w:r>
        <w:rPr>
          <w:rFonts w:ascii="Sylfaen" w:eastAsia="Times New Roman" w:hAnsi="Sylfaen"/>
        </w:rPr>
        <w:t xml:space="preserve">I mituri </w:t>
      </w:r>
      <w:r w:rsidR="00C46452">
        <w:rPr>
          <w:rFonts w:ascii="Sylfaen" w:eastAsia="Times New Roman" w:hAnsi="Sylfaen"/>
          <w:i/>
        </w:rPr>
        <w:t>A.Ç.</w:t>
      </w:r>
      <w:r>
        <w:rPr>
          <w:rFonts w:ascii="Sylfaen" w:eastAsia="Times New Roman" w:hAnsi="Sylfaen"/>
          <w:i/>
        </w:rPr>
        <w:t xml:space="preserve"> </w:t>
      </w:r>
      <w:r>
        <w:rPr>
          <w:rFonts w:ascii="Sylfaen" w:eastAsia="Times New Roman" w:hAnsi="Sylfaen"/>
        </w:rPr>
        <w:t xml:space="preserve"> në fjalën përfundimtare ka deklaruar se e përkrah fjalën e mbrojtësit të tij.</w:t>
      </w:r>
    </w:p>
    <w:p w:rsidR="00F93573" w:rsidRDefault="00F93573" w:rsidP="00F93573">
      <w:pPr>
        <w:jc w:val="both"/>
        <w:rPr>
          <w:rFonts w:ascii="Sylfaen" w:eastAsia="Times New Roman" w:hAnsi="Sylfaen"/>
        </w:rPr>
      </w:pPr>
    </w:p>
    <w:p w:rsidR="003F79FC" w:rsidRDefault="00E57A58" w:rsidP="00E57A58">
      <w:pPr>
        <w:jc w:val="both"/>
        <w:rPr>
          <w:rFonts w:ascii="Sylfaen" w:eastAsia="Times New Roman" w:hAnsi="Sylfaen"/>
        </w:rPr>
      </w:pPr>
      <w:r>
        <w:rPr>
          <w:rFonts w:ascii="Sylfaen" w:eastAsia="Times New Roman" w:hAnsi="Sylfaen"/>
        </w:rPr>
        <w:t xml:space="preserve">Përfaqësuesi ligjor i të miturit babai </w:t>
      </w:r>
      <w:r>
        <w:rPr>
          <w:rFonts w:ascii="Sylfaen" w:eastAsia="Times New Roman" w:hAnsi="Sylfaen"/>
          <w:i/>
        </w:rPr>
        <w:t>B</w:t>
      </w:r>
      <w:r w:rsidR="005F6293">
        <w:rPr>
          <w:rFonts w:ascii="Sylfaen" w:eastAsia="Times New Roman" w:hAnsi="Sylfaen"/>
          <w:i/>
        </w:rPr>
        <w:t>.</w:t>
      </w:r>
      <w:r>
        <w:rPr>
          <w:rFonts w:ascii="Sylfaen" w:eastAsia="Times New Roman" w:hAnsi="Sylfaen"/>
          <w:i/>
        </w:rPr>
        <w:t xml:space="preserve"> Ç</w:t>
      </w:r>
      <w:r w:rsidR="005F6293">
        <w:rPr>
          <w:rFonts w:ascii="Sylfaen" w:eastAsia="Times New Roman" w:hAnsi="Sylfaen"/>
          <w:i/>
        </w:rPr>
        <w:t>.</w:t>
      </w:r>
      <w:r w:rsidR="005F6293">
        <w:rPr>
          <w:rFonts w:ascii="Sylfaen" w:eastAsia="Times New Roman" w:hAnsi="Sylfaen"/>
        </w:rPr>
        <w:t xml:space="preserve"> </w:t>
      </w:r>
      <w:r>
        <w:rPr>
          <w:rFonts w:ascii="Sylfaen" w:eastAsia="Times New Roman" w:hAnsi="Sylfaen"/>
        </w:rPr>
        <w:t>në fjalën përfundimtare ka deklaruar se nuk ka  diçka për të shtuar.</w:t>
      </w:r>
    </w:p>
    <w:p w:rsidR="00E57A58" w:rsidRDefault="00E57A58" w:rsidP="00F93573">
      <w:pPr>
        <w:jc w:val="both"/>
        <w:rPr>
          <w:rFonts w:ascii="Sylfaen" w:eastAsia="Times New Roman" w:hAnsi="Sylfaen"/>
        </w:rPr>
      </w:pPr>
    </w:p>
    <w:p w:rsidR="00F93573" w:rsidRDefault="005F6293" w:rsidP="00F93573">
      <w:pPr>
        <w:jc w:val="both"/>
        <w:rPr>
          <w:rFonts w:ascii="Sylfaen" w:eastAsia="Times New Roman" w:hAnsi="Sylfaen"/>
        </w:rPr>
      </w:pPr>
      <w:r>
        <w:rPr>
          <w:rFonts w:ascii="Sylfaen" w:eastAsia="Times New Roman" w:hAnsi="Sylfaen"/>
        </w:rPr>
        <w:lastRenderedPageBreak/>
        <w:t xml:space="preserve">Përfaqësuesja </w:t>
      </w:r>
      <w:r w:rsidR="00F34C13">
        <w:rPr>
          <w:rFonts w:ascii="Sylfaen" w:eastAsia="Times New Roman" w:hAnsi="Sylfaen"/>
        </w:rPr>
        <w:t xml:space="preserve">Shërbimit </w:t>
      </w:r>
      <w:r>
        <w:rPr>
          <w:rFonts w:ascii="Sylfaen" w:eastAsia="Times New Roman" w:hAnsi="Sylfaen"/>
        </w:rPr>
        <w:t>Sprovues</w:t>
      </w:r>
      <w:r w:rsidR="00F34C13">
        <w:rPr>
          <w:rFonts w:ascii="Sylfaen" w:eastAsia="Times New Roman" w:hAnsi="Sylfaen"/>
        </w:rPr>
        <w:t xml:space="preserve"> të Kosovës</w:t>
      </w:r>
      <w:r w:rsidR="00E57A58">
        <w:rPr>
          <w:rFonts w:ascii="Sylfaen" w:eastAsia="Times New Roman" w:hAnsi="Sylfaen"/>
        </w:rPr>
        <w:t xml:space="preserve"> Drita Hakaj</w:t>
      </w:r>
      <w:r w:rsidR="00F34C13">
        <w:rPr>
          <w:rFonts w:ascii="Sylfaen" w:eastAsia="Times New Roman" w:hAnsi="Sylfaen"/>
        </w:rPr>
        <w:t xml:space="preserve"> ka deklaruar </w:t>
      </w:r>
      <w:r w:rsidR="00F93573">
        <w:rPr>
          <w:rFonts w:ascii="Sylfaen" w:eastAsia="Times New Roman" w:hAnsi="Sylfaen"/>
        </w:rPr>
        <w:t xml:space="preserve"> se mbes në tersi pranë anketës sociale,</w:t>
      </w:r>
      <w:r w:rsidR="00F34C13">
        <w:rPr>
          <w:rFonts w:ascii="Sylfaen" w:eastAsia="Times New Roman" w:hAnsi="Sylfaen"/>
        </w:rPr>
        <w:t xml:space="preserve"> </w:t>
      </w:r>
      <w:r w:rsidR="00F93573">
        <w:rPr>
          <w:rFonts w:ascii="Sylfaen" w:eastAsia="Times New Roman" w:hAnsi="Sylfaen"/>
        </w:rPr>
        <w:t xml:space="preserve">nëse gjykata </w:t>
      </w:r>
      <w:r w:rsidR="00F34C13">
        <w:rPr>
          <w:rFonts w:ascii="Sylfaen" w:eastAsia="Times New Roman" w:hAnsi="Sylfaen"/>
        </w:rPr>
        <w:t>gjen</w:t>
      </w:r>
      <w:r w:rsidR="00F93573">
        <w:rPr>
          <w:rFonts w:ascii="Sylfaen" w:eastAsia="Times New Roman" w:hAnsi="Sylfaen"/>
        </w:rPr>
        <w:t xml:space="preserve"> se të miturit janë </w:t>
      </w:r>
      <w:r w:rsidR="00F34C13">
        <w:rPr>
          <w:rFonts w:ascii="Sylfaen" w:eastAsia="Times New Roman" w:hAnsi="Sylfaen"/>
        </w:rPr>
        <w:t>fajtor</w:t>
      </w:r>
      <w:r w:rsidR="00F93573">
        <w:rPr>
          <w:rFonts w:ascii="Sylfaen" w:eastAsia="Times New Roman" w:hAnsi="Sylfaen"/>
        </w:rPr>
        <w:t xml:space="preserve"> atëherë gjykata ti shqiptoj masën mbikëqyrja e shtuar nga ana e Prindit. </w:t>
      </w:r>
    </w:p>
    <w:p w:rsidR="00FB075B" w:rsidRDefault="003F79FC" w:rsidP="00FB075B">
      <w:pPr>
        <w:spacing w:line="276" w:lineRule="auto"/>
        <w:jc w:val="both"/>
      </w:pPr>
      <w:r>
        <w:t xml:space="preserve"> </w:t>
      </w:r>
    </w:p>
    <w:p w:rsidR="003F79FC" w:rsidRPr="003F79FC" w:rsidRDefault="003F79FC" w:rsidP="003F79FC">
      <w:pPr>
        <w:spacing w:line="276" w:lineRule="auto"/>
        <w:jc w:val="center"/>
        <w:rPr>
          <w:i/>
        </w:rPr>
      </w:pPr>
      <w:r w:rsidRPr="003F79FC">
        <w:rPr>
          <w:i/>
        </w:rPr>
        <w:t>Gjendja faktike e vërtetuar</w:t>
      </w:r>
    </w:p>
    <w:p w:rsidR="003F79FC" w:rsidRDefault="003F79FC" w:rsidP="00FB075B">
      <w:pPr>
        <w:spacing w:line="276" w:lineRule="auto"/>
        <w:jc w:val="both"/>
      </w:pPr>
    </w:p>
    <w:p w:rsidR="00FB075B" w:rsidRDefault="00FB075B" w:rsidP="00FB075B">
      <w:pPr>
        <w:spacing w:after="200" w:line="276" w:lineRule="auto"/>
        <w:jc w:val="both"/>
        <w:rPr>
          <w:rFonts w:eastAsiaTheme="minorHAnsi"/>
        </w:rPr>
      </w:pPr>
      <w:r>
        <w:rPr>
          <w:rFonts w:eastAsiaTheme="minorHAnsi"/>
        </w:rPr>
        <w:t>Pas administrimit të provave të cekura më lartë  si dhe analizimit  të deklaratave të dëshmita</w:t>
      </w:r>
      <w:r w:rsidR="00F34C13">
        <w:rPr>
          <w:rFonts w:eastAsiaTheme="minorHAnsi"/>
        </w:rPr>
        <w:t xml:space="preserve">rëve </w:t>
      </w:r>
      <w:r>
        <w:rPr>
          <w:rFonts w:eastAsiaTheme="minorHAnsi"/>
        </w:rPr>
        <w:t xml:space="preserve">dhe të dëmtuarve, ka ardh në përfundim se </w:t>
      </w:r>
      <w:r w:rsidR="006B03A5">
        <w:rPr>
          <w:rFonts w:eastAsiaTheme="minorHAnsi"/>
        </w:rPr>
        <w:t>A.</w:t>
      </w:r>
      <w:r w:rsidR="005F6293">
        <w:rPr>
          <w:rFonts w:eastAsiaTheme="minorHAnsi"/>
        </w:rPr>
        <w:t xml:space="preserve">  K.</w:t>
      </w:r>
      <w:r>
        <w:rPr>
          <w:rFonts w:eastAsiaTheme="minorHAnsi"/>
        </w:rPr>
        <w:t xml:space="preserve">, </w:t>
      </w:r>
      <w:r w:rsidR="00B51D8E">
        <w:rPr>
          <w:rFonts w:eastAsiaTheme="minorHAnsi"/>
        </w:rPr>
        <w:t>F.L.</w:t>
      </w:r>
      <w:r>
        <w:rPr>
          <w:rFonts w:eastAsiaTheme="minorHAnsi"/>
        </w:rPr>
        <w:t xml:space="preserve"> dhe </w:t>
      </w:r>
      <w:r w:rsidR="00C46452">
        <w:rPr>
          <w:rFonts w:eastAsiaTheme="minorHAnsi"/>
        </w:rPr>
        <w:t>A.Ç.</w:t>
      </w:r>
      <w:r>
        <w:rPr>
          <w:rFonts w:eastAsiaTheme="minorHAnsi"/>
        </w:rPr>
        <w:t xml:space="preserve"> janë përgjegjës  për veprat penale  që u vihen në barrë  dhe atë :</w:t>
      </w:r>
    </w:p>
    <w:p w:rsidR="00FB075B" w:rsidRDefault="00FB075B" w:rsidP="00FB075B">
      <w:pPr>
        <w:spacing w:after="200" w:line="276" w:lineRule="auto"/>
        <w:jc w:val="both"/>
        <w:rPr>
          <w:rFonts w:eastAsiaTheme="minorHAnsi"/>
        </w:rPr>
      </w:pPr>
      <w:r>
        <w:rPr>
          <w:rFonts w:eastAsiaTheme="minorHAnsi"/>
        </w:rPr>
        <w:t xml:space="preserve">I mituri </w:t>
      </w:r>
      <w:r w:rsidR="00B51D8E">
        <w:rPr>
          <w:rFonts w:eastAsiaTheme="minorHAnsi"/>
        </w:rPr>
        <w:t>A.K.</w:t>
      </w:r>
      <w:r w:rsidR="009955E5">
        <w:rPr>
          <w:rFonts w:eastAsiaTheme="minorHAnsi"/>
        </w:rPr>
        <w:t xml:space="preserve"> </w:t>
      </w:r>
      <w:r>
        <w:rPr>
          <w:rFonts w:eastAsiaTheme="minorHAnsi"/>
        </w:rPr>
        <w:t>është përgjegjës për shkak se  me dt. 26.04.2018 rreth orës 09:30 në rr. R</w:t>
      </w:r>
      <w:r w:rsidR="005F6293">
        <w:rPr>
          <w:rFonts w:eastAsiaTheme="minorHAnsi"/>
        </w:rPr>
        <w:t>.</w:t>
      </w:r>
      <w:r>
        <w:rPr>
          <w:rFonts w:eastAsiaTheme="minorHAnsi"/>
        </w:rPr>
        <w:t xml:space="preserve"> G</w:t>
      </w:r>
      <w:r w:rsidR="005F6293">
        <w:rPr>
          <w:rFonts w:eastAsiaTheme="minorHAnsi"/>
        </w:rPr>
        <w:t>.</w:t>
      </w:r>
      <w:r>
        <w:rPr>
          <w:rFonts w:eastAsiaTheme="minorHAnsi"/>
        </w:rPr>
        <w:t>në P</w:t>
      </w:r>
      <w:r w:rsidR="005F6293">
        <w:rPr>
          <w:rFonts w:eastAsiaTheme="minorHAnsi"/>
        </w:rPr>
        <w:t>.</w:t>
      </w:r>
      <w:r>
        <w:rPr>
          <w:rFonts w:eastAsiaTheme="minorHAnsi"/>
        </w:rPr>
        <w:t xml:space="preserve">  i ka shkaktuar lëndime të rënda </w:t>
      </w:r>
      <w:r w:rsidR="00F34C13">
        <w:rPr>
          <w:rFonts w:eastAsiaTheme="minorHAnsi"/>
        </w:rPr>
        <w:t>trupore</w:t>
      </w:r>
      <w:r>
        <w:rPr>
          <w:rFonts w:eastAsiaTheme="minorHAnsi"/>
        </w:rPr>
        <w:t xml:space="preserve"> të dëmtuarit </w:t>
      </w:r>
      <w:r w:rsidR="00B51D8E">
        <w:rPr>
          <w:rFonts w:eastAsiaTheme="minorHAnsi"/>
        </w:rPr>
        <w:t>R.Ç.</w:t>
      </w:r>
      <w:r>
        <w:rPr>
          <w:rFonts w:eastAsiaTheme="minorHAnsi"/>
        </w:rPr>
        <w:t xml:space="preserve">  nga</w:t>
      </w:r>
      <w:r w:rsidR="00F34C13">
        <w:rPr>
          <w:rFonts w:eastAsiaTheme="minorHAnsi"/>
        </w:rPr>
        <w:t xml:space="preserve"> P</w:t>
      </w:r>
      <w:r w:rsidR="005F6293">
        <w:rPr>
          <w:rFonts w:eastAsiaTheme="minorHAnsi"/>
        </w:rPr>
        <w:t>.</w:t>
      </w:r>
      <w:r w:rsidR="00F34C13">
        <w:rPr>
          <w:rFonts w:eastAsiaTheme="minorHAnsi"/>
        </w:rPr>
        <w:t>, në atë mënyrë që pas nj</w:t>
      </w:r>
      <w:r>
        <w:rPr>
          <w:rFonts w:eastAsiaTheme="minorHAnsi"/>
        </w:rPr>
        <w:t>ë mosmarrëveshje e cila kishte fil</w:t>
      </w:r>
      <w:r w:rsidR="00F34C13">
        <w:rPr>
          <w:rFonts w:eastAsiaTheme="minorHAnsi"/>
        </w:rPr>
        <w:t xml:space="preserve">luar ndërmjet të miturit </w:t>
      </w:r>
      <w:r w:rsidR="00B51D8E">
        <w:rPr>
          <w:rFonts w:eastAsiaTheme="minorHAnsi"/>
        </w:rPr>
        <w:t>F.L.</w:t>
      </w:r>
      <w:r>
        <w:rPr>
          <w:rFonts w:eastAsiaTheme="minorHAnsi"/>
        </w:rPr>
        <w:t xml:space="preserve">, madhorëve </w:t>
      </w:r>
      <w:r w:rsidR="00C116D1">
        <w:rPr>
          <w:rFonts w:eastAsiaTheme="minorHAnsi"/>
        </w:rPr>
        <w:t>A.L.</w:t>
      </w:r>
      <w:r>
        <w:rPr>
          <w:rFonts w:eastAsiaTheme="minorHAnsi"/>
        </w:rPr>
        <w:t xml:space="preserve">  në njërën anë si dhe të miturit </w:t>
      </w:r>
      <w:r w:rsidR="00B51D8E">
        <w:rPr>
          <w:rFonts w:eastAsiaTheme="minorHAnsi"/>
        </w:rPr>
        <w:t>A.K.</w:t>
      </w:r>
      <w:r>
        <w:rPr>
          <w:rFonts w:eastAsiaTheme="minorHAnsi"/>
        </w:rPr>
        <w:t xml:space="preserve">, të dëmtuarit </w:t>
      </w:r>
      <w:r w:rsidR="00B51D8E">
        <w:rPr>
          <w:rFonts w:eastAsiaTheme="minorHAnsi"/>
        </w:rPr>
        <w:t>R.Ç.</w:t>
      </w:r>
      <w:r>
        <w:rPr>
          <w:rFonts w:eastAsiaTheme="minorHAnsi"/>
        </w:rPr>
        <w:t xml:space="preserve">  dhe L</w:t>
      </w:r>
      <w:r w:rsidR="005F6293">
        <w:rPr>
          <w:rFonts w:eastAsiaTheme="minorHAnsi"/>
        </w:rPr>
        <w:t>.</w:t>
      </w:r>
      <w:r w:rsidR="00F34C13">
        <w:rPr>
          <w:rFonts w:eastAsiaTheme="minorHAnsi"/>
        </w:rPr>
        <w:t xml:space="preserve"> dhe </w:t>
      </w:r>
      <w:r w:rsidR="00C46452">
        <w:rPr>
          <w:rFonts w:eastAsiaTheme="minorHAnsi"/>
        </w:rPr>
        <w:t>A.Ç.</w:t>
      </w:r>
      <w:r w:rsidR="00F34C13">
        <w:rPr>
          <w:rFonts w:eastAsiaTheme="minorHAnsi"/>
        </w:rPr>
        <w:t xml:space="preserve">  në anën tjetër</w:t>
      </w:r>
      <w:r>
        <w:rPr>
          <w:rFonts w:eastAsiaTheme="minorHAnsi"/>
        </w:rPr>
        <w:t xml:space="preserve">, e cila mosmarrëveshje ka rezultuar në </w:t>
      </w:r>
      <w:r w:rsidR="00F34C13">
        <w:rPr>
          <w:rFonts w:eastAsiaTheme="minorHAnsi"/>
        </w:rPr>
        <w:t>konfrontim</w:t>
      </w:r>
      <w:r>
        <w:rPr>
          <w:rFonts w:eastAsiaTheme="minorHAnsi"/>
        </w:rPr>
        <w:t xml:space="preserve"> fizik në mes tyre ashtu që i mituri </w:t>
      </w:r>
      <w:r w:rsidR="006B03A5">
        <w:rPr>
          <w:rFonts w:eastAsiaTheme="minorHAnsi"/>
        </w:rPr>
        <w:t>A.</w:t>
      </w:r>
      <w:r w:rsidR="00F34C13">
        <w:rPr>
          <w:rFonts w:eastAsiaTheme="minorHAnsi"/>
        </w:rPr>
        <w:t>,</w:t>
      </w:r>
      <w:r>
        <w:rPr>
          <w:rFonts w:eastAsiaTheme="minorHAnsi"/>
        </w:rPr>
        <w:t xml:space="preserve"> gjatë përleshjes kishte hedhë gurë në drejtim të </w:t>
      </w:r>
      <w:r w:rsidR="00F34C13">
        <w:rPr>
          <w:rFonts w:eastAsiaTheme="minorHAnsi"/>
        </w:rPr>
        <w:t>madhorëve</w:t>
      </w:r>
      <w:r>
        <w:rPr>
          <w:rFonts w:eastAsiaTheme="minorHAnsi"/>
        </w:rPr>
        <w:t xml:space="preserve"> </w:t>
      </w:r>
      <w:r w:rsidR="006B03A5">
        <w:rPr>
          <w:rFonts w:eastAsiaTheme="minorHAnsi"/>
        </w:rPr>
        <w:t>A.</w:t>
      </w:r>
      <w:r>
        <w:rPr>
          <w:rFonts w:eastAsiaTheme="minorHAnsi"/>
        </w:rPr>
        <w:t xml:space="preserve"> dhe </w:t>
      </w:r>
      <w:r w:rsidR="00C116D1">
        <w:rPr>
          <w:rFonts w:eastAsiaTheme="minorHAnsi"/>
        </w:rPr>
        <w:t>B.L.</w:t>
      </w:r>
      <w:r>
        <w:rPr>
          <w:rFonts w:eastAsiaTheme="minorHAnsi"/>
        </w:rPr>
        <w:t xml:space="preserve"> dhe të miturit </w:t>
      </w:r>
      <w:r w:rsidR="00B51D8E">
        <w:rPr>
          <w:rFonts w:eastAsiaTheme="minorHAnsi"/>
        </w:rPr>
        <w:t>F.L.</w:t>
      </w:r>
      <w:r>
        <w:rPr>
          <w:rFonts w:eastAsiaTheme="minorHAnsi"/>
        </w:rPr>
        <w:t xml:space="preserve"> me </w:t>
      </w:r>
      <w:r w:rsidR="00F34C13">
        <w:rPr>
          <w:rFonts w:eastAsiaTheme="minorHAnsi"/>
        </w:rPr>
        <w:t>ç ‘rast</w:t>
      </w:r>
      <w:r>
        <w:rPr>
          <w:rFonts w:eastAsiaTheme="minorHAnsi"/>
        </w:rPr>
        <w:t xml:space="preserve"> e kishte goditur me  gurë  në syrin e djathë të </w:t>
      </w:r>
      <w:r w:rsidR="00F34C13">
        <w:rPr>
          <w:rFonts w:eastAsiaTheme="minorHAnsi"/>
        </w:rPr>
        <w:t>dëmtuarin</w:t>
      </w:r>
      <w:r>
        <w:rPr>
          <w:rFonts w:eastAsiaTheme="minorHAnsi"/>
        </w:rPr>
        <w:t xml:space="preserve"> </w:t>
      </w:r>
      <w:r w:rsidR="00B51D8E">
        <w:rPr>
          <w:rFonts w:eastAsiaTheme="minorHAnsi"/>
        </w:rPr>
        <w:t>R.Ç.</w:t>
      </w:r>
      <w:r>
        <w:rPr>
          <w:rFonts w:eastAsiaTheme="minorHAnsi"/>
        </w:rPr>
        <w:t xml:space="preserve"> duke i shkaktuar lëndime të rënda trupore me çka të dëmtuarit i  është dashur të kërkoj tretman mjekësor  dhe të ketë edhe ndërhyrje kirurgjike.</w:t>
      </w:r>
    </w:p>
    <w:p w:rsidR="00FB075B" w:rsidRDefault="00FB075B" w:rsidP="00FB075B">
      <w:pPr>
        <w:spacing w:after="200" w:line="276" w:lineRule="auto"/>
        <w:jc w:val="both"/>
      </w:pPr>
      <w:r>
        <w:rPr>
          <w:rFonts w:eastAsiaTheme="minorHAnsi"/>
        </w:rPr>
        <w:t>Me çka ka kryer vepre penale Lën</w:t>
      </w:r>
      <w:r w:rsidR="00F34C13">
        <w:rPr>
          <w:rFonts w:eastAsiaTheme="minorHAnsi"/>
        </w:rPr>
        <w:t>d</w:t>
      </w:r>
      <w:r>
        <w:rPr>
          <w:rFonts w:eastAsiaTheme="minorHAnsi"/>
        </w:rPr>
        <w:t xml:space="preserve">im i rëndë trupor nga </w:t>
      </w:r>
      <w:r w:rsidR="005F6293">
        <w:rPr>
          <w:rFonts w:eastAsiaTheme="minorHAnsi"/>
        </w:rPr>
        <w:t>neni</w:t>
      </w:r>
      <w:r>
        <w:rPr>
          <w:rFonts w:eastAsiaTheme="minorHAnsi"/>
        </w:rPr>
        <w:t xml:space="preserve"> 189 par. 2 nën p</w:t>
      </w:r>
      <w:r w:rsidR="00F34C13">
        <w:rPr>
          <w:rFonts w:eastAsiaTheme="minorHAnsi"/>
        </w:rPr>
        <w:t>ar</w:t>
      </w:r>
      <w:r>
        <w:rPr>
          <w:rFonts w:eastAsiaTheme="minorHAnsi"/>
        </w:rPr>
        <w:t>. 2.2 të KPRK</w:t>
      </w:r>
      <w:r>
        <w:t>-së.</w:t>
      </w:r>
    </w:p>
    <w:p w:rsidR="00FB075B" w:rsidRDefault="00FB075B" w:rsidP="00FB075B">
      <w:pPr>
        <w:spacing w:after="200" w:line="276" w:lineRule="auto"/>
        <w:jc w:val="both"/>
        <w:rPr>
          <w:rFonts w:eastAsiaTheme="minorHAnsi"/>
        </w:rPr>
      </w:pPr>
      <w:r>
        <w:t xml:space="preserve">I mituri </w:t>
      </w:r>
      <w:r w:rsidR="00B51D8E">
        <w:t>F.L.</w:t>
      </w:r>
      <w:r>
        <w:t xml:space="preserve">  dhe </w:t>
      </w:r>
      <w:r w:rsidR="00C46452">
        <w:t>A.Ç.</w:t>
      </w:r>
      <w:r>
        <w:t xml:space="preserve">  </w:t>
      </w:r>
      <w:r w:rsidR="00143BF3">
        <w:t xml:space="preserve">janë përgjegjës për shkak se </w:t>
      </w:r>
      <w:r>
        <w:t>me dt. 26.04.2018 rreth orës 09.30  në rr.R</w:t>
      </w:r>
      <w:r w:rsidR="005F6293">
        <w:t>.</w:t>
      </w:r>
      <w:r>
        <w:t xml:space="preserve"> G</w:t>
      </w:r>
      <w:r w:rsidR="005F6293">
        <w:t>.</w:t>
      </w:r>
      <w:r>
        <w:t xml:space="preserve">  në afërsi të shkollës fillore S</w:t>
      </w:r>
      <w:r w:rsidR="005F6293">
        <w:t>.</w:t>
      </w:r>
      <w:r>
        <w:t xml:space="preserve"> H</w:t>
      </w:r>
      <w:r w:rsidR="005F6293">
        <w:t>.</w:t>
      </w:r>
      <w:r>
        <w:t>, të miturit F</w:t>
      </w:r>
      <w:r w:rsidR="005F6293">
        <w:t>.,</w:t>
      </w:r>
      <w:r>
        <w:t xml:space="preserve"> </w:t>
      </w:r>
      <w:r w:rsidR="00C46452">
        <w:t>L.</w:t>
      </w:r>
      <w:r>
        <w:t xml:space="preserve"> dhe </w:t>
      </w:r>
      <w:r w:rsidR="00C46452">
        <w:t>A.Ç.</w:t>
      </w:r>
      <w:r w:rsidR="00F34C13">
        <w:t xml:space="preserve">  marrin pjesë në rrahje  e c</w:t>
      </w:r>
      <w:r>
        <w:t>ila  rezulton me lëndim të rën</w:t>
      </w:r>
      <w:r w:rsidR="00F34C13">
        <w:t xml:space="preserve">dë truporë në dëm të </w:t>
      </w:r>
      <w:r w:rsidR="00B51D8E">
        <w:t>R.Ç.</w:t>
      </w:r>
      <w:r>
        <w:t xml:space="preserve">, në atë mënyrë që pas një  mosmarrëveshje </w:t>
      </w:r>
      <w:r>
        <w:rPr>
          <w:rFonts w:eastAsiaTheme="minorHAnsi"/>
        </w:rPr>
        <w:t xml:space="preserve">e cila kishte filluar ndërmjet të miturit </w:t>
      </w:r>
      <w:r w:rsidR="00B51D8E">
        <w:rPr>
          <w:rFonts w:eastAsiaTheme="minorHAnsi"/>
        </w:rPr>
        <w:t>F.L.</w:t>
      </w:r>
      <w:r>
        <w:rPr>
          <w:rFonts w:eastAsiaTheme="minorHAnsi"/>
        </w:rPr>
        <w:t xml:space="preserve">, madhorëve </w:t>
      </w:r>
      <w:r w:rsidR="00C116D1">
        <w:rPr>
          <w:rFonts w:eastAsiaTheme="minorHAnsi"/>
        </w:rPr>
        <w:t>A.L.</w:t>
      </w:r>
      <w:r>
        <w:rPr>
          <w:rFonts w:eastAsiaTheme="minorHAnsi"/>
        </w:rPr>
        <w:t xml:space="preserve">  në njërën anë si </w:t>
      </w:r>
      <w:r w:rsidR="00F34C13">
        <w:rPr>
          <w:rFonts w:eastAsiaTheme="minorHAnsi"/>
        </w:rPr>
        <w:t>L</w:t>
      </w:r>
      <w:r w:rsidR="005F6293">
        <w:rPr>
          <w:rFonts w:eastAsiaTheme="minorHAnsi"/>
        </w:rPr>
        <w:t>.</w:t>
      </w:r>
      <w:r w:rsidR="00F34C13">
        <w:rPr>
          <w:rFonts w:eastAsiaTheme="minorHAnsi"/>
        </w:rPr>
        <w:t xml:space="preserve"> dhe </w:t>
      </w:r>
      <w:r w:rsidR="00C46452">
        <w:rPr>
          <w:rFonts w:eastAsiaTheme="minorHAnsi"/>
        </w:rPr>
        <w:t>A.Ç.</w:t>
      </w:r>
      <w:r w:rsidR="00F34C13">
        <w:rPr>
          <w:rFonts w:eastAsiaTheme="minorHAnsi"/>
        </w:rPr>
        <w:t xml:space="preserve">, të miturit </w:t>
      </w:r>
      <w:r w:rsidR="00B51D8E">
        <w:rPr>
          <w:rFonts w:eastAsiaTheme="minorHAnsi"/>
        </w:rPr>
        <w:t>A.K.</w:t>
      </w:r>
      <w:r w:rsidR="00F34C13">
        <w:rPr>
          <w:rFonts w:eastAsiaTheme="minorHAnsi"/>
        </w:rPr>
        <w:t xml:space="preserve">, </w:t>
      </w:r>
      <w:r w:rsidR="00B51D8E">
        <w:rPr>
          <w:rFonts w:eastAsiaTheme="minorHAnsi"/>
        </w:rPr>
        <w:t>R.Ç.</w:t>
      </w:r>
      <w:r w:rsidR="00F34C13">
        <w:rPr>
          <w:rFonts w:eastAsiaTheme="minorHAnsi"/>
        </w:rPr>
        <w:t xml:space="preserve"> </w:t>
      </w:r>
      <w:r>
        <w:rPr>
          <w:rFonts w:eastAsiaTheme="minorHAnsi"/>
        </w:rPr>
        <w:t xml:space="preserve"> në anën tjetër, kjo mosmarrëveshje ka vazhduar me konfrontim fizik  në mes të tyre</w:t>
      </w:r>
      <w:r w:rsidR="00F34C13">
        <w:rPr>
          <w:rFonts w:eastAsiaTheme="minorHAnsi"/>
        </w:rPr>
        <w:t xml:space="preserve"> përkatësisht rrahje </w:t>
      </w:r>
      <w:r>
        <w:rPr>
          <w:rFonts w:eastAsiaTheme="minorHAnsi"/>
        </w:rPr>
        <w:t xml:space="preserve">dhe me këtë rast lëndime të rënda trupore ka pësuar i dëmtuari </w:t>
      </w:r>
      <w:r w:rsidR="00B51D8E">
        <w:rPr>
          <w:rFonts w:eastAsiaTheme="minorHAnsi"/>
        </w:rPr>
        <w:t>R.Ç.</w:t>
      </w:r>
      <w:r>
        <w:rPr>
          <w:rFonts w:eastAsiaTheme="minorHAnsi"/>
        </w:rPr>
        <w:t>.</w:t>
      </w:r>
    </w:p>
    <w:p w:rsidR="00AA6E84" w:rsidRDefault="00FB075B" w:rsidP="00FB075B">
      <w:pPr>
        <w:spacing w:after="200" w:line="276" w:lineRule="auto"/>
        <w:jc w:val="both"/>
        <w:rPr>
          <w:rFonts w:eastAsiaTheme="minorHAnsi"/>
        </w:rPr>
      </w:pPr>
      <w:r>
        <w:rPr>
          <w:rFonts w:eastAsiaTheme="minorHAnsi"/>
        </w:rPr>
        <w:t>Me çka</w:t>
      </w:r>
      <w:r w:rsidR="00143BF3">
        <w:rPr>
          <w:rFonts w:eastAsiaTheme="minorHAnsi"/>
        </w:rPr>
        <w:t xml:space="preserve"> secili veç e veç  kanë kryer vepre penale  p</w:t>
      </w:r>
      <w:r>
        <w:rPr>
          <w:rFonts w:eastAsiaTheme="minorHAnsi"/>
        </w:rPr>
        <w:t xml:space="preserve">jesëmarrje në rrahje nga </w:t>
      </w:r>
      <w:r w:rsidR="005F6293">
        <w:rPr>
          <w:rFonts w:eastAsiaTheme="minorHAnsi"/>
        </w:rPr>
        <w:t>neni</w:t>
      </w:r>
      <w:r>
        <w:rPr>
          <w:rFonts w:eastAsiaTheme="minorHAnsi"/>
        </w:rPr>
        <w:t xml:space="preserve"> 190  par.1 të  KPRK-së.</w:t>
      </w:r>
    </w:p>
    <w:p w:rsidR="00FB075B" w:rsidRDefault="00FB075B" w:rsidP="00FB075B">
      <w:pPr>
        <w:spacing w:after="200" w:line="276" w:lineRule="auto"/>
        <w:jc w:val="both"/>
        <w:rPr>
          <w:rFonts w:eastAsiaTheme="minorHAnsi"/>
        </w:rPr>
      </w:pPr>
      <w:r>
        <w:rPr>
          <w:rFonts w:eastAsiaTheme="minorHAnsi"/>
        </w:rPr>
        <w:t xml:space="preserve">Gjykata këtë gjendje faktike e ka vërtetuar  nga dëshmia e të dëmtuarit </w:t>
      </w:r>
      <w:r w:rsidR="00B51D8E">
        <w:rPr>
          <w:rFonts w:eastAsiaTheme="minorHAnsi"/>
        </w:rPr>
        <w:t>R.Ç.</w:t>
      </w:r>
      <w:r>
        <w:rPr>
          <w:rFonts w:eastAsiaTheme="minorHAnsi"/>
        </w:rPr>
        <w:t xml:space="preserve">  të dhënë në prokurori dhe në stacion </w:t>
      </w:r>
      <w:r w:rsidR="00F34C13">
        <w:rPr>
          <w:rFonts w:eastAsiaTheme="minorHAnsi"/>
        </w:rPr>
        <w:t>policorë</w:t>
      </w:r>
      <w:r>
        <w:rPr>
          <w:rFonts w:eastAsiaTheme="minorHAnsi"/>
        </w:rPr>
        <w:t xml:space="preserve"> në Pejë të cekura si më lartë.</w:t>
      </w:r>
    </w:p>
    <w:p w:rsidR="00FB075B" w:rsidRDefault="00FB075B" w:rsidP="00FB075B">
      <w:pPr>
        <w:spacing w:after="200" w:line="276" w:lineRule="auto"/>
        <w:jc w:val="both"/>
        <w:rPr>
          <w:rFonts w:eastAsiaTheme="minorHAnsi"/>
        </w:rPr>
      </w:pPr>
      <w:r>
        <w:rPr>
          <w:rFonts w:eastAsiaTheme="minorHAnsi"/>
        </w:rPr>
        <w:t xml:space="preserve">I </w:t>
      </w:r>
      <w:r w:rsidR="00F34C13">
        <w:rPr>
          <w:rFonts w:eastAsiaTheme="minorHAnsi"/>
        </w:rPr>
        <w:t xml:space="preserve">dëmtuari </w:t>
      </w:r>
      <w:r w:rsidR="00B51D8E">
        <w:rPr>
          <w:rFonts w:eastAsiaTheme="minorHAnsi"/>
        </w:rPr>
        <w:t>R.Ç.</w:t>
      </w:r>
      <w:r w:rsidR="00F34C13">
        <w:rPr>
          <w:rFonts w:eastAsiaTheme="minorHAnsi"/>
        </w:rPr>
        <w:t xml:space="preserve"> </w:t>
      </w:r>
      <w:r>
        <w:rPr>
          <w:rFonts w:eastAsiaTheme="minorHAnsi"/>
        </w:rPr>
        <w:t xml:space="preserve"> në të dy këto deklarata ka theksuar se nuk e di se kush e ka </w:t>
      </w:r>
      <w:r w:rsidR="003F79FC">
        <w:rPr>
          <w:rFonts w:eastAsiaTheme="minorHAnsi"/>
        </w:rPr>
        <w:t xml:space="preserve">godit në sy por ka dëgjuar nga </w:t>
      </w:r>
      <w:r w:rsidR="00C46452">
        <w:rPr>
          <w:rFonts w:eastAsiaTheme="minorHAnsi"/>
        </w:rPr>
        <w:t>L.</w:t>
      </w:r>
      <w:r>
        <w:rPr>
          <w:rFonts w:eastAsiaTheme="minorHAnsi"/>
        </w:rPr>
        <w:t xml:space="preserve"> dhe të tjerët se </w:t>
      </w:r>
      <w:r w:rsidR="00B51D8E">
        <w:rPr>
          <w:rFonts w:eastAsiaTheme="minorHAnsi"/>
        </w:rPr>
        <w:t>A.K.</w:t>
      </w:r>
      <w:r>
        <w:rPr>
          <w:rFonts w:eastAsiaTheme="minorHAnsi"/>
        </w:rPr>
        <w:t xml:space="preserve"> e</w:t>
      </w:r>
      <w:r w:rsidR="00F34C13">
        <w:rPr>
          <w:rFonts w:eastAsiaTheme="minorHAnsi"/>
        </w:rPr>
        <w:t xml:space="preserve"> kishte godit me gurë. Gjykata deklaratat e të dëmtarit  të cekura si më lartë  i </w:t>
      </w:r>
      <w:r>
        <w:rPr>
          <w:rFonts w:eastAsiaTheme="minorHAnsi"/>
        </w:rPr>
        <w:t xml:space="preserve"> mori dhe e vlerësoj si të bazuar meqë bazohet edhe në</w:t>
      </w:r>
      <w:r w:rsidR="00F34C13">
        <w:rPr>
          <w:rFonts w:eastAsiaTheme="minorHAnsi"/>
        </w:rPr>
        <w:t xml:space="preserve"> </w:t>
      </w:r>
      <w:r>
        <w:rPr>
          <w:rFonts w:eastAsiaTheme="minorHAnsi"/>
        </w:rPr>
        <w:t xml:space="preserve">provat e tjera </w:t>
      </w:r>
      <w:r w:rsidR="00F34C13">
        <w:rPr>
          <w:rFonts w:eastAsiaTheme="minorHAnsi"/>
        </w:rPr>
        <w:t>të administruara në shqyrtim gjyqësorë.</w:t>
      </w:r>
    </w:p>
    <w:p w:rsidR="00FB075B" w:rsidRDefault="00F34C13" w:rsidP="00FB075B">
      <w:pPr>
        <w:spacing w:after="200" w:line="276" w:lineRule="auto"/>
        <w:jc w:val="both"/>
        <w:rPr>
          <w:rFonts w:eastAsiaTheme="minorHAnsi"/>
        </w:rPr>
      </w:pPr>
      <w:r>
        <w:rPr>
          <w:rFonts w:eastAsiaTheme="minorHAnsi"/>
        </w:rPr>
        <w:t>Nga deklarata e</w:t>
      </w:r>
      <w:r w:rsidR="00FB075B">
        <w:rPr>
          <w:rFonts w:eastAsiaTheme="minorHAnsi"/>
        </w:rPr>
        <w:t xml:space="preserve"> dëshmitarit </w:t>
      </w:r>
      <w:r w:rsidR="00C116D1">
        <w:rPr>
          <w:rFonts w:eastAsiaTheme="minorHAnsi"/>
        </w:rPr>
        <w:t>B.L.</w:t>
      </w:r>
      <w:r w:rsidR="00FB075B">
        <w:rPr>
          <w:rFonts w:eastAsiaTheme="minorHAnsi"/>
        </w:rPr>
        <w:t xml:space="preserve"> i cili ditën </w:t>
      </w:r>
      <w:r>
        <w:rPr>
          <w:rFonts w:eastAsiaTheme="minorHAnsi"/>
        </w:rPr>
        <w:t>kritike</w:t>
      </w:r>
      <w:r w:rsidR="00FB075B">
        <w:rPr>
          <w:rFonts w:eastAsiaTheme="minorHAnsi"/>
        </w:rPr>
        <w:t xml:space="preserve"> kishte pas rol </w:t>
      </w:r>
      <w:r w:rsidR="005F6293">
        <w:rPr>
          <w:rFonts w:eastAsiaTheme="minorHAnsi"/>
        </w:rPr>
        <w:t>neutral</w:t>
      </w:r>
      <w:r w:rsidR="00FB075B">
        <w:rPr>
          <w:rFonts w:eastAsiaTheme="minorHAnsi"/>
        </w:rPr>
        <w:t xml:space="preserve"> dhe fillimisht i kishte pajtuar të dy palët e më pas gjatë përleshjes ishte munduar ti ndaj, para gjykatës dhe në deklaratat e dhënë në Stacion Policorë në Pejë ka deklaruar se </w:t>
      </w:r>
      <w:r w:rsidR="00B51D8E">
        <w:rPr>
          <w:rFonts w:eastAsiaTheme="minorHAnsi"/>
        </w:rPr>
        <w:t>A.K.</w:t>
      </w:r>
      <w:r w:rsidR="00FB075B">
        <w:rPr>
          <w:rFonts w:eastAsiaTheme="minorHAnsi"/>
        </w:rPr>
        <w:t xml:space="preserve"> ka gj</w:t>
      </w:r>
      <w:r>
        <w:rPr>
          <w:rFonts w:eastAsiaTheme="minorHAnsi"/>
        </w:rPr>
        <w:t>uajt me gurë</w:t>
      </w:r>
      <w:r w:rsidR="00FB075B">
        <w:rPr>
          <w:rFonts w:eastAsiaTheme="minorHAnsi"/>
        </w:rPr>
        <w:t xml:space="preserve"> dhe e ka </w:t>
      </w:r>
      <w:r>
        <w:rPr>
          <w:rFonts w:eastAsiaTheme="minorHAnsi"/>
        </w:rPr>
        <w:t xml:space="preserve">godit </w:t>
      </w:r>
      <w:r w:rsidR="00C46452">
        <w:rPr>
          <w:rFonts w:eastAsiaTheme="minorHAnsi"/>
        </w:rPr>
        <w:t>R.</w:t>
      </w:r>
      <w:r w:rsidR="00FB075B">
        <w:rPr>
          <w:rFonts w:eastAsiaTheme="minorHAnsi"/>
        </w:rPr>
        <w:t xml:space="preserve"> </w:t>
      </w:r>
      <w:r w:rsidR="00AD3741">
        <w:rPr>
          <w:rFonts w:eastAsiaTheme="minorHAnsi"/>
        </w:rPr>
        <w:t>Njëjtë</w:t>
      </w:r>
      <w:r w:rsidR="00FB075B">
        <w:rPr>
          <w:rFonts w:eastAsiaTheme="minorHAnsi"/>
        </w:rPr>
        <w:t xml:space="preserve"> si ky dëshmitar ka deklaruar edhe dëshmitari tjetër </w:t>
      </w:r>
      <w:r w:rsidR="00C116D1">
        <w:rPr>
          <w:rFonts w:eastAsiaTheme="minorHAnsi"/>
        </w:rPr>
        <w:t>A.L.</w:t>
      </w:r>
      <w:r w:rsidR="00FB075B">
        <w:rPr>
          <w:rFonts w:eastAsiaTheme="minorHAnsi"/>
        </w:rPr>
        <w:t xml:space="preserve"> në deklaratën e tij të dhen para </w:t>
      </w:r>
      <w:r w:rsidR="003F79FC">
        <w:rPr>
          <w:rFonts w:eastAsiaTheme="minorHAnsi"/>
        </w:rPr>
        <w:t>gjykatës</w:t>
      </w:r>
      <w:r w:rsidR="00FB075B">
        <w:rPr>
          <w:rFonts w:eastAsiaTheme="minorHAnsi"/>
        </w:rPr>
        <w:t xml:space="preserve"> dhe në Stacion Policorë  ka deklaruar se personi që ka gju</w:t>
      </w:r>
      <w:r w:rsidR="003F79FC">
        <w:rPr>
          <w:rFonts w:eastAsiaTheme="minorHAnsi"/>
        </w:rPr>
        <w:t>a</w:t>
      </w:r>
      <w:r w:rsidR="00FB075B">
        <w:rPr>
          <w:rFonts w:eastAsiaTheme="minorHAnsi"/>
        </w:rPr>
        <w:t xml:space="preserve">jt gurë ka qenë  </w:t>
      </w:r>
      <w:r w:rsidR="00B51D8E">
        <w:rPr>
          <w:rFonts w:eastAsiaTheme="minorHAnsi"/>
        </w:rPr>
        <w:lastRenderedPageBreak/>
        <w:t>A.K.</w:t>
      </w:r>
      <w:r w:rsidR="00FB075B">
        <w:rPr>
          <w:rFonts w:eastAsiaTheme="minorHAnsi"/>
        </w:rPr>
        <w:t xml:space="preserve"> dhe ai e kishte godit me gur në sy </w:t>
      </w:r>
      <w:r w:rsidR="00C46452">
        <w:rPr>
          <w:rFonts w:eastAsiaTheme="minorHAnsi"/>
        </w:rPr>
        <w:t>R.</w:t>
      </w:r>
      <w:r w:rsidR="00FB075B">
        <w:rPr>
          <w:rFonts w:eastAsiaTheme="minorHAnsi"/>
        </w:rPr>
        <w:t xml:space="preserve"> </w:t>
      </w:r>
      <w:r w:rsidR="003F79FC">
        <w:rPr>
          <w:rFonts w:eastAsiaTheme="minorHAnsi"/>
        </w:rPr>
        <w:t>Gjykata</w:t>
      </w:r>
      <w:r w:rsidR="00FB075B">
        <w:rPr>
          <w:rFonts w:eastAsiaTheme="minorHAnsi"/>
        </w:rPr>
        <w:t xml:space="preserve"> këtyre dy </w:t>
      </w:r>
      <w:r w:rsidR="003F79FC">
        <w:rPr>
          <w:rFonts w:eastAsiaTheme="minorHAnsi"/>
        </w:rPr>
        <w:t>deklaratave</w:t>
      </w:r>
      <w:r w:rsidR="00FB075B">
        <w:rPr>
          <w:rFonts w:eastAsiaTheme="minorHAnsi"/>
        </w:rPr>
        <w:t xml:space="preserve"> të </w:t>
      </w:r>
      <w:r w:rsidR="003F79FC">
        <w:rPr>
          <w:rFonts w:eastAsiaTheme="minorHAnsi"/>
        </w:rPr>
        <w:t>dëshmitarëve</w:t>
      </w:r>
      <w:r w:rsidR="00FB075B">
        <w:rPr>
          <w:rFonts w:eastAsiaTheme="minorHAnsi"/>
        </w:rPr>
        <w:t xml:space="preserve"> ua fali besimin e plotë</w:t>
      </w:r>
      <w:r>
        <w:rPr>
          <w:rFonts w:eastAsiaTheme="minorHAnsi"/>
        </w:rPr>
        <w:t xml:space="preserve"> dhe i mori për bazë me rastin e vendosjes së kësaj çështje meqë  u vërtetua se  </w:t>
      </w:r>
      <w:r w:rsidR="00B51D8E">
        <w:rPr>
          <w:rFonts w:eastAsiaTheme="minorHAnsi"/>
        </w:rPr>
        <w:t>R.Ç.</w:t>
      </w:r>
      <w:r>
        <w:rPr>
          <w:rFonts w:eastAsiaTheme="minorHAnsi"/>
        </w:rPr>
        <w:t xml:space="preserve"> goditjen me gur në sy e kishte marr nga  </w:t>
      </w:r>
      <w:r w:rsidR="00B51D8E">
        <w:rPr>
          <w:rFonts w:eastAsiaTheme="minorHAnsi"/>
        </w:rPr>
        <w:t>A.K.</w:t>
      </w:r>
      <w:r w:rsidR="003F79FC">
        <w:rPr>
          <w:rFonts w:eastAsiaTheme="minorHAnsi"/>
        </w:rPr>
        <w:t>, gjë që përput</w:t>
      </w:r>
      <w:r w:rsidR="00253981">
        <w:rPr>
          <w:rFonts w:eastAsiaTheme="minorHAnsi"/>
        </w:rPr>
        <w:t>het me deklaratën e të miturit të d</w:t>
      </w:r>
      <w:r w:rsidR="003F79FC">
        <w:rPr>
          <w:rFonts w:eastAsiaTheme="minorHAnsi"/>
        </w:rPr>
        <w:t>ë</w:t>
      </w:r>
      <w:r w:rsidR="00253981">
        <w:rPr>
          <w:rFonts w:eastAsiaTheme="minorHAnsi"/>
        </w:rPr>
        <w:t xml:space="preserve">mtuar </w:t>
      </w:r>
      <w:r w:rsidR="006B03A5">
        <w:rPr>
          <w:rFonts w:eastAsiaTheme="minorHAnsi"/>
        </w:rPr>
        <w:t>R.</w:t>
      </w:r>
      <w:r w:rsidR="00253981">
        <w:rPr>
          <w:rFonts w:eastAsiaTheme="minorHAnsi"/>
        </w:rPr>
        <w:t xml:space="preserve"> i cili deklaroi se  kishte dëgjuar nga të tjerët se A</w:t>
      </w:r>
      <w:r w:rsidR="005F6293">
        <w:rPr>
          <w:rFonts w:eastAsiaTheme="minorHAnsi"/>
        </w:rPr>
        <w:t>.</w:t>
      </w:r>
      <w:r w:rsidR="00253981">
        <w:rPr>
          <w:rFonts w:eastAsiaTheme="minorHAnsi"/>
        </w:rPr>
        <w:t xml:space="preserve"> e kishte godit me guri në sy</w:t>
      </w:r>
      <w:r w:rsidR="00FB075B">
        <w:rPr>
          <w:rFonts w:eastAsiaTheme="minorHAnsi"/>
        </w:rPr>
        <w:t>.</w:t>
      </w:r>
    </w:p>
    <w:p w:rsidR="00253981" w:rsidRDefault="00253981" w:rsidP="00FB075B">
      <w:pPr>
        <w:spacing w:after="200" w:line="276" w:lineRule="auto"/>
        <w:jc w:val="both"/>
        <w:rPr>
          <w:rFonts w:eastAsiaTheme="minorHAnsi"/>
        </w:rPr>
      </w:pPr>
      <w:r>
        <w:rPr>
          <w:rFonts w:eastAsiaTheme="minorHAnsi"/>
        </w:rPr>
        <w:t xml:space="preserve">Gjykata e vlerësoj edhe deklaratën e dëshmitarit </w:t>
      </w:r>
      <w:r w:rsidR="00FB075B">
        <w:rPr>
          <w:rFonts w:eastAsiaTheme="minorHAnsi"/>
        </w:rPr>
        <w:t xml:space="preserve"> </w:t>
      </w:r>
      <w:r w:rsidR="00C116D1">
        <w:rPr>
          <w:rFonts w:eastAsiaTheme="minorHAnsi"/>
        </w:rPr>
        <w:t>L.Ç.</w:t>
      </w:r>
      <w:r w:rsidR="00FB075B">
        <w:rPr>
          <w:rFonts w:eastAsiaTheme="minorHAnsi"/>
        </w:rPr>
        <w:t xml:space="preserve"> </w:t>
      </w:r>
      <w:r>
        <w:rPr>
          <w:rFonts w:eastAsiaTheme="minorHAnsi"/>
        </w:rPr>
        <w:t xml:space="preserve"> dhe </w:t>
      </w:r>
      <w:r w:rsidR="00FB075B">
        <w:rPr>
          <w:rFonts w:eastAsiaTheme="minorHAnsi"/>
        </w:rPr>
        <w:t>gjykata pjesërisht ia f</w:t>
      </w:r>
      <w:r>
        <w:rPr>
          <w:rFonts w:eastAsiaTheme="minorHAnsi"/>
        </w:rPr>
        <w:t>ali besimin deklaratave të tij, dhe atë në pjesën kur i njëjti përshkruan rrethanat se si kishte ndodh</w:t>
      </w:r>
      <w:r w:rsidR="003F79FC">
        <w:rPr>
          <w:rFonts w:eastAsiaTheme="minorHAnsi"/>
        </w:rPr>
        <w:t xml:space="preserve"> përleshja-rrahja ditën kritike</w:t>
      </w:r>
      <w:r>
        <w:rPr>
          <w:rFonts w:eastAsiaTheme="minorHAnsi"/>
        </w:rPr>
        <w:t>. Ndërkaq  në pjesën ku i njëjti  deklarohet rreth</w:t>
      </w:r>
      <w:r w:rsidR="005F6293">
        <w:rPr>
          <w:rFonts w:eastAsiaTheme="minorHAnsi"/>
        </w:rPr>
        <w:t xml:space="preserve"> </w:t>
      </w:r>
      <w:r w:rsidR="00FB075B">
        <w:rPr>
          <w:rFonts w:eastAsiaTheme="minorHAnsi"/>
        </w:rPr>
        <w:t>lë</w:t>
      </w:r>
      <w:r w:rsidR="0035000C">
        <w:rPr>
          <w:rFonts w:eastAsiaTheme="minorHAnsi"/>
        </w:rPr>
        <w:t>n</w:t>
      </w:r>
      <w:r w:rsidR="00FB075B">
        <w:rPr>
          <w:rFonts w:eastAsiaTheme="minorHAnsi"/>
        </w:rPr>
        <w:t xml:space="preserve">dimit të </w:t>
      </w:r>
      <w:r w:rsidR="003F79FC">
        <w:rPr>
          <w:rFonts w:eastAsiaTheme="minorHAnsi"/>
        </w:rPr>
        <w:t>dëmtuarit</w:t>
      </w:r>
      <w:r w:rsidR="00FB075B">
        <w:rPr>
          <w:rFonts w:eastAsiaTheme="minorHAnsi"/>
        </w:rPr>
        <w:t xml:space="preserve"> </w:t>
      </w:r>
      <w:r w:rsidR="006B03A5">
        <w:rPr>
          <w:rFonts w:eastAsiaTheme="minorHAnsi"/>
        </w:rPr>
        <w:t>R.</w:t>
      </w:r>
      <w:r w:rsidR="00FB075B">
        <w:rPr>
          <w:rFonts w:eastAsiaTheme="minorHAnsi"/>
        </w:rPr>
        <w:t xml:space="preserve"> si dhe personave që kanë hedh gurë, i njëjti bie në kundërshtim me deklaratën e tij të dhënë në Stacion Policorë dhe në prokurori</w:t>
      </w:r>
      <w:r>
        <w:rPr>
          <w:rFonts w:eastAsiaTheme="minorHAnsi"/>
        </w:rPr>
        <w:t xml:space="preserve"> si dhe deklaratat e dëshmitarëve të tjerë</w:t>
      </w:r>
      <w:r w:rsidR="00FB075B">
        <w:rPr>
          <w:rFonts w:eastAsiaTheme="minorHAnsi"/>
        </w:rPr>
        <w:t xml:space="preserve">. </w:t>
      </w:r>
    </w:p>
    <w:p w:rsidR="00FB075B" w:rsidRDefault="00253981" w:rsidP="00FB075B">
      <w:pPr>
        <w:spacing w:after="200" w:line="276" w:lineRule="auto"/>
        <w:jc w:val="both"/>
        <w:rPr>
          <w:rFonts w:eastAsiaTheme="minorHAnsi"/>
        </w:rPr>
      </w:pPr>
      <w:r>
        <w:rPr>
          <w:rFonts w:eastAsiaTheme="minorHAnsi"/>
        </w:rPr>
        <w:t xml:space="preserve">Kundërthëniet e dëshmitarit </w:t>
      </w:r>
      <w:r w:rsidR="00C116D1">
        <w:rPr>
          <w:rFonts w:eastAsiaTheme="minorHAnsi"/>
        </w:rPr>
        <w:t>L.Ç.</w:t>
      </w:r>
      <w:r>
        <w:rPr>
          <w:rFonts w:eastAsiaTheme="minorHAnsi"/>
        </w:rPr>
        <w:t xml:space="preserve">: </w:t>
      </w:r>
      <w:r w:rsidR="00FB075B">
        <w:rPr>
          <w:rFonts w:eastAsiaTheme="minorHAnsi"/>
        </w:rPr>
        <w:t>në stacion p</w:t>
      </w:r>
      <w:r>
        <w:rPr>
          <w:rFonts w:eastAsiaTheme="minorHAnsi"/>
        </w:rPr>
        <w:t>o</w:t>
      </w:r>
      <w:r w:rsidR="00FB075B">
        <w:rPr>
          <w:rFonts w:eastAsiaTheme="minorHAnsi"/>
        </w:rPr>
        <w:t xml:space="preserve">licor deklaron se kur “të njëjtit kanë shkuar deri te shkolla me </w:t>
      </w:r>
      <w:r w:rsidR="0035000C">
        <w:rPr>
          <w:rFonts w:eastAsiaTheme="minorHAnsi"/>
        </w:rPr>
        <w:t>veturë</w:t>
      </w:r>
      <w:r w:rsidR="00FB075B">
        <w:rPr>
          <w:rFonts w:eastAsiaTheme="minorHAnsi"/>
        </w:rPr>
        <w:t xml:space="preserve"> dhe janë kthyer prap</w:t>
      </w:r>
      <w:r w:rsidR="0035000C">
        <w:rPr>
          <w:rFonts w:eastAsiaTheme="minorHAnsi"/>
        </w:rPr>
        <w:t>ë</w:t>
      </w:r>
      <w:r w:rsidR="00FB075B">
        <w:rPr>
          <w:rFonts w:eastAsiaTheme="minorHAnsi"/>
        </w:rPr>
        <w:t xml:space="preserve"> dhe më kanë sulmuar me grushta dhe shqelma më kanë rrëzuar në tok dhe kam ni shumë dhimt në gju, dhe pastaj janë larguar dhe kanë gjuajt me gur. Në prokurori </w:t>
      </w:r>
      <w:r>
        <w:rPr>
          <w:rFonts w:eastAsiaTheme="minorHAnsi"/>
        </w:rPr>
        <w:t>deklaron “</w:t>
      </w:r>
      <w:r w:rsidR="00FB075B">
        <w:rPr>
          <w:rFonts w:eastAsiaTheme="minorHAnsi"/>
        </w:rPr>
        <w:t xml:space="preserve"> se nuk e di se kush ka gjuajt me gur për shkak</w:t>
      </w:r>
      <w:r w:rsidR="0035000C">
        <w:rPr>
          <w:rFonts w:eastAsiaTheme="minorHAnsi"/>
        </w:rPr>
        <w:t xml:space="preserve"> </w:t>
      </w:r>
      <w:r w:rsidR="00FB075B">
        <w:rPr>
          <w:rFonts w:eastAsiaTheme="minorHAnsi"/>
        </w:rPr>
        <w:t>se ka qenë tollovi dhe ka pas edhe nxënës të shkollës</w:t>
      </w:r>
      <w:r>
        <w:rPr>
          <w:rFonts w:eastAsiaTheme="minorHAnsi"/>
        </w:rPr>
        <w:t>”</w:t>
      </w:r>
      <w:r w:rsidR="00FB075B">
        <w:rPr>
          <w:rFonts w:eastAsiaTheme="minorHAnsi"/>
        </w:rPr>
        <w:t>. Ndërkaq para gj</w:t>
      </w:r>
      <w:r w:rsidR="005F6293">
        <w:rPr>
          <w:rFonts w:eastAsiaTheme="minorHAnsi"/>
        </w:rPr>
        <w:t>y</w:t>
      </w:r>
      <w:r w:rsidR="00FB075B">
        <w:rPr>
          <w:rFonts w:eastAsiaTheme="minorHAnsi"/>
        </w:rPr>
        <w:t>k</w:t>
      </w:r>
      <w:r w:rsidR="005F6293">
        <w:rPr>
          <w:rFonts w:eastAsiaTheme="minorHAnsi"/>
        </w:rPr>
        <w:t>a</w:t>
      </w:r>
      <w:r w:rsidR="00FB075B">
        <w:rPr>
          <w:rFonts w:eastAsiaTheme="minorHAnsi"/>
        </w:rPr>
        <w:t xml:space="preserve">tës ka deklaruar se nuk e di </w:t>
      </w:r>
      <w:r w:rsidR="003F79FC">
        <w:rPr>
          <w:rFonts w:eastAsiaTheme="minorHAnsi"/>
        </w:rPr>
        <w:t>kush</w:t>
      </w:r>
      <w:r w:rsidR="00FB075B">
        <w:rPr>
          <w:rFonts w:eastAsiaTheme="minorHAnsi"/>
        </w:rPr>
        <w:t xml:space="preserve"> ia ka hi me gur </w:t>
      </w:r>
      <w:r w:rsidR="00C46452">
        <w:rPr>
          <w:rFonts w:eastAsiaTheme="minorHAnsi"/>
        </w:rPr>
        <w:t>R.</w:t>
      </w:r>
      <w:r w:rsidR="00FB075B">
        <w:rPr>
          <w:rFonts w:eastAsiaTheme="minorHAnsi"/>
        </w:rPr>
        <w:t xml:space="preserve"> aty ka pas shumë </w:t>
      </w:r>
      <w:r w:rsidR="0035000C">
        <w:rPr>
          <w:rFonts w:eastAsiaTheme="minorHAnsi"/>
        </w:rPr>
        <w:t>nxënës</w:t>
      </w:r>
      <w:r w:rsidR="00FB075B">
        <w:rPr>
          <w:rFonts w:eastAsiaTheme="minorHAnsi"/>
        </w:rPr>
        <w:t xml:space="preserve"> të shkollës, dhe shumë ka pas me gur në dorë</w:t>
      </w:r>
      <w:r>
        <w:rPr>
          <w:rFonts w:eastAsiaTheme="minorHAnsi"/>
        </w:rPr>
        <w:t>”</w:t>
      </w:r>
      <w:r w:rsidR="00FB075B">
        <w:rPr>
          <w:rFonts w:eastAsiaTheme="minorHAnsi"/>
        </w:rPr>
        <w:t>.</w:t>
      </w:r>
    </w:p>
    <w:p w:rsidR="00FB075B" w:rsidRDefault="00FB075B" w:rsidP="00FB075B">
      <w:pPr>
        <w:spacing w:after="200" w:line="276" w:lineRule="auto"/>
        <w:jc w:val="both"/>
        <w:rPr>
          <w:rFonts w:eastAsiaTheme="minorHAnsi"/>
        </w:rPr>
      </w:pPr>
      <w:r>
        <w:rPr>
          <w:rFonts w:eastAsiaTheme="minorHAnsi"/>
        </w:rPr>
        <w:t>Këto kun</w:t>
      </w:r>
      <w:r w:rsidR="003F79FC">
        <w:rPr>
          <w:rFonts w:eastAsiaTheme="minorHAnsi"/>
        </w:rPr>
        <w:t xml:space="preserve">dërthënie të dëshmitarit </w:t>
      </w:r>
      <w:r w:rsidR="00C116D1">
        <w:rPr>
          <w:rFonts w:eastAsiaTheme="minorHAnsi"/>
        </w:rPr>
        <w:t>L.Ç.</w:t>
      </w:r>
      <w:r>
        <w:rPr>
          <w:rFonts w:eastAsiaTheme="minorHAnsi"/>
        </w:rPr>
        <w:t xml:space="preserve"> kanë bërë që gjykata mos </w:t>
      </w:r>
      <w:r w:rsidR="005F6293">
        <w:rPr>
          <w:rFonts w:eastAsiaTheme="minorHAnsi"/>
        </w:rPr>
        <w:t>t’ia</w:t>
      </w:r>
      <w:r>
        <w:rPr>
          <w:rFonts w:eastAsiaTheme="minorHAnsi"/>
        </w:rPr>
        <w:t xml:space="preserve"> fal besimin deklaratës së  tij në pjesën ku deklaron lidhur me lëndimin e të dëmtuar</w:t>
      </w:r>
      <w:r w:rsidR="00253981">
        <w:rPr>
          <w:rFonts w:eastAsiaTheme="minorHAnsi"/>
        </w:rPr>
        <w:t xml:space="preserve">i </w:t>
      </w:r>
      <w:r w:rsidR="006B03A5">
        <w:rPr>
          <w:rFonts w:eastAsiaTheme="minorHAnsi"/>
        </w:rPr>
        <w:t>R.</w:t>
      </w:r>
      <w:r w:rsidR="00253981">
        <w:rPr>
          <w:rFonts w:eastAsiaTheme="minorHAnsi"/>
        </w:rPr>
        <w:t xml:space="preserve"> dhe gjuajtjen me gurë.  Ndërkaq sa i  përket </w:t>
      </w:r>
      <w:r w:rsidR="00583FB0">
        <w:rPr>
          <w:rFonts w:eastAsiaTheme="minorHAnsi"/>
        </w:rPr>
        <w:t>deklarimit</w:t>
      </w:r>
      <w:r w:rsidR="00253981">
        <w:rPr>
          <w:rFonts w:eastAsiaTheme="minorHAnsi"/>
        </w:rPr>
        <w:t xml:space="preserve"> të tij  se  ka marr pjesë në përleshje vetëm duke u </w:t>
      </w:r>
      <w:r w:rsidR="00583FB0">
        <w:rPr>
          <w:rFonts w:eastAsiaTheme="minorHAnsi"/>
        </w:rPr>
        <w:t>mbrojte</w:t>
      </w:r>
      <w:r w:rsidR="00253981">
        <w:rPr>
          <w:rFonts w:eastAsiaTheme="minorHAnsi"/>
        </w:rPr>
        <w:t xml:space="preserve"> gjykata nuk e mori për bazë pasi që  nuk ishte  objekt shqyrtimit dhe siç deklaroi prokurorja </w:t>
      </w:r>
      <w:r w:rsidR="00502BBB">
        <w:rPr>
          <w:rFonts w:eastAsiaTheme="minorHAnsi"/>
        </w:rPr>
        <w:t>ç</w:t>
      </w:r>
      <w:r w:rsidR="00253981">
        <w:rPr>
          <w:rFonts w:eastAsiaTheme="minorHAnsi"/>
        </w:rPr>
        <w:t xml:space="preserve">ështja për madhor është në </w:t>
      </w:r>
      <w:r w:rsidR="00502BBB">
        <w:rPr>
          <w:rFonts w:eastAsiaTheme="minorHAnsi"/>
        </w:rPr>
        <w:t>procedurë</w:t>
      </w:r>
      <w:r w:rsidR="00253981">
        <w:rPr>
          <w:rFonts w:eastAsiaTheme="minorHAnsi"/>
        </w:rPr>
        <w:t xml:space="preserve"> të </w:t>
      </w:r>
      <w:r w:rsidR="00502BBB">
        <w:rPr>
          <w:rFonts w:eastAsiaTheme="minorHAnsi"/>
        </w:rPr>
        <w:t>veçantë</w:t>
      </w:r>
      <w:r w:rsidR="00253981">
        <w:rPr>
          <w:rFonts w:eastAsiaTheme="minorHAnsi"/>
        </w:rPr>
        <w:t xml:space="preserve"> duke u zhvilluar.</w:t>
      </w:r>
    </w:p>
    <w:p w:rsidR="00253981" w:rsidRDefault="00253981" w:rsidP="00FB075B">
      <w:pPr>
        <w:spacing w:after="200" w:line="276" w:lineRule="auto"/>
        <w:jc w:val="both"/>
        <w:rPr>
          <w:rFonts w:eastAsiaTheme="minorHAnsi"/>
        </w:rPr>
      </w:pPr>
      <w:r>
        <w:rPr>
          <w:rFonts w:eastAsiaTheme="minorHAnsi"/>
        </w:rPr>
        <w:t xml:space="preserve">Se nga kjo përleshje në mes të dy grupeve i dëmtuari i mitur </w:t>
      </w:r>
      <w:r w:rsidR="00B51D8E">
        <w:rPr>
          <w:rFonts w:eastAsiaTheme="minorHAnsi"/>
        </w:rPr>
        <w:t>R.Ç.</w:t>
      </w:r>
      <w:r>
        <w:rPr>
          <w:rFonts w:eastAsiaTheme="minorHAnsi"/>
        </w:rPr>
        <w:t xml:space="preserve"> </w:t>
      </w:r>
      <w:r w:rsidR="00502BBB">
        <w:rPr>
          <w:rFonts w:eastAsiaTheme="minorHAnsi"/>
        </w:rPr>
        <w:t>kishte</w:t>
      </w:r>
      <w:r>
        <w:rPr>
          <w:rFonts w:eastAsiaTheme="minorHAnsi"/>
        </w:rPr>
        <w:t xml:space="preserve"> pësuar lëndime trupore dhe atë dëmtim të syrit të djathë, </w:t>
      </w:r>
      <w:r w:rsidR="00583FB0">
        <w:rPr>
          <w:rFonts w:eastAsiaTheme="minorHAnsi"/>
        </w:rPr>
        <w:t xml:space="preserve">u </w:t>
      </w:r>
      <w:r>
        <w:rPr>
          <w:rFonts w:eastAsiaTheme="minorHAnsi"/>
        </w:rPr>
        <w:t xml:space="preserve"> vërtet</w:t>
      </w:r>
      <w:r w:rsidR="00583FB0">
        <w:rPr>
          <w:rFonts w:eastAsiaTheme="minorHAnsi"/>
        </w:rPr>
        <w:t xml:space="preserve">ua </w:t>
      </w:r>
      <w:r>
        <w:rPr>
          <w:rFonts w:eastAsiaTheme="minorHAnsi"/>
        </w:rPr>
        <w:t xml:space="preserve"> nga </w:t>
      </w:r>
      <w:r w:rsidR="00FB075B">
        <w:rPr>
          <w:rFonts w:eastAsiaTheme="minorHAnsi"/>
        </w:rPr>
        <w:t xml:space="preserve">  </w:t>
      </w:r>
      <w:r w:rsidR="00FB075B" w:rsidRPr="002254A9">
        <w:t xml:space="preserve">Raporti i Spitalit  Rajonal </w:t>
      </w:r>
      <w:r w:rsidR="00B51D8E">
        <w:t>në</w:t>
      </w:r>
      <w:r w:rsidR="00FB075B" w:rsidRPr="002254A9">
        <w:t xml:space="preserve"> Pejë  nr. 6881 </w:t>
      </w:r>
      <w:r w:rsidR="00FB075B">
        <w:t xml:space="preserve">në emër të </w:t>
      </w:r>
      <w:r w:rsidR="00B51D8E">
        <w:t>R.Ç.</w:t>
      </w:r>
      <w:r w:rsidR="00FB075B">
        <w:t xml:space="preserve">, dhe dokumentacioni tjetër </w:t>
      </w:r>
      <w:r w:rsidR="00502BBB">
        <w:t>mjekësor</w:t>
      </w:r>
      <w:r w:rsidR="00FB075B">
        <w:t xml:space="preserve"> </w:t>
      </w:r>
      <w:r w:rsidR="00FB075B" w:rsidRPr="002254A9">
        <w:t xml:space="preserve"> për </w:t>
      </w:r>
      <w:r w:rsidR="006B03A5">
        <w:t>R.</w:t>
      </w:r>
      <w:r w:rsidR="005F6293">
        <w:t>Ç</w:t>
      </w:r>
      <w:r w:rsidR="00FB075B" w:rsidRPr="002254A9">
        <w:t xml:space="preserve"> siç janë fletë lëshimi nga Klinika Universitare në </w:t>
      </w:r>
      <w:r w:rsidR="009955E5">
        <w:t>P.</w:t>
      </w:r>
      <w:r w:rsidR="00FB075B" w:rsidRPr="002254A9">
        <w:t xml:space="preserve"> raporti i Radiologjisë</w:t>
      </w:r>
      <w:r w:rsidR="00FB075B">
        <w:t>,</w:t>
      </w:r>
      <w:r w:rsidR="00FB075B" w:rsidRPr="002254A9">
        <w:t xml:space="preserve"> Fotot,  fletë lëshimi</w:t>
      </w:r>
      <w:r w:rsidR="00FB075B">
        <w:t xml:space="preserve"> dhe raporti</w:t>
      </w:r>
      <w:r w:rsidR="00FB075B" w:rsidRPr="002254A9">
        <w:t xml:space="preserve"> nga spitali EV H</w:t>
      </w:r>
      <w:r w:rsidR="005F6293">
        <w:t>.</w:t>
      </w:r>
      <w:r w:rsidR="00FB075B" w:rsidRPr="002254A9">
        <w:t xml:space="preserve"> gjithsejtë 26 faqe, </w:t>
      </w:r>
      <w:r w:rsidR="00FB075B">
        <w:rPr>
          <w:rFonts w:eastAsiaTheme="minorHAnsi"/>
        </w:rPr>
        <w:t xml:space="preserve">të cekura si më larët </w:t>
      </w:r>
    </w:p>
    <w:p w:rsidR="00502BBB" w:rsidRDefault="00253981" w:rsidP="00FB075B">
      <w:pPr>
        <w:spacing w:after="200" w:line="276" w:lineRule="auto"/>
        <w:jc w:val="both"/>
        <w:rPr>
          <w:rFonts w:eastAsiaTheme="minorHAnsi"/>
        </w:rPr>
      </w:pPr>
      <w:r>
        <w:rPr>
          <w:rFonts w:eastAsiaTheme="minorHAnsi"/>
        </w:rPr>
        <w:t xml:space="preserve">Sipas </w:t>
      </w:r>
      <w:r w:rsidR="00502BBB">
        <w:rPr>
          <w:rFonts w:eastAsiaTheme="minorHAnsi"/>
        </w:rPr>
        <w:t>ekspertizës</w:t>
      </w:r>
      <w:r>
        <w:rPr>
          <w:rFonts w:eastAsiaTheme="minorHAnsi"/>
        </w:rPr>
        <w:t xml:space="preserve"> mjeko ligjore </w:t>
      </w:r>
      <w:r w:rsidR="00502BBB">
        <w:t xml:space="preserve"> nga eksperti mjeko</w:t>
      </w:r>
      <w:r w:rsidR="00502BBB" w:rsidRPr="002254A9">
        <w:t>ligjor Naim Uka për dt. 05.06.2018,</w:t>
      </w:r>
      <w:r w:rsidR="00502BBB">
        <w:t xml:space="preserve"> vërtetohet se </w:t>
      </w:r>
      <w:r w:rsidR="00502BBB">
        <w:rPr>
          <w:rFonts w:eastAsiaTheme="minorHAnsi"/>
        </w:rPr>
        <w:t>lëndimi</w:t>
      </w:r>
      <w:r>
        <w:rPr>
          <w:rFonts w:eastAsiaTheme="minorHAnsi"/>
        </w:rPr>
        <w:t xml:space="preserve"> në syrin e djathtë që kishte pësuar </w:t>
      </w:r>
      <w:r w:rsidR="00502BBB">
        <w:rPr>
          <w:rFonts w:eastAsiaTheme="minorHAnsi"/>
        </w:rPr>
        <w:t xml:space="preserve"> i dëmtuari i mitur </w:t>
      </w:r>
      <w:r w:rsidR="00B51D8E">
        <w:rPr>
          <w:rFonts w:eastAsiaTheme="minorHAnsi"/>
        </w:rPr>
        <w:t>R.Ç.</w:t>
      </w:r>
      <w:r w:rsidR="00502BBB">
        <w:rPr>
          <w:rFonts w:eastAsiaTheme="minorHAnsi"/>
        </w:rPr>
        <w:t xml:space="preserve">  ditën kritike, </w:t>
      </w:r>
      <w:r w:rsidR="00FB075B">
        <w:rPr>
          <w:rFonts w:eastAsiaTheme="minorHAnsi"/>
        </w:rPr>
        <w:t xml:space="preserve"> klasifikohet si  lëndim i rëndë trupor</w:t>
      </w:r>
      <w:r w:rsidR="00502BBB">
        <w:rPr>
          <w:rFonts w:eastAsiaTheme="minorHAnsi"/>
        </w:rPr>
        <w:t>, te ky konstatim eksperti kishe ardhur pasi që kishte vlerësuar raportet mjekësore  të cekura si më lartë.</w:t>
      </w:r>
    </w:p>
    <w:p w:rsidR="00583FB0" w:rsidRPr="00583FB0" w:rsidRDefault="00583FB0" w:rsidP="00583FB0">
      <w:pPr>
        <w:spacing w:after="200" w:line="276" w:lineRule="auto"/>
        <w:jc w:val="center"/>
        <w:rPr>
          <w:rFonts w:eastAsiaTheme="minorHAnsi"/>
          <w:i/>
        </w:rPr>
      </w:pPr>
      <w:r w:rsidRPr="00583FB0">
        <w:rPr>
          <w:rFonts w:eastAsiaTheme="minorHAnsi"/>
          <w:i/>
        </w:rPr>
        <w:t>Vlerësimi i mbrojtës së të miturve</w:t>
      </w:r>
    </w:p>
    <w:p w:rsidR="00FB075B" w:rsidRDefault="00FB075B" w:rsidP="00FB075B">
      <w:pPr>
        <w:spacing w:after="200" w:line="276" w:lineRule="auto"/>
        <w:jc w:val="both"/>
        <w:rPr>
          <w:rFonts w:eastAsiaTheme="minorHAnsi"/>
        </w:rPr>
      </w:pPr>
      <w:r>
        <w:rPr>
          <w:rFonts w:eastAsiaTheme="minorHAnsi"/>
        </w:rPr>
        <w:t>Gj</w:t>
      </w:r>
      <w:r w:rsidR="00502BBB">
        <w:rPr>
          <w:rFonts w:eastAsiaTheme="minorHAnsi"/>
        </w:rPr>
        <w:t>y</w:t>
      </w:r>
      <w:r>
        <w:rPr>
          <w:rFonts w:eastAsiaTheme="minorHAnsi"/>
        </w:rPr>
        <w:t>k</w:t>
      </w:r>
      <w:r w:rsidR="00502BBB">
        <w:rPr>
          <w:rFonts w:eastAsiaTheme="minorHAnsi"/>
        </w:rPr>
        <w:t>a</w:t>
      </w:r>
      <w:r>
        <w:rPr>
          <w:rFonts w:eastAsiaTheme="minorHAnsi"/>
        </w:rPr>
        <w:t xml:space="preserve">ta e vlerësoi edhe mbrojtjen e të miturve secilit veç e veç dhe  në </w:t>
      </w:r>
      <w:r w:rsidR="00502BBB">
        <w:rPr>
          <w:rFonts w:eastAsiaTheme="minorHAnsi"/>
        </w:rPr>
        <w:t>raport</w:t>
      </w:r>
      <w:r>
        <w:rPr>
          <w:rFonts w:eastAsiaTheme="minorHAnsi"/>
        </w:rPr>
        <w:t xml:space="preserve"> me provat materiale.</w:t>
      </w:r>
    </w:p>
    <w:p w:rsidR="00FB075B" w:rsidRDefault="00FB075B" w:rsidP="00FB075B">
      <w:pPr>
        <w:spacing w:after="200" w:line="276" w:lineRule="auto"/>
        <w:jc w:val="both"/>
        <w:rPr>
          <w:rFonts w:eastAsiaTheme="minorHAnsi"/>
        </w:rPr>
      </w:pPr>
      <w:r>
        <w:rPr>
          <w:rFonts w:eastAsiaTheme="minorHAnsi"/>
        </w:rPr>
        <w:t xml:space="preserve">Të miturit secili veç e veç deklaruan se nuk ndjehen fajtor për veprat penale që u vihet në barrë. </w:t>
      </w:r>
      <w:r w:rsidR="00502BBB">
        <w:rPr>
          <w:rFonts w:eastAsiaTheme="minorHAnsi"/>
        </w:rPr>
        <w:t>Mirëpo</w:t>
      </w:r>
      <w:r>
        <w:rPr>
          <w:rFonts w:eastAsiaTheme="minorHAnsi"/>
        </w:rPr>
        <w:t xml:space="preserve"> </w:t>
      </w:r>
      <w:r w:rsidR="00502BBB">
        <w:rPr>
          <w:rFonts w:eastAsiaTheme="minorHAnsi"/>
        </w:rPr>
        <w:t>gjykata</w:t>
      </w:r>
      <w:r>
        <w:rPr>
          <w:rFonts w:eastAsiaTheme="minorHAnsi"/>
        </w:rPr>
        <w:t xml:space="preserve"> vlerësoi se të </w:t>
      </w:r>
      <w:r w:rsidR="00502BBB">
        <w:rPr>
          <w:rFonts w:eastAsiaTheme="minorHAnsi"/>
        </w:rPr>
        <w:t>njëjtit</w:t>
      </w:r>
      <w:r>
        <w:rPr>
          <w:rFonts w:eastAsiaTheme="minorHAnsi"/>
        </w:rPr>
        <w:t xml:space="preserve"> mohimin e </w:t>
      </w:r>
      <w:r w:rsidR="00502BBB">
        <w:rPr>
          <w:rFonts w:eastAsiaTheme="minorHAnsi"/>
        </w:rPr>
        <w:t>fajësisë</w:t>
      </w:r>
      <w:r>
        <w:rPr>
          <w:rFonts w:eastAsiaTheme="minorHAnsi"/>
        </w:rPr>
        <w:t xml:space="preserve"> e bëjnë me qëllim të ikjes nga përgjegjësia penale.  Të miturit  </w:t>
      </w:r>
      <w:r w:rsidR="00B51D8E">
        <w:rPr>
          <w:rFonts w:eastAsiaTheme="minorHAnsi"/>
        </w:rPr>
        <w:t>F.L.</w:t>
      </w:r>
      <w:r>
        <w:rPr>
          <w:rFonts w:eastAsiaTheme="minorHAnsi"/>
        </w:rPr>
        <w:t xml:space="preserve"> dhe </w:t>
      </w:r>
      <w:r w:rsidR="00C46452">
        <w:rPr>
          <w:rFonts w:eastAsiaTheme="minorHAnsi"/>
        </w:rPr>
        <w:t>A.Ç.</w:t>
      </w:r>
      <w:r>
        <w:rPr>
          <w:rFonts w:eastAsiaTheme="minorHAnsi"/>
        </w:rPr>
        <w:t xml:space="preserve"> nuk e mohuan se kishin marr pjesë në rrahje por se nuk e pranonin </w:t>
      </w:r>
      <w:r w:rsidR="00502BBB">
        <w:rPr>
          <w:rFonts w:eastAsiaTheme="minorHAnsi"/>
        </w:rPr>
        <w:t>fajësinë</w:t>
      </w:r>
      <w:r>
        <w:rPr>
          <w:rFonts w:eastAsiaTheme="minorHAnsi"/>
        </w:rPr>
        <w:t xml:space="preserve">. Ky mos pranim i </w:t>
      </w:r>
      <w:r w:rsidR="00502BBB">
        <w:rPr>
          <w:rFonts w:eastAsiaTheme="minorHAnsi"/>
        </w:rPr>
        <w:t>fajësisë  nga ana e të mitur</w:t>
      </w:r>
      <w:r>
        <w:rPr>
          <w:rFonts w:eastAsiaTheme="minorHAnsi"/>
        </w:rPr>
        <w:t xml:space="preserve">ve gjykata e vlerëson si </w:t>
      </w:r>
      <w:r>
        <w:rPr>
          <w:rFonts w:eastAsiaTheme="minorHAnsi"/>
        </w:rPr>
        <w:lastRenderedPageBreak/>
        <w:t>të pa bazuar  meqë në asnjë moment  dhe me asnjë provë materiale apo faktike nuk u kontestua pjesëmarrja e tyre aktive të këtë përleshje fizike, përkatësisht rrahje.</w:t>
      </w:r>
    </w:p>
    <w:p w:rsidR="00FB075B" w:rsidRDefault="00FB075B" w:rsidP="00FB075B">
      <w:pPr>
        <w:spacing w:after="200" w:line="276" w:lineRule="auto"/>
        <w:jc w:val="both"/>
        <w:rPr>
          <w:rFonts w:eastAsiaTheme="minorHAnsi"/>
        </w:rPr>
      </w:pPr>
      <w:r>
        <w:rPr>
          <w:rFonts w:eastAsiaTheme="minorHAnsi"/>
        </w:rPr>
        <w:t xml:space="preserve">I mituri </w:t>
      </w:r>
      <w:r w:rsidR="00B51D8E">
        <w:rPr>
          <w:rFonts w:eastAsiaTheme="minorHAnsi"/>
        </w:rPr>
        <w:t>A.K.</w:t>
      </w:r>
      <w:r>
        <w:rPr>
          <w:rFonts w:eastAsiaTheme="minorHAnsi"/>
        </w:rPr>
        <w:t xml:space="preserve"> e ka mohuar fajësinë para gjykat</w:t>
      </w:r>
      <w:r w:rsidR="00502BBB">
        <w:rPr>
          <w:rFonts w:eastAsiaTheme="minorHAnsi"/>
        </w:rPr>
        <w:t>ës</w:t>
      </w:r>
      <w:r>
        <w:rPr>
          <w:rFonts w:eastAsiaTheme="minorHAnsi"/>
        </w:rPr>
        <w:t xml:space="preserve"> dhe në prokurori </w:t>
      </w:r>
      <w:r w:rsidR="00502BBB">
        <w:rPr>
          <w:rFonts w:eastAsiaTheme="minorHAnsi"/>
        </w:rPr>
        <w:t>mirëpo</w:t>
      </w:r>
      <w:r>
        <w:rPr>
          <w:rFonts w:eastAsiaTheme="minorHAnsi"/>
        </w:rPr>
        <w:t xml:space="preserve"> me rastin e dhënies së deklaratës shtesë  në Stacion Policor 28.04.2018 ka deklaruar se është e vërtet se ka gjuajt gur  në palën tjetër dhe se guri e ka kap të dëmtuarin </w:t>
      </w:r>
      <w:r w:rsidR="00B51D8E">
        <w:rPr>
          <w:rFonts w:eastAsiaTheme="minorHAnsi"/>
        </w:rPr>
        <w:t>R.Ç.</w:t>
      </w:r>
      <w:r>
        <w:rPr>
          <w:rFonts w:eastAsiaTheme="minorHAnsi"/>
        </w:rPr>
        <w:t xml:space="preserve"> por  këtë e ka bërë pa dashje, vetëm se </w:t>
      </w:r>
      <w:r w:rsidR="00C46452">
        <w:rPr>
          <w:rFonts w:eastAsiaTheme="minorHAnsi"/>
        </w:rPr>
        <w:t>R.</w:t>
      </w:r>
      <w:r>
        <w:rPr>
          <w:rFonts w:eastAsiaTheme="minorHAnsi"/>
        </w:rPr>
        <w:t xml:space="preserve"> ka qellu pranë  grupit tjetër.</w:t>
      </w:r>
    </w:p>
    <w:p w:rsidR="00583FB0" w:rsidRDefault="00583FB0" w:rsidP="00583FB0">
      <w:pPr>
        <w:spacing w:after="200" w:line="276" w:lineRule="auto"/>
        <w:jc w:val="center"/>
        <w:rPr>
          <w:rFonts w:eastAsiaTheme="minorHAnsi"/>
          <w:i/>
        </w:rPr>
      </w:pPr>
      <w:r w:rsidRPr="00583FB0">
        <w:rPr>
          <w:rFonts w:eastAsiaTheme="minorHAnsi"/>
          <w:i/>
        </w:rPr>
        <w:t>Vlerësimi ligjorë</w:t>
      </w:r>
    </w:p>
    <w:p w:rsidR="00583FB0" w:rsidRDefault="00583FB0" w:rsidP="00583FB0">
      <w:pPr>
        <w:autoSpaceDE w:val="0"/>
        <w:autoSpaceDN w:val="0"/>
        <w:adjustRightInd w:val="0"/>
        <w:spacing w:line="276" w:lineRule="auto"/>
        <w:rPr>
          <w:i/>
        </w:rPr>
      </w:pPr>
      <w:r w:rsidRPr="006956DB">
        <w:t xml:space="preserve">Vepra penale </w:t>
      </w:r>
      <w:r w:rsidR="00E31386" w:rsidRPr="006956DB">
        <w:t>lëndim</w:t>
      </w:r>
      <w:r w:rsidRPr="006956DB">
        <w:t xml:space="preserve"> i rëndë trupor</w:t>
      </w:r>
      <w:r>
        <w:rPr>
          <w:i/>
        </w:rPr>
        <w:t xml:space="preserve"> sipas </w:t>
      </w:r>
      <w:r w:rsidR="00B51D8E">
        <w:rPr>
          <w:i/>
        </w:rPr>
        <w:t>nenit</w:t>
      </w:r>
      <w:r>
        <w:rPr>
          <w:i/>
        </w:rPr>
        <w:t xml:space="preserve"> 189 par.1  lidhur me par. 2 nën par.2.2 </w:t>
      </w:r>
      <w:r w:rsidR="00E31386">
        <w:rPr>
          <w:i/>
        </w:rPr>
        <w:t xml:space="preserve"> të KPRK-së  parasheh</w:t>
      </w:r>
      <w:r>
        <w:rPr>
          <w:i/>
        </w:rPr>
        <w:t>:</w:t>
      </w:r>
    </w:p>
    <w:p w:rsidR="00583FB0" w:rsidRDefault="00583FB0" w:rsidP="00583FB0">
      <w:pPr>
        <w:autoSpaceDE w:val="0"/>
        <w:autoSpaceDN w:val="0"/>
        <w:adjustRightInd w:val="0"/>
        <w:spacing w:line="276" w:lineRule="auto"/>
        <w:rPr>
          <w:i/>
        </w:rPr>
      </w:pPr>
    </w:p>
    <w:p w:rsidR="00583FB0" w:rsidRPr="00583FB0" w:rsidRDefault="00583FB0" w:rsidP="00583FB0">
      <w:pPr>
        <w:autoSpaceDE w:val="0"/>
        <w:autoSpaceDN w:val="0"/>
        <w:adjustRightInd w:val="0"/>
        <w:spacing w:line="276" w:lineRule="auto"/>
        <w:rPr>
          <w:i/>
        </w:rPr>
      </w:pPr>
      <w:r w:rsidRPr="00583FB0">
        <w:rPr>
          <w:i/>
        </w:rPr>
        <w:t>1. Kushdo që i shkakton lëndim të rëndë trupor personit tjetër ose e dëmton shëndetin e</w:t>
      </w:r>
    </w:p>
    <w:p w:rsidR="00583FB0" w:rsidRDefault="00583FB0" w:rsidP="00583FB0">
      <w:pPr>
        <w:autoSpaceDE w:val="0"/>
        <w:autoSpaceDN w:val="0"/>
        <w:adjustRightInd w:val="0"/>
        <w:spacing w:line="276" w:lineRule="auto"/>
        <w:rPr>
          <w:i/>
        </w:rPr>
      </w:pPr>
      <w:r w:rsidRPr="00583FB0">
        <w:rPr>
          <w:i/>
        </w:rPr>
        <w:t>personit tjetër deri në masën e tillë sa që mund të rezultojë me:</w:t>
      </w:r>
    </w:p>
    <w:p w:rsidR="006956DB" w:rsidRPr="00583FB0" w:rsidRDefault="006956DB" w:rsidP="00583FB0">
      <w:pPr>
        <w:autoSpaceDE w:val="0"/>
        <w:autoSpaceDN w:val="0"/>
        <w:adjustRightInd w:val="0"/>
        <w:spacing w:line="276" w:lineRule="auto"/>
        <w:rPr>
          <w:i/>
        </w:rPr>
      </w:pPr>
    </w:p>
    <w:p w:rsidR="00583FB0" w:rsidRPr="006956DB" w:rsidRDefault="00583FB0" w:rsidP="006956DB">
      <w:pPr>
        <w:pStyle w:val="ListParagraph"/>
        <w:numPr>
          <w:ilvl w:val="1"/>
          <w:numId w:val="13"/>
        </w:numPr>
        <w:autoSpaceDE w:val="0"/>
        <w:autoSpaceDN w:val="0"/>
        <w:adjustRightInd w:val="0"/>
        <w:spacing w:line="276" w:lineRule="auto"/>
        <w:rPr>
          <w:i/>
        </w:rPr>
      </w:pPr>
      <w:r w:rsidRPr="006956DB">
        <w:rPr>
          <w:i/>
        </w:rPr>
        <w:t>dobësimin e përkohshëm ose esencial të një pjese vitale të trupit të personit tjetër;</w:t>
      </w:r>
    </w:p>
    <w:p w:rsidR="00583FB0" w:rsidRPr="006956DB" w:rsidRDefault="00583FB0" w:rsidP="00583FB0">
      <w:pPr>
        <w:pStyle w:val="ListParagraph"/>
        <w:numPr>
          <w:ilvl w:val="1"/>
          <w:numId w:val="13"/>
        </w:numPr>
        <w:autoSpaceDE w:val="0"/>
        <w:autoSpaceDN w:val="0"/>
        <w:adjustRightInd w:val="0"/>
        <w:spacing w:line="276" w:lineRule="auto"/>
        <w:rPr>
          <w:i/>
        </w:rPr>
      </w:pPr>
      <w:r w:rsidRPr="006956DB">
        <w:rPr>
          <w:i/>
        </w:rPr>
        <w:t xml:space="preserve"> paaftësimin e përkohshëm, zvogëlimin e përkohshëm dhe esencial ose zvogëlimin</w:t>
      </w:r>
    </w:p>
    <w:p w:rsidR="00583FB0" w:rsidRPr="00583FB0" w:rsidRDefault="006956DB" w:rsidP="00583FB0">
      <w:pPr>
        <w:autoSpaceDE w:val="0"/>
        <w:autoSpaceDN w:val="0"/>
        <w:adjustRightInd w:val="0"/>
        <w:spacing w:line="276" w:lineRule="auto"/>
        <w:rPr>
          <w:i/>
        </w:rPr>
      </w:pPr>
      <w:r>
        <w:rPr>
          <w:i/>
        </w:rPr>
        <w:t xml:space="preserve">             </w:t>
      </w:r>
      <w:r w:rsidR="00583FB0" w:rsidRPr="00583FB0">
        <w:rPr>
          <w:i/>
        </w:rPr>
        <w:t>e përhershëm të aftësisë së personit tjetër për të punuar; ose</w:t>
      </w:r>
    </w:p>
    <w:p w:rsidR="00583FB0" w:rsidRPr="00583FB0" w:rsidRDefault="006956DB" w:rsidP="00583FB0">
      <w:pPr>
        <w:autoSpaceDE w:val="0"/>
        <w:autoSpaceDN w:val="0"/>
        <w:adjustRightInd w:val="0"/>
        <w:spacing w:line="276" w:lineRule="auto"/>
        <w:rPr>
          <w:i/>
        </w:rPr>
      </w:pPr>
      <w:r>
        <w:rPr>
          <w:i/>
        </w:rPr>
        <w:t xml:space="preserve">      1.3 </w:t>
      </w:r>
      <w:r w:rsidR="00583FB0" w:rsidRPr="00583FB0">
        <w:rPr>
          <w:i/>
        </w:rPr>
        <w:t>dëmtimin e përkohshëm dhe serioz të shëndetit të personit tjetër, dënohet me</w:t>
      </w:r>
    </w:p>
    <w:p w:rsidR="00583FB0" w:rsidRDefault="006956DB" w:rsidP="00583FB0">
      <w:pPr>
        <w:autoSpaceDE w:val="0"/>
        <w:autoSpaceDN w:val="0"/>
        <w:adjustRightInd w:val="0"/>
        <w:spacing w:line="276" w:lineRule="auto"/>
        <w:rPr>
          <w:i/>
        </w:rPr>
      </w:pPr>
      <w:r>
        <w:rPr>
          <w:i/>
        </w:rPr>
        <w:t xml:space="preserve">          </w:t>
      </w:r>
      <w:r w:rsidR="00583FB0" w:rsidRPr="00583FB0">
        <w:rPr>
          <w:i/>
        </w:rPr>
        <w:t>burgim prej gjashtë (6) muaj deri në pesë (5) vjet.</w:t>
      </w:r>
    </w:p>
    <w:p w:rsidR="006956DB" w:rsidRPr="00583FB0" w:rsidRDefault="006956DB" w:rsidP="00583FB0">
      <w:pPr>
        <w:autoSpaceDE w:val="0"/>
        <w:autoSpaceDN w:val="0"/>
        <w:adjustRightInd w:val="0"/>
        <w:spacing w:line="276" w:lineRule="auto"/>
        <w:rPr>
          <w:i/>
        </w:rPr>
      </w:pPr>
    </w:p>
    <w:p w:rsidR="00583FB0" w:rsidRPr="00583FB0" w:rsidRDefault="00583FB0" w:rsidP="00583FB0">
      <w:pPr>
        <w:autoSpaceDE w:val="0"/>
        <w:autoSpaceDN w:val="0"/>
        <w:adjustRightInd w:val="0"/>
        <w:spacing w:line="276" w:lineRule="auto"/>
        <w:rPr>
          <w:i/>
        </w:rPr>
      </w:pPr>
      <w:r w:rsidRPr="00583FB0">
        <w:rPr>
          <w:i/>
        </w:rPr>
        <w:t>2. Kushdo që shkakton lëndim trupor ose e dëmton shëndetin e personit tjetër dhe kjo rezulton</w:t>
      </w:r>
    </w:p>
    <w:p w:rsidR="00583FB0" w:rsidRPr="00583FB0" w:rsidRDefault="00583FB0" w:rsidP="00583FB0">
      <w:pPr>
        <w:autoSpaceDE w:val="0"/>
        <w:autoSpaceDN w:val="0"/>
        <w:adjustRightInd w:val="0"/>
        <w:spacing w:line="276" w:lineRule="auto"/>
        <w:rPr>
          <w:i/>
        </w:rPr>
      </w:pPr>
      <w:r w:rsidRPr="00583FB0">
        <w:rPr>
          <w:i/>
        </w:rPr>
        <w:t>me:</w:t>
      </w:r>
    </w:p>
    <w:p w:rsidR="00583FB0" w:rsidRPr="00583FB0" w:rsidRDefault="00583FB0" w:rsidP="00583FB0">
      <w:pPr>
        <w:autoSpaceDE w:val="0"/>
        <w:autoSpaceDN w:val="0"/>
        <w:adjustRightInd w:val="0"/>
        <w:spacing w:line="276" w:lineRule="auto"/>
        <w:rPr>
          <w:i/>
        </w:rPr>
      </w:pPr>
      <w:r w:rsidRPr="00583FB0">
        <w:rPr>
          <w:i/>
        </w:rPr>
        <w:t>2.2 paaftësimin ose dobësimin e përhershëm të një pjese vitale të trupit të personit</w:t>
      </w:r>
    </w:p>
    <w:p w:rsidR="00583FB0" w:rsidRDefault="00583FB0" w:rsidP="00583FB0">
      <w:pPr>
        <w:autoSpaceDE w:val="0"/>
        <w:autoSpaceDN w:val="0"/>
        <w:adjustRightInd w:val="0"/>
        <w:spacing w:line="276" w:lineRule="auto"/>
        <w:rPr>
          <w:i/>
        </w:rPr>
      </w:pPr>
      <w:r w:rsidRPr="00583FB0">
        <w:rPr>
          <w:i/>
        </w:rPr>
        <w:t>tjetër;</w:t>
      </w:r>
    </w:p>
    <w:p w:rsidR="00583FB0" w:rsidRDefault="006956DB" w:rsidP="00583FB0">
      <w:pPr>
        <w:autoSpaceDE w:val="0"/>
        <w:autoSpaceDN w:val="0"/>
        <w:adjustRightInd w:val="0"/>
        <w:spacing w:line="276" w:lineRule="auto"/>
        <w:rPr>
          <w:i/>
        </w:rPr>
      </w:pPr>
      <w:r>
        <w:t xml:space="preserve">Vepra penale pjesëmarrje në rrahje sipas </w:t>
      </w:r>
      <w:r w:rsidR="00E31386">
        <w:rPr>
          <w:i/>
        </w:rPr>
        <w:t xml:space="preserve"> </w:t>
      </w:r>
      <w:r w:rsidR="00B51D8E">
        <w:rPr>
          <w:i/>
        </w:rPr>
        <w:t>nenit</w:t>
      </w:r>
      <w:r w:rsidR="00E31386">
        <w:rPr>
          <w:i/>
        </w:rPr>
        <w:t xml:space="preserve"> 190 par. 1 të KPRK-së parasheh:</w:t>
      </w:r>
    </w:p>
    <w:p w:rsidR="00E31386" w:rsidRDefault="00E31386" w:rsidP="00583FB0">
      <w:pPr>
        <w:autoSpaceDE w:val="0"/>
        <w:autoSpaceDN w:val="0"/>
        <w:adjustRightInd w:val="0"/>
        <w:spacing w:line="276" w:lineRule="auto"/>
        <w:rPr>
          <w:i/>
        </w:rPr>
      </w:pPr>
    </w:p>
    <w:p w:rsidR="00E31386" w:rsidRPr="00E31386" w:rsidRDefault="00E31386" w:rsidP="00E31386">
      <w:pPr>
        <w:autoSpaceDE w:val="0"/>
        <w:autoSpaceDN w:val="0"/>
        <w:adjustRightInd w:val="0"/>
        <w:spacing w:line="276" w:lineRule="auto"/>
        <w:rPr>
          <w:i/>
        </w:rPr>
      </w:pPr>
      <w:r w:rsidRPr="00E31386">
        <w:rPr>
          <w:i/>
        </w:rPr>
        <w:t>1. Kushdo që merr pjesë në rrahje, e cila rezulton me vdekje ose lëndim të rëndë trupor të</w:t>
      </w:r>
    </w:p>
    <w:p w:rsidR="00E31386" w:rsidRPr="00E31386" w:rsidRDefault="00E31386" w:rsidP="00E31386">
      <w:pPr>
        <w:autoSpaceDE w:val="0"/>
        <w:autoSpaceDN w:val="0"/>
        <w:adjustRightInd w:val="0"/>
        <w:spacing w:line="276" w:lineRule="auto"/>
        <w:rPr>
          <w:i/>
        </w:rPr>
      </w:pPr>
      <w:r w:rsidRPr="00E31386">
        <w:rPr>
          <w:i/>
        </w:rPr>
        <w:t>personit, për pjesëmarrje në rrahje dënohet me gjobë ose me burgim deri në tri (3) vjet.</w:t>
      </w:r>
    </w:p>
    <w:p w:rsidR="00583FB0" w:rsidRPr="00583FB0" w:rsidRDefault="00583FB0" w:rsidP="00583FB0">
      <w:pPr>
        <w:autoSpaceDE w:val="0"/>
        <w:autoSpaceDN w:val="0"/>
        <w:adjustRightInd w:val="0"/>
        <w:spacing w:line="276" w:lineRule="auto"/>
      </w:pPr>
    </w:p>
    <w:p w:rsidR="00FB075B" w:rsidRDefault="006956DB" w:rsidP="00FB075B">
      <w:pPr>
        <w:spacing w:after="200" w:line="276" w:lineRule="auto"/>
        <w:jc w:val="both"/>
        <w:rPr>
          <w:rFonts w:eastAsiaTheme="minorHAnsi"/>
        </w:rPr>
      </w:pPr>
      <w:r>
        <w:rPr>
          <w:rFonts w:eastAsiaTheme="minorHAnsi"/>
        </w:rPr>
        <w:t>Duke analizuar provat</w:t>
      </w:r>
      <w:r w:rsidR="0035000C">
        <w:rPr>
          <w:rFonts w:eastAsiaTheme="minorHAnsi"/>
        </w:rPr>
        <w:t xml:space="preserve"> e lartcekura</w:t>
      </w:r>
      <w:r>
        <w:rPr>
          <w:rFonts w:eastAsiaTheme="minorHAnsi"/>
        </w:rPr>
        <w:t xml:space="preserve"> në raport me elementet e veprës penale  për secilin të mitur </w:t>
      </w:r>
      <w:r w:rsidR="00FB075B">
        <w:rPr>
          <w:rFonts w:eastAsiaTheme="minorHAnsi"/>
        </w:rPr>
        <w:t xml:space="preserve"> </w:t>
      </w:r>
      <w:r w:rsidR="00502BBB">
        <w:rPr>
          <w:rFonts w:eastAsiaTheme="minorHAnsi"/>
        </w:rPr>
        <w:t>gjykata</w:t>
      </w:r>
      <w:r w:rsidR="00FB075B">
        <w:rPr>
          <w:rFonts w:eastAsiaTheme="minorHAnsi"/>
        </w:rPr>
        <w:t xml:space="preserve"> vërtetoj se në veprimet e të miturit </w:t>
      </w:r>
      <w:r w:rsidR="00B51D8E">
        <w:rPr>
          <w:rFonts w:eastAsiaTheme="minorHAnsi"/>
        </w:rPr>
        <w:t>A.K.</w:t>
      </w:r>
      <w:r w:rsidR="00FB075B">
        <w:rPr>
          <w:rFonts w:eastAsiaTheme="minorHAnsi"/>
        </w:rPr>
        <w:t xml:space="preserve">  janë përbush elementet e veprës penale lëndim i rëndë trupor nga </w:t>
      </w:r>
      <w:r w:rsidR="005F6293">
        <w:rPr>
          <w:rFonts w:eastAsiaTheme="minorHAnsi"/>
        </w:rPr>
        <w:t>neni</w:t>
      </w:r>
      <w:r w:rsidR="00FB075B">
        <w:rPr>
          <w:rFonts w:eastAsiaTheme="minorHAnsi"/>
        </w:rPr>
        <w:t xml:space="preserve"> 189  par. 2  nën par. 2.2 të KPRK-së</w:t>
      </w:r>
      <w:r>
        <w:rPr>
          <w:rFonts w:eastAsiaTheme="minorHAnsi"/>
        </w:rPr>
        <w:t xml:space="preserve">.  Këtë </w:t>
      </w:r>
      <w:r w:rsidR="00FB075B">
        <w:rPr>
          <w:rFonts w:eastAsiaTheme="minorHAnsi"/>
        </w:rPr>
        <w:t xml:space="preserve"> vepre e ka kryer </w:t>
      </w:r>
      <w:r w:rsidR="0035000C">
        <w:rPr>
          <w:rFonts w:eastAsiaTheme="minorHAnsi"/>
        </w:rPr>
        <w:t>du</w:t>
      </w:r>
      <w:r>
        <w:rPr>
          <w:rFonts w:eastAsiaTheme="minorHAnsi"/>
        </w:rPr>
        <w:t>k</w:t>
      </w:r>
      <w:r w:rsidR="0035000C">
        <w:rPr>
          <w:rFonts w:eastAsiaTheme="minorHAnsi"/>
        </w:rPr>
        <w:t>e</w:t>
      </w:r>
      <w:r>
        <w:rPr>
          <w:rFonts w:eastAsiaTheme="minorHAnsi"/>
        </w:rPr>
        <w:t xml:space="preserve"> </w:t>
      </w:r>
      <w:r w:rsidR="00583FB0">
        <w:rPr>
          <w:rFonts w:eastAsiaTheme="minorHAnsi"/>
        </w:rPr>
        <w:t>gjuajt</w:t>
      </w:r>
      <w:r w:rsidR="00FB075B">
        <w:rPr>
          <w:rFonts w:eastAsiaTheme="minorHAnsi"/>
        </w:rPr>
        <w:t xml:space="preserve"> gur  ditën </w:t>
      </w:r>
      <w:r w:rsidR="00583FB0">
        <w:rPr>
          <w:rFonts w:eastAsiaTheme="minorHAnsi"/>
        </w:rPr>
        <w:t>kritike</w:t>
      </w:r>
      <w:r>
        <w:rPr>
          <w:rFonts w:eastAsiaTheme="minorHAnsi"/>
        </w:rPr>
        <w:t xml:space="preserve"> ku të dëmtuarit </w:t>
      </w:r>
      <w:r w:rsidR="006B03A5">
        <w:rPr>
          <w:rFonts w:eastAsiaTheme="minorHAnsi"/>
        </w:rPr>
        <w:t>R.</w:t>
      </w:r>
      <w:r>
        <w:rPr>
          <w:rFonts w:eastAsiaTheme="minorHAnsi"/>
        </w:rPr>
        <w:t xml:space="preserve">  Ç</w:t>
      </w:r>
      <w:r w:rsidR="005F6293">
        <w:rPr>
          <w:rFonts w:eastAsiaTheme="minorHAnsi"/>
        </w:rPr>
        <w:t xml:space="preserve">. </w:t>
      </w:r>
      <w:r>
        <w:rPr>
          <w:rFonts w:eastAsiaTheme="minorHAnsi"/>
        </w:rPr>
        <w:t xml:space="preserve">i </w:t>
      </w:r>
      <w:r w:rsidR="0035000C">
        <w:rPr>
          <w:rFonts w:eastAsiaTheme="minorHAnsi"/>
        </w:rPr>
        <w:t>shkakton</w:t>
      </w:r>
      <w:r>
        <w:rPr>
          <w:rFonts w:eastAsiaTheme="minorHAnsi"/>
        </w:rPr>
        <w:t xml:space="preserve"> lëndim të rëndë trupor, duke i </w:t>
      </w:r>
      <w:r w:rsidR="0035000C">
        <w:rPr>
          <w:rFonts w:eastAsiaTheme="minorHAnsi"/>
        </w:rPr>
        <w:t>dëmtuar</w:t>
      </w:r>
      <w:r w:rsidR="00143BF3">
        <w:rPr>
          <w:rFonts w:eastAsiaTheme="minorHAnsi"/>
        </w:rPr>
        <w:t xml:space="preserve"> syrin e djathë e që është me </w:t>
      </w:r>
      <w:r>
        <w:rPr>
          <w:rFonts w:eastAsiaTheme="minorHAnsi"/>
        </w:rPr>
        <w:t xml:space="preserve"> pasojë të </w:t>
      </w:r>
      <w:r w:rsidR="00143BF3">
        <w:rPr>
          <w:rFonts w:eastAsiaTheme="minorHAnsi"/>
        </w:rPr>
        <w:t xml:space="preserve">përhershme siç përcakton edhe ekspertiza </w:t>
      </w:r>
      <w:r w:rsidR="0035000C">
        <w:rPr>
          <w:rFonts w:eastAsiaTheme="minorHAnsi"/>
        </w:rPr>
        <w:t>mjekoligjore</w:t>
      </w:r>
      <w:r w:rsidR="00143BF3">
        <w:rPr>
          <w:rFonts w:eastAsiaTheme="minorHAnsi"/>
        </w:rPr>
        <w:t xml:space="preserve"> e cekur si më lartë</w:t>
      </w:r>
      <w:r>
        <w:rPr>
          <w:rFonts w:eastAsiaTheme="minorHAnsi"/>
        </w:rPr>
        <w:t xml:space="preserve">. I mituri </w:t>
      </w:r>
      <w:r w:rsidR="006B03A5">
        <w:rPr>
          <w:rFonts w:eastAsiaTheme="minorHAnsi"/>
        </w:rPr>
        <w:t>A.</w:t>
      </w:r>
      <w:r>
        <w:rPr>
          <w:rFonts w:eastAsiaTheme="minorHAnsi"/>
        </w:rPr>
        <w:t xml:space="preserve"> </w:t>
      </w:r>
      <w:r w:rsidR="00FB075B">
        <w:rPr>
          <w:rFonts w:eastAsiaTheme="minorHAnsi"/>
        </w:rPr>
        <w:t xml:space="preserve"> edhe pse cak nuk e ka pas </w:t>
      </w:r>
      <w:r w:rsidR="00B51D8E">
        <w:rPr>
          <w:rFonts w:eastAsiaTheme="minorHAnsi"/>
        </w:rPr>
        <w:t>R.Ç.</w:t>
      </w:r>
      <w:r w:rsidR="00502BBB">
        <w:rPr>
          <w:rFonts w:eastAsiaTheme="minorHAnsi"/>
        </w:rPr>
        <w:t xml:space="preserve"> i </w:t>
      </w:r>
      <w:r w:rsidR="00583FB0">
        <w:rPr>
          <w:rFonts w:eastAsiaTheme="minorHAnsi"/>
        </w:rPr>
        <w:t>njëjti</w:t>
      </w:r>
      <w:r w:rsidR="00502BBB">
        <w:rPr>
          <w:rFonts w:eastAsiaTheme="minorHAnsi"/>
        </w:rPr>
        <w:t xml:space="preserve"> ka qenë i </w:t>
      </w:r>
      <w:r w:rsidR="00583FB0">
        <w:rPr>
          <w:rFonts w:eastAsiaTheme="minorHAnsi"/>
        </w:rPr>
        <w:t>vetëdijshëm</w:t>
      </w:r>
      <w:r w:rsidR="00FB075B">
        <w:rPr>
          <w:rFonts w:eastAsiaTheme="minorHAnsi"/>
        </w:rPr>
        <w:t xml:space="preserve"> se me hedhjen e gur</w:t>
      </w:r>
      <w:r w:rsidR="00583FB0">
        <w:rPr>
          <w:rFonts w:eastAsiaTheme="minorHAnsi"/>
        </w:rPr>
        <w:t>ë</w:t>
      </w:r>
      <w:r w:rsidR="00FB075B">
        <w:rPr>
          <w:rFonts w:eastAsiaTheme="minorHAnsi"/>
        </w:rPr>
        <w:t>ve mund të godet ndonjërin nga personat  që di</w:t>
      </w:r>
      <w:r w:rsidR="00502BBB">
        <w:rPr>
          <w:rFonts w:eastAsiaTheme="minorHAnsi"/>
        </w:rPr>
        <w:t>tën kritike ish</w:t>
      </w:r>
      <w:r w:rsidR="00FB075B">
        <w:rPr>
          <w:rFonts w:eastAsiaTheme="minorHAnsi"/>
        </w:rPr>
        <w:t xml:space="preserve">in të </w:t>
      </w:r>
      <w:r w:rsidR="00502BBB">
        <w:rPr>
          <w:rFonts w:eastAsiaTheme="minorHAnsi"/>
        </w:rPr>
        <w:t>përfshirë</w:t>
      </w:r>
      <w:r w:rsidR="00FB075B">
        <w:rPr>
          <w:rFonts w:eastAsiaTheme="minorHAnsi"/>
        </w:rPr>
        <w:t xml:space="preserve"> në </w:t>
      </w:r>
      <w:r w:rsidR="00502BBB">
        <w:rPr>
          <w:rFonts w:eastAsiaTheme="minorHAnsi"/>
        </w:rPr>
        <w:t>përleshje</w:t>
      </w:r>
      <w:r w:rsidR="00FB075B">
        <w:rPr>
          <w:rFonts w:eastAsiaTheme="minorHAnsi"/>
        </w:rPr>
        <w:t xml:space="preserve"> fizike</w:t>
      </w:r>
      <w:r w:rsidR="00143BF3">
        <w:rPr>
          <w:rFonts w:eastAsiaTheme="minorHAnsi"/>
        </w:rPr>
        <w:t>-rrahje</w:t>
      </w:r>
      <w:r w:rsidR="00FB075B">
        <w:rPr>
          <w:rFonts w:eastAsiaTheme="minorHAnsi"/>
        </w:rPr>
        <w:t>.</w:t>
      </w:r>
    </w:p>
    <w:p w:rsidR="00FB075B" w:rsidRDefault="00FB075B" w:rsidP="00314F44">
      <w:pPr>
        <w:spacing w:after="200" w:line="276" w:lineRule="auto"/>
        <w:jc w:val="both"/>
        <w:rPr>
          <w:rFonts w:eastAsiaTheme="minorHAnsi"/>
        </w:rPr>
      </w:pPr>
      <w:r>
        <w:rPr>
          <w:rFonts w:eastAsiaTheme="minorHAnsi"/>
        </w:rPr>
        <w:t xml:space="preserve">Gjykata por ashtu vërtetoj se  në veprimet e të miturve </w:t>
      </w:r>
      <w:r w:rsidR="00B51D8E">
        <w:rPr>
          <w:rFonts w:eastAsiaTheme="minorHAnsi"/>
        </w:rPr>
        <w:t>F.L.</w:t>
      </w:r>
      <w:r>
        <w:rPr>
          <w:rFonts w:eastAsiaTheme="minorHAnsi"/>
        </w:rPr>
        <w:t xml:space="preserve"> dhe </w:t>
      </w:r>
      <w:r w:rsidR="00C46452">
        <w:rPr>
          <w:rFonts w:eastAsiaTheme="minorHAnsi"/>
        </w:rPr>
        <w:t>A.Ç.</w:t>
      </w:r>
      <w:r>
        <w:rPr>
          <w:rFonts w:eastAsiaTheme="minorHAnsi"/>
        </w:rPr>
        <w:t xml:space="preserve"> </w:t>
      </w:r>
      <w:r w:rsidR="00143BF3">
        <w:rPr>
          <w:rFonts w:eastAsiaTheme="minorHAnsi"/>
        </w:rPr>
        <w:t xml:space="preserve">për secilin veç e veç </w:t>
      </w:r>
      <w:r>
        <w:rPr>
          <w:rFonts w:eastAsiaTheme="minorHAnsi"/>
        </w:rPr>
        <w:t xml:space="preserve">janë plotësuar elementet e veprës penale pjesëmarrje në rrahje nga </w:t>
      </w:r>
      <w:r w:rsidR="005F6293">
        <w:rPr>
          <w:rFonts w:eastAsiaTheme="minorHAnsi"/>
        </w:rPr>
        <w:t>neni</w:t>
      </w:r>
      <w:r>
        <w:rPr>
          <w:rFonts w:eastAsiaTheme="minorHAnsi"/>
        </w:rPr>
        <w:t xml:space="preserve"> 190 p</w:t>
      </w:r>
      <w:r w:rsidR="00502BBB">
        <w:rPr>
          <w:rFonts w:eastAsiaTheme="minorHAnsi"/>
        </w:rPr>
        <w:t>a</w:t>
      </w:r>
      <w:r>
        <w:rPr>
          <w:rFonts w:eastAsiaTheme="minorHAnsi"/>
        </w:rPr>
        <w:t>r</w:t>
      </w:r>
      <w:r w:rsidR="00502BBB">
        <w:rPr>
          <w:rFonts w:eastAsiaTheme="minorHAnsi"/>
        </w:rPr>
        <w:t>.</w:t>
      </w:r>
      <w:r>
        <w:rPr>
          <w:rFonts w:eastAsiaTheme="minorHAnsi"/>
        </w:rPr>
        <w:t>1 të KPRK-së</w:t>
      </w:r>
      <w:r w:rsidR="00AD3741">
        <w:rPr>
          <w:rFonts w:eastAsiaTheme="minorHAnsi"/>
        </w:rPr>
        <w:t xml:space="preserve"> të cekura si më lartë </w:t>
      </w:r>
      <w:r>
        <w:rPr>
          <w:rFonts w:eastAsiaTheme="minorHAnsi"/>
        </w:rPr>
        <w:t xml:space="preserve">, nga se u vërtetua se të njëjtit ishin përfshirë në përleshje fizike ditën kritike e cila përleshje kishte rezultuar me lëndim të rëndë truporë   për të dëmtuarin </w:t>
      </w:r>
      <w:r w:rsidR="00B51D8E">
        <w:rPr>
          <w:rFonts w:eastAsiaTheme="minorHAnsi"/>
        </w:rPr>
        <w:t>R.Ç.</w:t>
      </w:r>
      <w:r>
        <w:rPr>
          <w:rFonts w:eastAsiaTheme="minorHAnsi"/>
        </w:rPr>
        <w:t>.</w:t>
      </w:r>
      <w:r w:rsidR="00502BBB">
        <w:rPr>
          <w:rFonts w:eastAsiaTheme="minorHAnsi"/>
        </w:rPr>
        <w:t xml:space="preserve"> E këtë bazuar në provat  e administruar në shqyrtim gjyqësor dhe </w:t>
      </w:r>
      <w:r w:rsidR="00314F44">
        <w:rPr>
          <w:rFonts w:eastAsiaTheme="minorHAnsi"/>
        </w:rPr>
        <w:t>nga vetë deklarimi i të miturve.</w:t>
      </w:r>
    </w:p>
    <w:p w:rsidR="00314F44" w:rsidRDefault="00314F44" w:rsidP="00314F44">
      <w:pPr>
        <w:spacing w:after="200" w:line="276" w:lineRule="auto"/>
        <w:jc w:val="both"/>
      </w:pPr>
      <w:r>
        <w:lastRenderedPageBreak/>
        <w:t xml:space="preserve">Gjykata  bazuar  në </w:t>
      </w:r>
      <w:r w:rsidRPr="002254A9">
        <w:t>Anket</w:t>
      </w:r>
      <w:r>
        <w:t>ën sociale</w:t>
      </w:r>
      <w:r w:rsidRPr="002254A9">
        <w:t xml:space="preserve"> nr. </w:t>
      </w:r>
      <w:r w:rsidR="005F6293">
        <w:t>........</w:t>
      </w:r>
      <w:r>
        <w:t xml:space="preserve"> në emër të </w:t>
      </w:r>
      <w:r w:rsidR="00C46452">
        <w:t>A.Ç.</w:t>
      </w:r>
      <w:r>
        <w:t xml:space="preserve"> dhe deklarimin e vetë të</w:t>
      </w:r>
      <w:r w:rsidR="00583FB0">
        <w:t xml:space="preserve"> </w:t>
      </w:r>
      <w:r>
        <w:t xml:space="preserve">miturit dhe përfaqësuesit të tij ligjore ka </w:t>
      </w:r>
      <w:r w:rsidR="00583FB0">
        <w:t>vërtetuar</w:t>
      </w:r>
      <w:r>
        <w:t xml:space="preserve"> gjendjen e tij ekonomike dhe kushtet jetësore familjare. Nga  </w:t>
      </w:r>
      <w:r w:rsidR="00583FB0">
        <w:t>certifikata</w:t>
      </w:r>
      <w:r>
        <w:t xml:space="preserve"> e lindjes së tij nr. </w:t>
      </w:r>
      <w:r w:rsidR="005F6293">
        <w:t>........</w:t>
      </w:r>
      <w:r>
        <w:t xml:space="preserve"> ka </w:t>
      </w:r>
      <w:r w:rsidR="00583FB0">
        <w:t>vërtetuar</w:t>
      </w:r>
      <w:r w:rsidR="007747CF">
        <w:t xml:space="preserve"> moshë</w:t>
      </w:r>
      <w:r w:rsidR="00583FB0">
        <w:t xml:space="preserve">n e të miturit. I mituri </w:t>
      </w:r>
      <w:r w:rsidR="00C46452">
        <w:t>A.Ç.</w:t>
      </w:r>
      <w:r w:rsidR="007747CF">
        <w:t xml:space="preserve"> në kohen e gjykimit kishte moshën </w:t>
      </w:r>
      <w:r w:rsidR="00FF6C4C">
        <w:t>.................</w:t>
      </w:r>
      <w:r w:rsidR="007747CF">
        <w:t>.</w:t>
      </w:r>
      <w:r>
        <w:t xml:space="preserve"> </w:t>
      </w:r>
    </w:p>
    <w:p w:rsidR="007747CF" w:rsidRDefault="00314F44" w:rsidP="00314F44">
      <w:pPr>
        <w:spacing w:after="200" w:line="276" w:lineRule="auto"/>
        <w:jc w:val="both"/>
      </w:pPr>
      <w:r w:rsidRPr="002254A9">
        <w:t xml:space="preserve">Anketa sociale nr. </w:t>
      </w:r>
      <w:r w:rsidR="00FF6C4C">
        <w:t>........</w:t>
      </w:r>
      <w:r w:rsidRPr="002254A9">
        <w:t xml:space="preserve"> </w:t>
      </w:r>
      <w:r w:rsidR="00B51D8E">
        <w:t>në</w:t>
      </w:r>
      <w:r w:rsidRPr="002254A9">
        <w:t xml:space="preserve"> emër te </w:t>
      </w:r>
      <w:r w:rsidR="00B51D8E">
        <w:t>F.L.</w:t>
      </w:r>
      <w:r w:rsidR="007747CF" w:rsidRPr="007747CF">
        <w:t xml:space="preserve"> </w:t>
      </w:r>
      <w:r w:rsidR="007747CF">
        <w:t>dhe deklarimin e vetë të miturit dhe përfaqësuesit të tij ligjore ka vërtetuar gjendjen e tij ekonomike dhe kushtet jetësore familjare. Nga  letër</w:t>
      </w:r>
      <w:r w:rsidRPr="002254A9">
        <w:t xml:space="preserve">njoftimi i lëshuar nga MPB me dt. </w:t>
      </w:r>
      <w:r w:rsidR="00FF6C4C">
        <w:t>..........</w:t>
      </w:r>
      <w:r w:rsidR="007747CF" w:rsidRPr="007747CF">
        <w:t xml:space="preserve"> </w:t>
      </w:r>
      <w:r w:rsidR="007747CF">
        <w:t>ka vërtetuar moshën e të miturit. I mituri F</w:t>
      </w:r>
      <w:r w:rsidR="00FF6C4C">
        <w:t>,</w:t>
      </w:r>
      <w:r w:rsidR="007747CF">
        <w:t xml:space="preserve"> </w:t>
      </w:r>
      <w:r w:rsidR="00C46452">
        <w:t>L.</w:t>
      </w:r>
      <w:r w:rsidR="007747CF">
        <w:t xml:space="preserve"> ku në kohen e gjykimit kishte moshën madhore </w:t>
      </w:r>
      <w:r w:rsidR="00FF6C4C">
        <w:t>..................</w:t>
      </w:r>
      <w:r w:rsidR="007747CF">
        <w:t>.</w:t>
      </w:r>
    </w:p>
    <w:p w:rsidR="00143BF3" w:rsidRDefault="00314F44" w:rsidP="00314F44">
      <w:pPr>
        <w:spacing w:after="200" w:line="276" w:lineRule="auto"/>
        <w:jc w:val="both"/>
      </w:pPr>
      <w:r w:rsidRPr="002254A9">
        <w:t>Anketa soci</w:t>
      </w:r>
      <w:r>
        <w:t>a</w:t>
      </w:r>
      <w:r w:rsidRPr="002254A9">
        <w:t>le p</w:t>
      </w:r>
      <w:r>
        <w:t>ë</w:t>
      </w:r>
      <w:r w:rsidRPr="002254A9">
        <w:t xml:space="preserve">r te miturin </w:t>
      </w:r>
      <w:r w:rsidR="00B51D8E">
        <w:t>A.K.</w:t>
      </w:r>
      <w:r w:rsidRPr="002254A9">
        <w:t xml:space="preserve">  nr. </w:t>
      </w:r>
      <w:r w:rsidR="00FF6C4C">
        <w:t>..........</w:t>
      </w:r>
      <w:r w:rsidRPr="002254A9">
        <w:t xml:space="preserve"> </w:t>
      </w:r>
      <w:r w:rsidR="007747CF">
        <w:t xml:space="preserve">dhe deklarimin e vetë të miturit dhe përfaqësuesit të tij ligjore ka vërtetuar gjendjen e tij ekonomike dhe kushtet jetësore familjare. Nga </w:t>
      </w:r>
      <w:r w:rsidRPr="002254A9">
        <w:t xml:space="preserve"> certifikata </w:t>
      </w:r>
      <w:r>
        <w:t xml:space="preserve"> e lindjes  </w:t>
      </w:r>
      <w:r w:rsidRPr="002254A9">
        <w:t xml:space="preserve">nr. </w:t>
      </w:r>
      <w:r w:rsidR="00FF6C4C">
        <w:t>...........</w:t>
      </w:r>
      <w:r>
        <w:t>,</w:t>
      </w:r>
      <w:r w:rsidR="007747CF" w:rsidRPr="007747CF">
        <w:t xml:space="preserve"> </w:t>
      </w:r>
      <w:r w:rsidR="007747CF">
        <w:t xml:space="preserve">ka vërtetuar moshën e të miturit. I mituri </w:t>
      </w:r>
      <w:r w:rsidR="00B51D8E">
        <w:t>A.K.</w:t>
      </w:r>
      <w:r w:rsidR="007747CF">
        <w:t xml:space="preserve">  në kohen e gjykimit kishte moshën </w:t>
      </w:r>
      <w:r w:rsidR="00FF6C4C">
        <w:t>.............</w:t>
      </w:r>
      <w:r w:rsidR="007747CF">
        <w:t>.</w:t>
      </w:r>
    </w:p>
    <w:p w:rsidR="00FF6C4C" w:rsidRDefault="00FF6C4C" w:rsidP="00FF6C4C">
      <w:pPr>
        <w:spacing w:after="200" w:line="276" w:lineRule="auto"/>
        <w:rPr>
          <w:i/>
        </w:rPr>
      </w:pPr>
    </w:p>
    <w:p w:rsidR="00143BF3" w:rsidRPr="0035000C" w:rsidRDefault="00143BF3" w:rsidP="00FF6C4C">
      <w:pPr>
        <w:spacing w:after="200" w:line="276" w:lineRule="auto"/>
        <w:jc w:val="center"/>
        <w:rPr>
          <w:i/>
        </w:rPr>
      </w:pPr>
      <w:r w:rsidRPr="00143BF3">
        <w:rPr>
          <w:i/>
        </w:rPr>
        <w:t>Qëllimi i shqiptimit të masës edukative</w:t>
      </w:r>
    </w:p>
    <w:p w:rsidR="00FF6C4C" w:rsidRDefault="00FF6C4C" w:rsidP="00314F44">
      <w:pPr>
        <w:spacing w:line="276" w:lineRule="auto"/>
        <w:jc w:val="both"/>
      </w:pPr>
    </w:p>
    <w:p w:rsidR="00314F44" w:rsidRPr="00730297" w:rsidRDefault="00314F44" w:rsidP="00314F44">
      <w:pPr>
        <w:spacing w:line="276" w:lineRule="auto"/>
        <w:jc w:val="both"/>
      </w:pPr>
      <w:r w:rsidRPr="00730297">
        <w:t>Bazuar në të cekurat më lartë e pas vlerësimit të të gjitha rrethanave, gjeti se shqiptimi i masën edukative mbikëqyrje e shtuar nga ana e prindit, prindit adoptues ose kujdestarit, është në harmo</w:t>
      </w:r>
      <w:r w:rsidR="007747CF">
        <w:t xml:space="preserve">ni me </w:t>
      </w:r>
      <w:r w:rsidR="00FF6C4C">
        <w:t>nenin</w:t>
      </w:r>
      <w:r w:rsidR="007747CF">
        <w:t xml:space="preserve"> 23 par. 1 të KDM- së</w:t>
      </w:r>
      <w:r w:rsidRPr="00730297">
        <w:t xml:space="preserve">, i cili </w:t>
      </w:r>
      <w:r w:rsidR="00B51D8E">
        <w:t>në</w:t>
      </w:r>
      <w:r w:rsidRPr="00730297">
        <w:t>n parasheh kushtet për shqiptimin e kësaj mase që do të thotë se duhet që prindi, prindi adaptues apo kujdestari, pas dëgj</w:t>
      </w:r>
      <w:r w:rsidR="007747CF">
        <w:t xml:space="preserve">imit të të njëjtëve, kur prindi </w:t>
      </w:r>
      <w:r w:rsidRPr="00730297">
        <w:t>është i aftë për mbikëqyrjen e të miturit por është treguar i pakujdesshëm ndaj mbikëqyrjes së tillë dhe kur masa e tillë është në int</w:t>
      </w:r>
      <w:r w:rsidR="007747CF">
        <w:t>eresin më të mirë për të miturit</w:t>
      </w:r>
      <w:r w:rsidRPr="00730297">
        <w:t xml:space="preserve">. </w:t>
      </w:r>
    </w:p>
    <w:p w:rsidR="00314F44" w:rsidRPr="00730297" w:rsidRDefault="00314F44" w:rsidP="00314F44">
      <w:pPr>
        <w:spacing w:line="276" w:lineRule="auto"/>
        <w:jc w:val="both"/>
      </w:pPr>
    </w:p>
    <w:p w:rsidR="00314F44" w:rsidRPr="00730297" w:rsidRDefault="00314F44" w:rsidP="00314F44">
      <w:pPr>
        <w:spacing w:line="276" w:lineRule="auto"/>
        <w:jc w:val="both"/>
      </w:pPr>
      <w:r w:rsidRPr="00730297">
        <w:rPr>
          <w:color w:val="000000"/>
        </w:rPr>
        <w:t>K</w:t>
      </w:r>
      <w:r w:rsidRPr="00730297">
        <w:t>ryerja e veprës penale është kusht për aplikimin e secilit sanksion dhe të masës edukative, pasi që natyra e veprës penale për zgjidhjen e masës edukative nuk ka rëndësi vendimtare, kur janë në pyetje të miturit, siç është rasti me zgjedhjen e matjes së dënimit, kryesve madhor të veprave penale. Në procedurën penale ndaj të miturve, si kryes të veprave penale, rëndësi më të madhe duhet ti ipet personalitetit të të miturit, zhvillimit të tij shpirtëror, psikik, vetive, mënyrës dhe rezultateve të edukimit të tij, mjedisit ku jeton, motiveve nga të cilat e ka kryer veprën penale.</w:t>
      </w:r>
    </w:p>
    <w:p w:rsidR="00314F44" w:rsidRPr="00730297" w:rsidRDefault="00314F44" w:rsidP="00314F44">
      <w:pPr>
        <w:spacing w:line="276" w:lineRule="auto"/>
        <w:jc w:val="both"/>
      </w:pPr>
    </w:p>
    <w:p w:rsidR="00314F44" w:rsidRDefault="00314F44" w:rsidP="00314F44">
      <w:pPr>
        <w:spacing w:line="276" w:lineRule="auto"/>
        <w:jc w:val="both"/>
        <w:rPr>
          <w:color w:val="000000"/>
        </w:rPr>
      </w:pPr>
      <w:r w:rsidRPr="00730297">
        <w:t xml:space="preserve">Përveç kësaj, </w:t>
      </w:r>
      <w:r>
        <w:t xml:space="preserve"> bazuar </w:t>
      </w:r>
      <w:r w:rsidR="00FF6C4C">
        <w:t>nenin</w:t>
      </w:r>
      <w:r>
        <w:t xml:space="preserve"> 19 të KDM ku është përcaktuar qëllimi i masave, dhe  </w:t>
      </w:r>
      <w:r w:rsidRPr="00730297">
        <w:t xml:space="preserve">duke u nisur nga standardet juridike ndërkombëtare në mbështetje të </w:t>
      </w:r>
      <w:r w:rsidR="00B51D8E">
        <w:t>nenit</w:t>
      </w:r>
      <w:r w:rsidRPr="00730297">
        <w:t xml:space="preserve"> 3 par.1, të Konventës për të Drejtat e Fëmijëve, e cila zbatohet edhe në këtë rast në të gjitha procedurat ku kemi të bëjmë me të miturit, gjykatat kanë për obligim të udhëheqin në interesin sa më të mirë të të miturve. </w:t>
      </w:r>
      <w:r w:rsidRPr="00730297">
        <w:rPr>
          <w:color w:val="000000"/>
        </w:rPr>
        <w:t>Andaj, në rastin konkret, ka vlerësuar se një masë të tillë është adekuate në mënyre që të miturit t’i ofrohet mundësia e edukimit dhe rehabilitimit të tij, dh</w:t>
      </w:r>
      <w:r>
        <w:rPr>
          <w:color w:val="000000"/>
        </w:rPr>
        <w:t>e</w:t>
      </w:r>
      <w:r w:rsidRPr="00730297">
        <w:rPr>
          <w:color w:val="000000"/>
        </w:rPr>
        <w:t xml:space="preserve"> nuk ka gjetur arsye për shqiptimin e një mase tjetër edukative.</w:t>
      </w:r>
    </w:p>
    <w:p w:rsidR="00E31386" w:rsidRPr="00730297" w:rsidRDefault="00E31386" w:rsidP="00314F44">
      <w:pPr>
        <w:spacing w:line="276" w:lineRule="auto"/>
        <w:jc w:val="both"/>
      </w:pPr>
    </w:p>
    <w:p w:rsidR="00FF6C4C" w:rsidRDefault="00FF6C4C" w:rsidP="00E31386">
      <w:pPr>
        <w:spacing w:line="276" w:lineRule="auto"/>
        <w:jc w:val="center"/>
        <w:rPr>
          <w:i/>
          <w:color w:val="000000"/>
        </w:rPr>
      </w:pPr>
    </w:p>
    <w:p w:rsidR="00FF6C4C" w:rsidRDefault="00FF6C4C" w:rsidP="00E31386">
      <w:pPr>
        <w:spacing w:line="276" w:lineRule="auto"/>
        <w:jc w:val="center"/>
        <w:rPr>
          <w:i/>
          <w:color w:val="000000"/>
        </w:rPr>
      </w:pPr>
    </w:p>
    <w:p w:rsidR="00FF6C4C" w:rsidRDefault="00FF6C4C" w:rsidP="00E31386">
      <w:pPr>
        <w:spacing w:line="276" w:lineRule="auto"/>
        <w:jc w:val="center"/>
        <w:rPr>
          <w:i/>
          <w:color w:val="000000"/>
        </w:rPr>
      </w:pPr>
    </w:p>
    <w:p w:rsidR="00314F44" w:rsidRPr="00E31386" w:rsidRDefault="00E31386" w:rsidP="00E31386">
      <w:pPr>
        <w:spacing w:line="276" w:lineRule="auto"/>
        <w:jc w:val="center"/>
        <w:rPr>
          <w:i/>
          <w:color w:val="000000"/>
        </w:rPr>
      </w:pPr>
      <w:r w:rsidRPr="00E31386">
        <w:rPr>
          <w:i/>
          <w:color w:val="000000"/>
        </w:rPr>
        <w:t>Vlerësimi i rrethanave  lidhur me kohëzgjatjen e masës</w:t>
      </w:r>
    </w:p>
    <w:p w:rsidR="00E31386" w:rsidRPr="00730297" w:rsidRDefault="00E31386" w:rsidP="00E31386">
      <w:pPr>
        <w:spacing w:line="276" w:lineRule="auto"/>
        <w:jc w:val="center"/>
        <w:rPr>
          <w:color w:val="000000"/>
        </w:rPr>
      </w:pPr>
    </w:p>
    <w:p w:rsidR="00314F44" w:rsidRDefault="00314F44" w:rsidP="00314F44">
      <w:pPr>
        <w:spacing w:line="276" w:lineRule="auto"/>
        <w:jc w:val="both"/>
      </w:pPr>
      <w:r w:rsidRPr="00730297">
        <w:t>Duke u bazuar</w:t>
      </w:r>
      <w:r w:rsidR="00AD3741">
        <w:t xml:space="preserve"> në rrethanat e kryerjes së veprave penale nga ana e të miturve dhe </w:t>
      </w:r>
      <w:r w:rsidRPr="00730297">
        <w:t xml:space="preserve"> fakti</w:t>
      </w:r>
      <w:r w:rsidR="00AD3741">
        <w:t>n</w:t>
      </w:r>
      <w:r w:rsidRPr="00730297">
        <w:t xml:space="preserve"> se kohëzgjatja e kësaj mase nuk mund të jetë me e shkurtër se tre (3) muaj ose më e gjatë se dy (2) vjet siç parashihet me </w:t>
      </w:r>
      <w:r w:rsidR="00FF6C4C">
        <w:t>ne</w:t>
      </w:r>
      <w:r w:rsidR="00FF6C4C" w:rsidRPr="00730297">
        <w:t>nin</w:t>
      </w:r>
      <w:r w:rsidRPr="00730297">
        <w:t xml:space="preserve"> 20 të KDM-së, trupi gjykues për të mitur vlerësoi se kohëzgjatja e caktuar  si në dispozitiv të këtij aktvendimi  është e mjaftueshme për arritjen e qëllimit të caktuar.</w:t>
      </w:r>
    </w:p>
    <w:p w:rsidR="00E31386" w:rsidRPr="00314F44" w:rsidRDefault="00AA6E84" w:rsidP="00AA6E84">
      <w:pPr>
        <w:tabs>
          <w:tab w:val="left" w:pos="2895"/>
        </w:tabs>
        <w:spacing w:line="276" w:lineRule="auto"/>
        <w:jc w:val="both"/>
      </w:pPr>
      <w:r>
        <w:tab/>
      </w:r>
    </w:p>
    <w:p w:rsidR="00FB075B" w:rsidRPr="00E31386" w:rsidRDefault="00E31386" w:rsidP="00E31386">
      <w:pPr>
        <w:spacing w:line="276" w:lineRule="auto"/>
        <w:jc w:val="center"/>
        <w:rPr>
          <w:i/>
        </w:rPr>
      </w:pPr>
      <w:r w:rsidRPr="00E31386">
        <w:rPr>
          <w:i/>
        </w:rPr>
        <w:t>Vlerësimi i kërkesës pasurore juridike dhe shpenzimeve të procedurës</w:t>
      </w:r>
    </w:p>
    <w:p w:rsidR="00E31386" w:rsidRPr="002254A9" w:rsidRDefault="00E31386" w:rsidP="00FB075B">
      <w:pPr>
        <w:spacing w:line="276" w:lineRule="auto"/>
        <w:jc w:val="both"/>
      </w:pPr>
    </w:p>
    <w:p w:rsidR="00FB075B" w:rsidRPr="002254A9" w:rsidRDefault="00FB075B" w:rsidP="00FB075B">
      <w:pPr>
        <w:spacing w:line="276" w:lineRule="auto"/>
        <w:jc w:val="both"/>
      </w:pPr>
      <w:r w:rsidRPr="002254A9">
        <w:t xml:space="preserve">Vendimi mbi udhëzimin e të dëmtuarve për realizimin e kërkesës pasurore juridike në kontest civil është marrë në bazë të </w:t>
      </w:r>
      <w:r w:rsidR="00B51D8E">
        <w:t>nenit</w:t>
      </w:r>
      <w:r w:rsidRPr="002254A9">
        <w:t xml:space="preserve"> 463 par.1, të KPPK-së</w:t>
      </w:r>
    </w:p>
    <w:p w:rsidR="00FB075B" w:rsidRPr="002254A9" w:rsidRDefault="00FB075B" w:rsidP="00FB075B">
      <w:pPr>
        <w:spacing w:line="276" w:lineRule="auto"/>
        <w:jc w:val="both"/>
      </w:pPr>
    </w:p>
    <w:p w:rsidR="00FB075B" w:rsidRDefault="00FB075B" w:rsidP="00FB075B">
      <w:pPr>
        <w:spacing w:line="276" w:lineRule="auto"/>
        <w:jc w:val="both"/>
      </w:pPr>
      <w:r w:rsidRPr="002254A9">
        <w:t xml:space="preserve">Vendimi mbi shpenzimet e procedurës penale dhe kërkesës juridiko pronësore bazohet në </w:t>
      </w:r>
      <w:r w:rsidR="00FF6C4C">
        <w:t>ne</w:t>
      </w:r>
      <w:r w:rsidR="00FF6C4C" w:rsidRPr="002254A9">
        <w:t>nin</w:t>
      </w:r>
      <w:r w:rsidRPr="002254A9">
        <w:t xml:space="preserve"> 75 të KDM ës.</w:t>
      </w:r>
    </w:p>
    <w:p w:rsidR="00AA6E84" w:rsidRDefault="00AA6E84" w:rsidP="00FB075B">
      <w:pPr>
        <w:spacing w:line="276" w:lineRule="auto"/>
        <w:jc w:val="both"/>
      </w:pPr>
    </w:p>
    <w:p w:rsidR="0035000C" w:rsidRPr="002254A9" w:rsidRDefault="0035000C" w:rsidP="00FB075B">
      <w:pPr>
        <w:spacing w:line="276" w:lineRule="auto"/>
        <w:jc w:val="both"/>
      </w:pPr>
    </w:p>
    <w:p w:rsidR="00152C69" w:rsidRDefault="00152C69" w:rsidP="00AD3741"/>
    <w:p w:rsidR="00143BF3" w:rsidRDefault="00143BF3" w:rsidP="00AD3741"/>
    <w:p w:rsidR="00152C69" w:rsidRPr="0035000C" w:rsidRDefault="00470879" w:rsidP="0035000C">
      <w:pPr>
        <w:ind w:firstLine="720"/>
        <w:jc w:val="center"/>
      </w:pPr>
      <w:sdt>
        <w:sdtPr>
          <w:rPr>
            <w:b/>
          </w:rPr>
          <w:alias w:val="EMRIGJYKATES"/>
          <w:tag w:val="court.nameOfCourt"/>
          <w:id w:val="1532603384"/>
          <w:placeholder>
            <w:docPart w:val="093A303283B444E8AFB323792223DF4C"/>
          </w:placeholder>
        </w:sdtPr>
        <w:sdtEndPr/>
        <w:sdtContent>
          <w:r w:rsidR="00AA31A6">
            <w:rPr>
              <w:b/>
            </w:rPr>
            <w:t>GJYKATA THEMELORE PEJË</w:t>
          </w:r>
        </w:sdtContent>
      </w:sdt>
      <w:r w:rsidR="00AA31A6" w:rsidRPr="00217F35">
        <w:rPr>
          <w:b/>
        </w:rPr>
        <w:t xml:space="preserve"> – </w:t>
      </w:r>
      <w:sdt>
        <w:sdtPr>
          <w:rPr>
            <w:b/>
          </w:rPr>
          <w:alias w:val="DEPARTAMENTI"/>
          <w:tag w:val="court.nameOfDepartment"/>
          <w:id w:val="-1181045389"/>
          <w:placeholder>
            <w:docPart w:val="093A303283B444E8AFB323792223DF4C"/>
          </w:placeholder>
        </w:sdtPr>
        <w:sdtEndPr/>
        <w:sdtContent>
          <w:r w:rsidR="00AA31A6" w:rsidRPr="00217F35">
            <w:rPr>
              <w:b/>
            </w:rPr>
            <w:t>DEPARTAMENTI I TË MITURVE</w:t>
          </w:r>
        </w:sdtContent>
      </w:sdt>
      <w:r w:rsidR="00AA31A6" w:rsidRPr="00217F35">
        <w:rPr>
          <w:b/>
        </w:rPr>
        <w:t xml:space="preserve">, </w:t>
      </w:r>
      <w:sdt>
        <w:sdtPr>
          <w:rPr>
            <w:b/>
          </w:rPr>
          <w:alias w:val="DIVIZIONI"/>
          <w:tag w:val="court.nameOfDivision"/>
          <w:id w:val="1935927385"/>
          <w:placeholder>
            <w:docPart w:val="093A303283B444E8AFB323792223DF4C"/>
          </w:placeholder>
        </w:sdtPr>
        <w:sdtEndPr/>
        <w:sdtContent/>
      </w:sdt>
    </w:p>
    <w:p w:rsidR="00152C69" w:rsidRPr="00AA6E84" w:rsidRDefault="00143BF3" w:rsidP="00143BF3">
      <w:pPr>
        <w:tabs>
          <w:tab w:val="center" w:pos="4592"/>
          <w:tab w:val="left" w:pos="6555"/>
        </w:tabs>
        <w:rPr>
          <w:b/>
        </w:rPr>
      </w:pPr>
      <w:r>
        <w:rPr>
          <w:b/>
        </w:rPr>
        <w:tab/>
      </w:r>
      <w:sdt>
        <w:sdtPr>
          <w:rPr>
            <w:b/>
          </w:rPr>
          <w:alias w:val="UCN"/>
          <w:tag w:val="case.uniquecasenumber"/>
          <w:id w:val="-1180496388"/>
          <w:placeholder>
            <w:docPart w:val="C659A54E938D4D1F9F0B7A9BA9EBCDD5"/>
          </w:placeholder>
          <w:text/>
        </w:sdtPr>
        <w:sdtEndPr/>
        <w:sdtContent>
          <w:r w:rsidR="007232EC" w:rsidRPr="00AA6E84">
            <w:rPr>
              <w:b/>
            </w:rPr>
            <w:t>2018:021614</w:t>
          </w:r>
        </w:sdtContent>
      </w:sdt>
      <w:r w:rsidR="00152C69" w:rsidRPr="00AA6E84">
        <w:rPr>
          <w:b/>
        </w:rPr>
        <w:t>,</w:t>
      </w:r>
      <w:r w:rsidR="00AA6E84" w:rsidRPr="00AA6E84">
        <w:rPr>
          <w:b/>
        </w:rPr>
        <w:t xml:space="preserve"> 18.04.2019</w:t>
      </w:r>
      <w:r w:rsidRPr="00AA6E84">
        <w:rPr>
          <w:b/>
        </w:rPr>
        <w:tab/>
      </w:r>
    </w:p>
    <w:p w:rsidR="00143BF3" w:rsidRDefault="00143BF3" w:rsidP="00143BF3">
      <w:pPr>
        <w:tabs>
          <w:tab w:val="center" w:pos="4592"/>
          <w:tab w:val="left" w:pos="6555"/>
        </w:tabs>
        <w:rPr>
          <w:b/>
        </w:rPr>
      </w:pPr>
    </w:p>
    <w:p w:rsidR="00AA6E84" w:rsidRPr="00217F35" w:rsidRDefault="00AA6E84" w:rsidP="00143BF3">
      <w:pPr>
        <w:tabs>
          <w:tab w:val="center" w:pos="4592"/>
          <w:tab w:val="left" w:pos="6555"/>
        </w:tabs>
        <w:rPr>
          <w:b/>
        </w:rPr>
      </w:pPr>
    </w:p>
    <w:p w:rsidR="00152C69" w:rsidRPr="00217F35" w:rsidRDefault="00152C69" w:rsidP="00152C69">
      <w:pPr>
        <w:jc w:val="both"/>
        <w:rPr>
          <w:b/>
        </w:rPr>
      </w:pPr>
      <w:r w:rsidRPr="00217F35">
        <w:rPr>
          <w:b/>
        </w:rPr>
        <w:t xml:space="preserve"> </w:t>
      </w:r>
    </w:p>
    <w:p w:rsidR="00AD3741" w:rsidRPr="00816CD8" w:rsidRDefault="00AD3741" w:rsidP="00AD3741">
      <w:pPr>
        <w:tabs>
          <w:tab w:val="left" w:pos="6615"/>
        </w:tabs>
        <w:spacing w:line="276" w:lineRule="auto"/>
        <w:jc w:val="both"/>
        <w:rPr>
          <w:b/>
        </w:rPr>
      </w:pPr>
      <w:r>
        <w:rPr>
          <w:b/>
        </w:rPr>
        <w:t xml:space="preserve">                                                                                     </w:t>
      </w:r>
      <w:r w:rsidRPr="00816CD8">
        <w:rPr>
          <w:b/>
        </w:rPr>
        <w:t>Kryetarja e turpit gjykues për të mitur</w:t>
      </w:r>
    </w:p>
    <w:p w:rsidR="00AD3741" w:rsidRPr="00816CD8" w:rsidRDefault="00AD3741" w:rsidP="00AD3741">
      <w:pPr>
        <w:spacing w:line="276" w:lineRule="auto"/>
        <w:jc w:val="center"/>
      </w:pPr>
      <w:r>
        <w:rPr>
          <w:b/>
        </w:rPr>
        <w:t xml:space="preserve">                                                                                    </w:t>
      </w:r>
      <w:r w:rsidRPr="00816CD8">
        <w:rPr>
          <w:b/>
        </w:rPr>
        <w:t>____________________</w:t>
      </w:r>
    </w:p>
    <w:p w:rsidR="00AD3741" w:rsidRPr="00816CD8" w:rsidRDefault="00470879" w:rsidP="00AD3741">
      <w:pPr>
        <w:spacing w:line="276" w:lineRule="auto"/>
        <w:jc w:val="center"/>
      </w:pPr>
      <w:sdt>
        <w:sdtPr>
          <w:alias w:val="EmriMbiemri"/>
          <w:tag w:val="case.JudgeName"/>
          <w:id w:val="248006871"/>
          <w:placeholder>
            <w:docPart w:val="2B9C42445DD448D1B860402545C5EE5F"/>
          </w:placeholder>
        </w:sdtPr>
        <w:sdtEndPr/>
        <w:sdtContent>
          <w:r w:rsidR="00AD3741">
            <w:t xml:space="preserve">                                                                                      </w:t>
          </w:r>
          <w:r w:rsidR="0035000C">
            <w:t>Violeta Husaj-</w:t>
          </w:r>
          <w:r w:rsidR="00AD3741" w:rsidRPr="00816CD8">
            <w:t>Rugova</w:t>
          </w:r>
        </w:sdtContent>
      </w:sdt>
    </w:p>
    <w:p w:rsidR="00152C69" w:rsidRPr="00217F35" w:rsidRDefault="00152C69" w:rsidP="00152C69">
      <w:pPr>
        <w:jc w:val="right"/>
      </w:pPr>
    </w:p>
    <w:p w:rsidR="00AD3741" w:rsidRDefault="00AD3741" w:rsidP="00AD3741">
      <w:pPr>
        <w:spacing w:line="276" w:lineRule="auto"/>
        <w:jc w:val="both"/>
      </w:pPr>
      <w:r w:rsidRPr="00816CD8">
        <w:rPr>
          <w:b/>
        </w:rPr>
        <w:t>K</w:t>
      </w:r>
      <w:r w:rsidRPr="00816CD8">
        <w:rPr>
          <w:b/>
          <w:lang w:eastAsia="ja-JP"/>
        </w:rPr>
        <w:t>Ë</w:t>
      </w:r>
      <w:r w:rsidRPr="00816CD8">
        <w:rPr>
          <w:b/>
        </w:rPr>
        <w:t>SHILLË JURIDIKE:</w:t>
      </w:r>
      <w:r w:rsidRPr="00816CD8">
        <w:t xml:space="preserve"> </w:t>
      </w:r>
    </w:p>
    <w:p w:rsidR="00143BF3" w:rsidRPr="00816CD8" w:rsidRDefault="00143BF3" w:rsidP="00AD3741">
      <w:pPr>
        <w:spacing w:line="276" w:lineRule="auto"/>
        <w:jc w:val="both"/>
      </w:pPr>
    </w:p>
    <w:p w:rsidR="00AD3741" w:rsidRPr="00816CD8" w:rsidRDefault="00AD3741" w:rsidP="00AD3741">
      <w:pPr>
        <w:pStyle w:val="NoSpacing"/>
        <w:spacing w:line="276" w:lineRule="auto"/>
        <w:rPr>
          <w:rFonts w:ascii="Times New Roman" w:hAnsi="Times New Roman" w:cs="Times New Roman"/>
          <w:lang w:val="sq-AL"/>
        </w:rPr>
      </w:pPr>
      <w:r w:rsidRPr="00816CD8">
        <w:rPr>
          <w:rFonts w:ascii="Times New Roman" w:hAnsi="Times New Roman" w:cs="Times New Roman"/>
          <w:lang w:val="sq-AL"/>
        </w:rPr>
        <w:t>Kundër këtij aktvendimi pala e pakënaqur ka të drejtë ankese në afat prej 8 ditësh, pas</w:t>
      </w:r>
    </w:p>
    <w:p w:rsidR="00AD3741" w:rsidRPr="00816CD8" w:rsidRDefault="00AD3741" w:rsidP="00AD3741">
      <w:pPr>
        <w:pStyle w:val="NoSpacing"/>
        <w:spacing w:line="276" w:lineRule="auto"/>
        <w:rPr>
          <w:rFonts w:ascii="Times New Roman" w:hAnsi="Times New Roman" w:cs="Times New Roman"/>
          <w:lang w:val="sq-AL"/>
        </w:rPr>
      </w:pPr>
      <w:r w:rsidRPr="00816CD8">
        <w:rPr>
          <w:rFonts w:ascii="Times New Roman" w:hAnsi="Times New Roman" w:cs="Times New Roman"/>
          <w:lang w:val="sq-AL"/>
        </w:rPr>
        <w:t>Marrjes së të njëjtës, Gjykatës së Apelit Prishtinë, e nëpërmes kësaj gjykate.</w:t>
      </w:r>
    </w:p>
    <w:sectPr w:rsidR="00AD3741" w:rsidRPr="00816CD8"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79" w:rsidRDefault="00470879" w:rsidP="004369F3">
      <w:r>
        <w:separator/>
      </w:r>
    </w:p>
  </w:endnote>
  <w:endnote w:type="continuationSeparator" w:id="0">
    <w:p w:rsidR="00470879" w:rsidRDefault="00470879"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52" w:rsidRDefault="00C46452" w:rsidP="00EB64E5">
    <w:pPr>
      <w:pStyle w:val="Footer"/>
      <w:jc w:val="center"/>
    </w:pPr>
    <w:r>
      <w:rPr>
        <w:noProof/>
        <w:lang w:val="en-US"/>
      </w:rPr>
      <mc:AlternateContent>
        <mc:Choice Requires="wps">
          <w:drawing>
            <wp:anchor distT="0" distB="0" distL="114300" distR="114300" simplePos="0" relativeHeight="251663360" behindDoc="0" locked="0" layoutInCell="1" allowOverlap="1" wp14:anchorId="10D75B62" wp14:editId="30D97347">
              <wp:simplePos x="0" y="0"/>
              <wp:positionH relativeFrom="column">
                <wp:posOffset>-817880</wp:posOffset>
              </wp:positionH>
              <wp:positionV relativeFrom="paragraph">
                <wp:posOffset>-2553970</wp:posOffset>
              </wp:positionV>
              <wp:extent cx="323850" cy="2924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6452" w:rsidRPr="006F6B3F" w:rsidRDefault="00470879" w:rsidP="00ED0234">
                          <w:pPr>
                            <w:pStyle w:val="Footer"/>
                            <w:rPr>
                              <w:rFonts w:cstheme="minorHAnsi"/>
                              <w:color w:val="808080" w:themeColor="background1" w:themeShade="80"/>
                              <w:szCs w:val="18"/>
                            </w:rPr>
                          </w:pPr>
                          <w:sdt>
                            <w:sdtPr>
                              <w:alias w:val="NumriLëndës"/>
                              <w:tag w:val="case.CaseNumberString"/>
                              <w:id w:val="2064748230"/>
                              <w:text/>
                            </w:sdtPr>
                            <w:sdtEndPr/>
                            <w:sdtContent>
                              <w:r w:rsidR="00C46452">
                                <w:t>2018:038430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D75B62" id="_x0000_t202" coordsize="21600,21600" o:spt="202" path="m,l,21600r21600,l21600,xe">
              <v:stroke joinstyle="miter"/>
              <v:path gradientshapeok="t" o:connecttype="rect"/>
            </v:shapetype>
            <v:shape id="Text Box 3" o:spid="_x0000_s1026" type="#_x0000_t202" style="position:absolute;left:0;text-align:left;margin-left:-64.4pt;margin-top:-201.1pt;width:25.5pt;height:23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yigIAAI0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" fillcolor="white [3201]" stroked="f" strokeweight=".5pt">
              <v:textbox style="layout-flow:vertical;mso-layout-flow-alt:bottom-to-top">
                <w:txbxContent>
                  <w:p w:rsidR="00C46452" w:rsidRPr="006F6B3F" w:rsidRDefault="00470879" w:rsidP="00ED0234">
                    <w:pPr>
                      <w:pStyle w:val="Footer"/>
                      <w:rPr>
                        <w:rFonts w:cstheme="minorHAnsi"/>
                        <w:color w:val="808080" w:themeColor="background1" w:themeShade="80"/>
                        <w:szCs w:val="18"/>
                      </w:rPr>
                    </w:pPr>
                    <w:sdt>
                      <w:sdtPr>
                        <w:alias w:val="NumriLëndës"/>
                        <w:tag w:val="case.CaseNumberString"/>
                        <w:id w:val="2064748230"/>
                        <w:text/>
                      </w:sdtPr>
                      <w:sdtEndPr/>
                      <w:sdtContent>
                        <w:r w:rsidR="00C46452">
                          <w:t>2018:038430</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4093">
          <w:rPr>
            <w:noProof/>
          </w:rPr>
          <w:t>13</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724093">
      <w:rPr>
        <w:noProof/>
      </w:rPr>
      <w:t>13</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52" w:rsidRDefault="00C46452">
    <w:pPr>
      <w:pStyle w:val="Footer"/>
      <w:jc w:val="center"/>
    </w:pPr>
    <w:r>
      <w:rPr>
        <w:noProof/>
        <w:lang w:val="en-US"/>
      </w:rPr>
      <mc:AlternateContent>
        <mc:Choice Requires="wps">
          <w:drawing>
            <wp:anchor distT="0" distB="0" distL="114300" distR="114300" simplePos="0" relativeHeight="251661312" behindDoc="0" locked="0" layoutInCell="1" allowOverlap="1" wp14:anchorId="4B9FB00C" wp14:editId="4831A123">
              <wp:simplePos x="0" y="0"/>
              <wp:positionH relativeFrom="column">
                <wp:posOffset>-751205</wp:posOffset>
              </wp:positionH>
              <wp:positionV relativeFrom="paragraph">
                <wp:posOffset>-2582545</wp:posOffset>
              </wp:positionV>
              <wp:extent cx="3238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6452" w:rsidRPr="006F6B3F" w:rsidRDefault="00470879"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C46452">
                                <w:t>2018:038430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9FB00C" id="_x0000_t202" coordsize="21600,21600" o:spt="202" path="m,l,21600r21600,l21600,xe">
              <v:stroke joinstyle="miter"/>
              <v:path gradientshapeok="t" o:connecttype="rect"/>
            </v:shapetype>
            <v:shape id="Text Box 1" o:spid="_x0000_s1027" type="#_x0000_t202" style="position:absolute;left:0;text-align:left;margin-left:-59.15pt;margin-top:-203.35pt;width:25.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" fillcolor="white [3201]" stroked="f" strokeweight=".5pt">
              <v:textbox style="layout-flow:vertical;mso-layout-flow-alt:bottom-to-top">
                <w:txbxContent>
                  <w:p w:rsidR="00C46452" w:rsidRPr="006F6B3F" w:rsidRDefault="00470879"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C46452">
                          <w:t>2018:038430</w:t>
                        </w:r>
                      </w:sdtContent>
                    </w:sdt>
                  </w:p>
                </w:txbxContent>
              </v:textbox>
            </v:shape>
          </w:pict>
        </mc:Fallback>
      </mc:AlternateContent>
    </w:r>
    <w:r>
      <w:t xml:space="preserve"> </w: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4093">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724093">
      <w:rPr>
        <w:noProof/>
      </w:rPr>
      <w:t>13</w:t>
    </w:r>
    <w:r>
      <w:rPr>
        <w:noProof/>
      </w:rPr>
      <w:fldChar w:fldCharType="end"/>
    </w:r>
    <w:r>
      <w:rPr>
        <w:noProof/>
      </w:rPr>
      <w:t>)</w:t>
    </w:r>
    <w:r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79" w:rsidRDefault="00470879" w:rsidP="004369F3">
      <w:r>
        <w:separator/>
      </w:r>
    </w:p>
  </w:footnote>
  <w:footnote w:type="continuationSeparator" w:id="0">
    <w:p w:rsidR="00470879" w:rsidRDefault="00470879"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52" w:rsidRPr="001859FA" w:rsidRDefault="00C46452" w:rsidP="003D710B">
    <w:pPr>
      <w:pStyle w:val="Header"/>
      <w:tabs>
        <w:tab w:val="left" w:pos="6237"/>
        <w:tab w:val="right" w:pos="9185"/>
      </w:tabs>
    </w:pPr>
    <w:r w:rsidRPr="00EB64E5">
      <w:tab/>
    </w:r>
    <w:r w:rsidRPr="001859FA">
      <w:t>Numri i lëndës:</w:t>
    </w:r>
    <w:r w:rsidRPr="001859FA">
      <w:tab/>
    </w:r>
    <w:sdt>
      <w:sdtPr>
        <w:alias w:val="UCN"/>
        <w:tag w:val="case.uniquecasenumber"/>
        <w:id w:val="1485277609"/>
        <w:placeholder>
          <w:docPart w:val="DE3901EAD3524A84B30810168A8931CE"/>
        </w:placeholder>
        <w:text/>
      </w:sdtPr>
      <w:sdtEndPr/>
      <w:sdtContent>
        <w:r>
          <w:t>2018:021614</w:t>
        </w:r>
      </w:sdtContent>
    </w:sdt>
  </w:p>
  <w:p w:rsidR="00C46452" w:rsidRPr="001859FA" w:rsidRDefault="00C46452" w:rsidP="003D710B">
    <w:pPr>
      <w:pStyle w:val="Header"/>
      <w:tabs>
        <w:tab w:val="left" w:pos="6237"/>
        <w:tab w:val="right" w:pos="9185"/>
      </w:tabs>
    </w:pPr>
    <w:r w:rsidRPr="001859FA">
      <w:tab/>
      <w:t>Datë:</w:t>
    </w:r>
    <w:r w:rsidRPr="001859FA">
      <w:tab/>
    </w:r>
    <w:sdt>
      <w:sdtPr>
        <w:alias w:val="DataDokumentit"/>
        <w:tag w:val="templateDates.DocumentDate"/>
        <w:id w:val="-1327744163"/>
        <w:placeholder>
          <w:docPart w:val="8D32C795AB1D49A380954300440666FB"/>
        </w:placeholder>
        <w:text/>
      </w:sdtPr>
      <w:sdtEndPr/>
      <w:sdtContent>
        <w:r w:rsidRPr="001859FA">
          <w:t>19.04.2019</w:t>
        </w:r>
      </w:sdtContent>
    </w:sdt>
  </w:p>
  <w:p w:rsidR="00C46452" w:rsidRPr="001859FA" w:rsidRDefault="00C46452" w:rsidP="003D710B">
    <w:pPr>
      <w:pStyle w:val="Header"/>
      <w:tabs>
        <w:tab w:val="left" w:pos="6237"/>
        <w:tab w:val="right" w:pos="9185"/>
      </w:tabs>
    </w:pPr>
    <w:r w:rsidRPr="001859FA">
      <w:tab/>
      <w:t>Numri i dokumentit:</w:t>
    </w:r>
    <w:r w:rsidRPr="001859FA">
      <w:tab/>
    </w:r>
    <w:sdt>
      <w:sdtPr>
        <w:alias w:val="NumriDokumentit"/>
        <w:tag w:val="document.DocumentNumberString"/>
        <w:id w:val="-1634706891"/>
        <w:placeholder>
          <w:docPart w:val="8D32C795AB1D49A380954300440666FB"/>
        </w:placeholder>
        <w:text/>
      </w:sdtPr>
      <w:sdtEndPr/>
      <w:sdtContent>
        <w:r w:rsidRPr="001859FA">
          <w:t>00285296</w:t>
        </w:r>
      </w:sdtContent>
    </w:sdt>
  </w:p>
  <w:p w:rsidR="00C46452" w:rsidRPr="003D710B" w:rsidRDefault="00C46452" w:rsidP="00AA6E84">
    <w:pPr>
      <w:pStyle w:val="Header"/>
      <w:tabs>
        <w:tab w:val="left" w:pos="3375"/>
      </w:tabs>
      <w:rPr>
        <w:b/>
      </w:rPr>
    </w:pPr>
    <w:r>
      <w:rPr>
        <w:b/>
      </w:rPr>
      <w:tab/>
    </w:r>
  </w:p>
  <w:p w:rsidR="00C46452" w:rsidRPr="00EB64E5" w:rsidRDefault="00C46452" w:rsidP="0030301E">
    <w:pPr>
      <w:pStyle w:val="Header"/>
      <w:tabs>
        <w:tab w:val="left" w:pos="6237"/>
        <w:tab w:val="right" w:pos="918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C46452" w:rsidRPr="00F40D4F" w:rsidTr="00F34C13">
      <w:tc>
        <w:tcPr>
          <w:tcW w:w="9306" w:type="dxa"/>
          <w:shd w:val="clear" w:color="auto" w:fill="auto"/>
        </w:tcPr>
        <w:p w:rsidR="00C46452" w:rsidRPr="00C21B39" w:rsidRDefault="00C46452" w:rsidP="00F34C13">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4AA07333" wp14:editId="08705375">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C46452" w:rsidRPr="00C50388" w:rsidTr="00F34C13">
      <w:tc>
        <w:tcPr>
          <w:tcW w:w="9306" w:type="dxa"/>
          <w:shd w:val="clear" w:color="auto" w:fill="auto"/>
        </w:tcPr>
        <w:p w:rsidR="00C46452" w:rsidRPr="007C07D8" w:rsidRDefault="00C46452" w:rsidP="00F34C13">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C46452" w:rsidRPr="007C07D8" w:rsidRDefault="00C46452" w:rsidP="00F34C13">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C46452" w:rsidRPr="00F40D4F" w:rsidTr="00F34C13">
      <w:tc>
        <w:tcPr>
          <w:tcW w:w="9306" w:type="dxa"/>
          <w:shd w:val="clear" w:color="auto" w:fill="auto"/>
        </w:tcPr>
        <w:sdt>
          <w:sdtPr>
            <w:rPr>
              <w:rFonts w:asciiTheme="majorHAnsi" w:hAnsiTheme="majorHAnsi" w:cs="Aparajita"/>
              <w:b/>
            </w:rPr>
            <w:alias w:val="EmriGjykates"/>
            <w:tag w:val="court.nameOfCourt"/>
            <w:id w:val="-1918928883"/>
            <w:lock w:val="sdtLocked"/>
            <w:text/>
          </w:sdtPr>
          <w:sdtEndPr/>
          <w:sdtContent>
            <w:p w:rsidR="00C46452" w:rsidRDefault="00C46452" w:rsidP="00EF0CB7">
              <w:pPr>
                <w:pStyle w:val="Subtitle"/>
                <w:tabs>
                  <w:tab w:val="left" w:pos="184"/>
                  <w:tab w:val="left" w:pos="252"/>
                  <w:tab w:val="center" w:pos="2198"/>
                </w:tabs>
                <w:spacing w:after="0"/>
                <w:rPr>
                  <w:rFonts w:asciiTheme="majorHAnsi" w:hAnsiTheme="majorHAnsi" w:cs="Aparajita"/>
                  <w:b/>
                </w:rPr>
              </w:pPr>
              <w:r>
                <w:rPr>
                  <w:rFonts w:asciiTheme="majorHAnsi" w:hAnsiTheme="majorHAnsi" w:cs="Aparajita"/>
                  <w:b/>
                </w:rPr>
                <w:t>GJYKATA THEMELORE PEJË</w:t>
              </w:r>
            </w:p>
          </w:sdtContent>
        </w:sdt>
        <w:p w:rsidR="00C46452" w:rsidRPr="000B7D9E" w:rsidRDefault="00C46452" w:rsidP="000B7D9E"/>
      </w:tc>
    </w:tr>
  </w:tbl>
  <w:p w:rsidR="00C46452" w:rsidRDefault="00C46452"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22420"/>
    <w:multiLevelType w:val="multilevel"/>
    <w:tmpl w:val="4D2C18D4"/>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17213"/>
    <w:rsid w:val="00025CE7"/>
    <w:rsid w:val="00025E5A"/>
    <w:rsid w:val="000334AC"/>
    <w:rsid w:val="00034633"/>
    <w:rsid w:val="0004603F"/>
    <w:rsid w:val="00061833"/>
    <w:rsid w:val="00061B56"/>
    <w:rsid w:val="000804BB"/>
    <w:rsid w:val="00080B14"/>
    <w:rsid w:val="0009193A"/>
    <w:rsid w:val="000950AA"/>
    <w:rsid w:val="000A1B47"/>
    <w:rsid w:val="000A6A33"/>
    <w:rsid w:val="000A77CC"/>
    <w:rsid w:val="000B444F"/>
    <w:rsid w:val="000B7D9E"/>
    <w:rsid w:val="000C3FBD"/>
    <w:rsid w:val="000C40BB"/>
    <w:rsid w:val="000C53B0"/>
    <w:rsid w:val="000C5678"/>
    <w:rsid w:val="000C5D3B"/>
    <w:rsid w:val="000C6D1F"/>
    <w:rsid w:val="000D1FD2"/>
    <w:rsid w:val="000E63F3"/>
    <w:rsid w:val="000E7461"/>
    <w:rsid w:val="00100FEB"/>
    <w:rsid w:val="00102CC2"/>
    <w:rsid w:val="001041DE"/>
    <w:rsid w:val="00106829"/>
    <w:rsid w:val="00116013"/>
    <w:rsid w:val="001222D7"/>
    <w:rsid w:val="001235A2"/>
    <w:rsid w:val="00125644"/>
    <w:rsid w:val="00137C16"/>
    <w:rsid w:val="00143BF3"/>
    <w:rsid w:val="00146D5C"/>
    <w:rsid w:val="0014786B"/>
    <w:rsid w:val="00152C69"/>
    <w:rsid w:val="00155860"/>
    <w:rsid w:val="00155B4F"/>
    <w:rsid w:val="001640F0"/>
    <w:rsid w:val="00167335"/>
    <w:rsid w:val="0017654E"/>
    <w:rsid w:val="00193289"/>
    <w:rsid w:val="001955B5"/>
    <w:rsid w:val="00195FCE"/>
    <w:rsid w:val="001A62C9"/>
    <w:rsid w:val="001A699F"/>
    <w:rsid w:val="001A7F3D"/>
    <w:rsid w:val="001B5AE3"/>
    <w:rsid w:val="001C67C8"/>
    <w:rsid w:val="001D5832"/>
    <w:rsid w:val="001D6AA6"/>
    <w:rsid w:val="001E00FE"/>
    <w:rsid w:val="00205FA6"/>
    <w:rsid w:val="002126D2"/>
    <w:rsid w:val="002163FC"/>
    <w:rsid w:val="00216E86"/>
    <w:rsid w:val="002179BE"/>
    <w:rsid w:val="00224280"/>
    <w:rsid w:val="00245CA6"/>
    <w:rsid w:val="00253981"/>
    <w:rsid w:val="00255851"/>
    <w:rsid w:val="002563EC"/>
    <w:rsid w:val="00257920"/>
    <w:rsid w:val="00261974"/>
    <w:rsid w:val="002708BA"/>
    <w:rsid w:val="002734D0"/>
    <w:rsid w:val="00275FE6"/>
    <w:rsid w:val="00276FE9"/>
    <w:rsid w:val="002815E5"/>
    <w:rsid w:val="00282646"/>
    <w:rsid w:val="0028283D"/>
    <w:rsid w:val="002916C7"/>
    <w:rsid w:val="00294266"/>
    <w:rsid w:val="002A1BE6"/>
    <w:rsid w:val="002A3D5D"/>
    <w:rsid w:val="002A7D68"/>
    <w:rsid w:val="002B3D40"/>
    <w:rsid w:val="002B54F4"/>
    <w:rsid w:val="002C4398"/>
    <w:rsid w:val="002C5B66"/>
    <w:rsid w:val="002D0F49"/>
    <w:rsid w:val="002D7508"/>
    <w:rsid w:val="002E3A73"/>
    <w:rsid w:val="002E67E1"/>
    <w:rsid w:val="002F128F"/>
    <w:rsid w:val="002F444A"/>
    <w:rsid w:val="002F5F20"/>
    <w:rsid w:val="00300EC2"/>
    <w:rsid w:val="0030301E"/>
    <w:rsid w:val="00307026"/>
    <w:rsid w:val="00312984"/>
    <w:rsid w:val="00314F44"/>
    <w:rsid w:val="00317FC3"/>
    <w:rsid w:val="00321727"/>
    <w:rsid w:val="003226F8"/>
    <w:rsid w:val="003246DC"/>
    <w:rsid w:val="00325A99"/>
    <w:rsid w:val="0033241C"/>
    <w:rsid w:val="003400AD"/>
    <w:rsid w:val="003417D5"/>
    <w:rsid w:val="003430F6"/>
    <w:rsid w:val="0034385F"/>
    <w:rsid w:val="0035000C"/>
    <w:rsid w:val="00350AC4"/>
    <w:rsid w:val="00351AC7"/>
    <w:rsid w:val="00355B2C"/>
    <w:rsid w:val="003566A1"/>
    <w:rsid w:val="00360075"/>
    <w:rsid w:val="00367E14"/>
    <w:rsid w:val="003718A2"/>
    <w:rsid w:val="003746FB"/>
    <w:rsid w:val="00392061"/>
    <w:rsid w:val="003A3543"/>
    <w:rsid w:val="003A3DE0"/>
    <w:rsid w:val="003C090A"/>
    <w:rsid w:val="003D588B"/>
    <w:rsid w:val="003D710B"/>
    <w:rsid w:val="003E319D"/>
    <w:rsid w:val="003E3469"/>
    <w:rsid w:val="003E5B15"/>
    <w:rsid w:val="003E6E7D"/>
    <w:rsid w:val="003F168B"/>
    <w:rsid w:val="003F5026"/>
    <w:rsid w:val="003F79FC"/>
    <w:rsid w:val="004007BB"/>
    <w:rsid w:val="00411C65"/>
    <w:rsid w:val="00412A2A"/>
    <w:rsid w:val="0043101F"/>
    <w:rsid w:val="00433EE7"/>
    <w:rsid w:val="00434963"/>
    <w:rsid w:val="00434FE2"/>
    <w:rsid w:val="0043679E"/>
    <w:rsid w:val="0043696D"/>
    <w:rsid w:val="004369F3"/>
    <w:rsid w:val="004375F5"/>
    <w:rsid w:val="0044591E"/>
    <w:rsid w:val="004460F8"/>
    <w:rsid w:val="0044761D"/>
    <w:rsid w:val="004506AB"/>
    <w:rsid w:val="004540B6"/>
    <w:rsid w:val="004545CA"/>
    <w:rsid w:val="00455EFE"/>
    <w:rsid w:val="00460051"/>
    <w:rsid w:val="0046338A"/>
    <w:rsid w:val="00466998"/>
    <w:rsid w:val="004679A8"/>
    <w:rsid w:val="0047080E"/>
    <w:rsid w:val="00470879"/>
    <w:rsid w:val="00490BD3"/>
    <w:rsid w:val="004923C7"/>
    <w:rsid w:val="00492806"/>
    <w:rsid w:val="00496F44"/>
    <w:rsid w:val="004B0976"/>
    <w:rsid w:val="004C3D7D"/>
    <w:rsid w:val="004C5C4D"/>
    <w:rsid w:val="004D5995"/>
    <w:rsid w:val="004D6C16"/>
    <w:rsid w:val="004E2F18"/>
    <w:rsid w:val="004F5483"/>
    <w:rsid w:val="004F555D"/>
    <w:rsid w:val="005017BA"/>
    <w:rsid w:val="00502BBB"/>
    <w:rsid w:val="00503675"/>
    <w:rsid w:val="00504423"/>
    <w:rsid w:val="00510015"/>
    <w:rsid w:val="00510525"/>
    <w:rsid w:val="005133F2"/>
    <w:rsid w:val="00515761"/>
    <w:rsid w:val="00531A34"/>
    <w:rsid w:val="00532EFE"/>
    <w:rsid w:val="00544236"/>
    <w:rsid w:val="00554FA6"/>
    <w:rsid w:val="00561AEF"/>
    <w:rsid w:val="00564BFB"/>
    <w:rsid w:val="00566039"/>
    <w:rsid w:val="00566DDD"/>
    <w:rsid w:val="00567A04"/>
    <w:rsid w:val="00571B8E"/>
    <w:rsid w:val="00577786"/>
    <w:rsid w:val="00583FB0"/>
    <w:rsid w:val="00587A8D"/>
    <w:rsid w:val="005A2DEA"/>
    <w:rsid w:val="005A3EFB"/>
    <w:rsid w:val="005B12E9"/>
    <w:rsid w:val="005C605C"/>
    <w:rsid w:val="005D72E9"/>
    <w:rsid w:val="005E5225"/>
    <w:rsid w:val="005F3540"/>
    <w:rsid w:val="005F6293"/>
    <w:rsid w:val="005F6C9E"/>
    <w:rsid w:val="00601DDF"/>
    <w:rsid w:val="006065FE"/>
    <w:rsid w:val="00610935"/>
    <w:rsid w:val="0061564E"/>
    <w:rsid w:val="0062161D"/>
    <w:rsid w:val="00624786"/>
    <w:rsid w:val="00625939"/>
    <w:rsid w:val="00630783"/>
    <w:rsid w:val="00631861"/>
    <w:rsid w:val="006442D3"/>
    <w:rsid w:val="00657D99"/>
    <w:rsid w:val="0066269A"/>
    <w:rsid w:val="00664087"/>
    <w:rsid w:val="0066598E"/>
    <w:rsid w:val="00666DE3"/>
    <w:rsid w:val="00681A04"/>
    <w:rsid w:val="006859EB"/>
    <w:rsid w:val="006956DB"/>
    <w:rsid w:val="006A1700"/>
    <w:rsid w:val="006A2A59"/>
    <w:rsid w:val="006A6968"/>
    <w:rsid w:val="006A6B41"/>
    <w:rsid w:val="006B03A5"/>
    <w:rsid w:val="006B32A4"/>
    <w:rsid w:val="006C79E5"/>
    <w:rsid w:val="006D2AE3"/>
    <w:rsid w:val="006D50F7"/>
    <w:rsid w:val="006F1A09"/>
    <w:rsid w:val="006F6B3F"/>
    <w:rsid w:val="00704DE9"/>
    <w:rsid w:val="00710486"/>
    <w:rsid w:val="0071253C"/>
    <w:rsid w:val="007232EC"/>
    <w:rsid w:val="00724093"/>
    <w:rsid w:val="00724B42"/>
    <w:rsid w:val="0073055C"/>
    <w:rsid w:val="007324AD"/>
    <w:rsid w:val="00732DBB"/>
    <w:rsid w:val="00743B54"/>
    <w:rsid w:val="00746D3A"/>
    <w:rsid w:val="00750C5A"/>
    <w:rsid w:val="007533C9"/>
    <w:rsid w:val="007542AA"/>
    <w:rsid w:val="007747CF"/>
    <w:rsid w:val="00776F06"/>
    <w:rsid w:val="00786E24"/>
    <w:rsid w:val="007918A1"/>
    <w:rsid w:val="00791E4B"/>
    <w:rsid w:val="007972B8"/>
    <w:rsid w:val="007A28B8"/>
    <w:rsid w:val="007A2E9F"/>
    <w:rsid w:val="007A427D"/>
    <w:rsid w:val="007B0932"/>
    <w:rsid w:val="007B5FFD"/>
    <w:rsid w:val="007B684A"/>
    <w:rsid w:val="007E0D83"/>
    <w:rsid w:val="007E2888"/>
    <w:rsid w:val="007E2B01"/>
    <w:rsid w:val="007E320E"/>
    <w:rsid w:val="00800F12"/>
    <w:rsid w:val="008052AB"/>
    <w:rsid w:val="0082496F"/>
    <w:rsid w:val="00840531"/>
    <w:rsid w:val="008472C8"/>
    <w:rsid w:val="0085303C"/>
    <w:rsid w:val="00860EB4"/>
    <w:rsid w:val="00861BDB"/>
    <w:rsid w:val="00862145"/>
    <w:rsid w:val="00880C1A"/>
    <w:rsid w:val="00890F47"/>
    <w:rsid w:val="00894496"/>
    <w:rsid w:val="008A18BF"/>
    <w:rsid w:val="008A7428"/>
    <w:rsid w:val="008C15D0"/>
    <w:rsid w:val="008C1A0D"/>
    <w:rsid w:val="008D751B"/>
    <w:rsid w:val="008E0E4C"/>
    <w:rsid w:val="008E3588"/>
    <w:rsid w:val="008F333D"/>
    <w:rsid w:val="008F53A2"/>
    <w:rsid w:val="009035CB"/>
    <w:rsid w:val="009045E7"/>
    <w:rsid w:val="00914EFD"/>
    <w:rsid w:val="00924928"/>
    <w:rsid w:val="00934983"/>
    <w:rsid w:val="009464EF"/>
    <w:rsid w:val="00953A15"/>
    <w:rsid w:val="00954512"/>
    <w:rsid w:val="00956418"/>
    <w:rsid w:val="00960572"/>
    <w:rsid w:val="0096434D"/>
    <w:rsid w:val="00964E24"/>
    <w:rsid w:val="00966FBA"/>
    <w:rsid w:val="0097036F"/>
    <w:rsid w:val="00971536"/>
    <w:rsid w:val="009746D0"/>
    <w:rsid w:val="00987332"/>
    <w:rsid w:val="009955E5"/>
    <w:rsid w:val="009962E5"/>
    <w:rsid w:val="009A612A"/>
    <w:rsid w:val="009B7A08"/>
    <w:rsid w:val="009C21F6"/>
    <w:rsid w:val="009D212C"/>
    <w:rsid w:val="009E4E86"/>
    <w:rsid w:val="009F1B78"/>
    <w:rsid w:val="009F2AF9"/>
    <w:rsid w:val="00A07D98"/>
    <w:rsid w:val="00A108FC"/>
    <w:rsid w:val="00A21EA4"/>
    <w:rsid w:val="00A227A1"/>
    <w:rsid w:val="00A24922"/>
    <w:rsid w:val="00A31112"/>
    <w:rsid w:val="00A33254"/>
    <w:rsid w:val="00A423A2"/>
    <w:rsid w:val="00A53E34"/>
    <w:rsid w:val="00A619B4"/>
    <w:rsid w:val="00A63753"/>
    <w:rsid w:val="00A648B7"/>
    <w:rsid w:val="00A747E8"/>
    <w:rsid w:val="00A76AE1"/>
    <w:rsid w:val="00A76E6F"/>
    <w:rsid w:val="00A84632"/>
    <w:rsid w:val="00A9143D"/>
    <w:rsid w:val="00A917BA"/>
    <w:rsid w:val="00A946CE"/>
    <w:rsid w:val="00A94D24"/>
    <w:rsid w:val="00AA31A6"/>
    <w:rsid w:val="00AA6835"/>
    <w:rsid w:val="00AA6E84"/>
    <w:rsid w:val="00AB5A48"/>
    <w:rsid w:val="00AB7972"/>
    <w:rsid w:val="00AC2962"/>
    <w:rsid w:val="00AC41BC"/>
    <w:rsid w:val="00AD3741"/>
    <w:rsid w:val="00AD5556"/>
    <w:rsid w:val="00AE268D"/>
    <w:rsid w:val="00AE79BA"/>
    <w:rsid w:val="00B219B8"/>
    <w:rsid w:val="00B21DC0"/>
    <w:rsid w:val="00B23C94"/>
    <w:rsid w:val="00B3766C"/>
    <w:rsid w:val="00B4009F"/>
    <w:rsid w:val="00B418D8"/>
    <w:rsid w:val="00B41F70"/>
    <w:rsid w:val="00B43EED"/>
    <w:rsid w:val="00B51D8E"/>
    <w:rsid w:val="00B67C64"/>
    <w:rsid w:val="00B7364D"/>
    <w:rsid w:val="00B76568"/>
    <w:rsid w:val="00B91678"/>
    <w:rsid w:val="00B91CCA"/>
    <w:rsid w:val="00BA4FAF"/>
    <w:rsid w:val="00BA5234"/>
    <w:rsid w:val="00BA5C15"/>
    <w:rsid w:val="00BB0243"/>
    <w:rsid w:val="00BB67AF"/>
    <w:rsid w:val="00BC3DE8"/>
    <w:rsid w:val="00BD56D9"/>
    <w:rsid w:val="00BE05F4"/>
    <w:rsid w:val="00BE0EE7"/>
    <w:rsid w:val="00BE593D"/>
    <w:rsid w:val="00BE7C39"/>
    <w:rsid w:val="00BF732B"/>
    <w:rsid w:val="00C033C9"/>
    <w:rsid w:val="00C06062"/>
    <w:rsid w:val="00C07EAF"/>
    <w:rsid w:val="00C116D1"/>
    <w:rsid w:val="00C15CEA"/>
    <w:rsid w:val="00C20865"/>
    <w:rsid w:val="00C21958"/>
    <w:rsid w:val="00C23C96"/>
    <w:rsid w:val="00C24123"/>
    <w:rsid w:val="00C249B4"/>
    <w:rsid w:val="00C26083"/>
    <w:rsid w:val="00C26728"/>
    <w:rsid w:val="00C27425"/>
    <w:rsid w:val="00C36062"/>
    <w:rsid w:val="00C43945"/>
    <w:rsid w:val="00C46452"/>
    <w:rsid w:val="00C50BC0"/>
    <w:rsid w:val="00C52DA1"/>
    <w:rsid w:val="00C53816"/>
    <w:rsid w:val="00C546A3"/>
    <w:rsid w:val="00C6295D"/>
    <w:rsid w:val="00C708D7"/>
    <w:rsid w:val="00C75BC9"/>
    <w:rsid w:val="00C76C4D"/>
    <w:rsid w:val="00C8029A"/>
    <w:rsid w:val="00C82870"/>
    <w:rsid w:val="00C858D6"/>
    <w:rsid w:val="00C86C3D"/>
    <w:rsid w:val="00C971E1"/>
    <w:rsid w:val="00CA60A2"/>
    <w:rsid w:val="00CB5190"/>
    <w:rsid w:val="00CB65F8"/>
    <w:rsid w:val="00CC2EF3"/>
    <w:rsid w:val="00CC64D6"/>
    <w:rsid w:val="00CD567A"/>
    <w:rsid w:val="00CD5D90"/>
    <w:rsid w:val="00CD5E71"/>
    <w:rsid w:val="00CE2B9B"/>
    <w:rsid w:val="00CE4476"/>
    <w:rsid w:val="00CE47CD"/>
    <w:rsid w:val="00CE7092"/>
    <w:rsid w:val="00CF0FB6"/>
    <w:rsid w:val="00CF1B20"/>
    <w:rsid w:val="00CF296C"/>
    <w:rsid w:val="00D019D2"/>
    <w:rsid w:val="00D133E3"/>
    <w:rsid w:val="00D17A2C"/>
    <w:rsid w:val="00D21C4F"/>
    <w:rsid w:val="00D24A93"/>
    <w:rsid w:val="00D3644F"/>
    <w:rsid w:val="00D55946"/>
    <w:rsid w:val="00D5754E"/>
    <w:rsid w:val="00D81505"/>
    <w:rsid w:val="00D81739"/>
    <w:rsid w:val="00D93270"/>
    <w:rsid w:val="00D965B0"/>
    <w:rsid w:val="00DA1C13"/>
    <w:rsid w:val="00DA4982"/>
    <w:rsid w:val="00DB6808"/>
    <w:rsid w:val="00DC024B"/>
    <w:rsid w:val="00DC0E0B"/>
    <w:rsid w:val="00DD3101"/>
    <w:rsid w:val="00DD767F"/>
    <w:rsid w:val="00DE09C1"/>
    <w:rsid w:val="00DE2DDC"/>
    <w:rsid w:val="00DE522B"/>
    <w:rsid w:val="00E16CB2"/>
    <w:rsid w:val="00E22B94"/>
    <w:rsid w:val="00E23370"/>
    <w:rsid w:val="00E31386"/>
    <w:rsid w:val="00E31C71"/>
    <w:rsid w:val="00E42A89"/>
    <w:rsid w:val="00E52A9F"/>
    <w:rsid w:val="00E579BA"/>
    <w:rsid w:val="00E57A58"/>
    <w:rsid w:val="00E6049D"/>
    <w:rsid w:val="00E71BD0"/>
    <w:rsid w:val="00E749E1"/>
    <w:rsid w:val="00E74AA7"/>
    <w:rsid w:val="00E8243B"/>
    <w:rsid w:val="00E8334D"/>
    <w:rsid w:val="00E84780"/>
    <w:rsid w:val="00E84AE9"/>
    <w:rsid w:val="00E9361F"/>
    <w:rsid w:val="00E94C6D"/>
    <w:rsid w:val="00EA73FF"/>
    <w:rsid w:val="00EB0374"/>
    <w:rsid w:val="00EB0776"/>
    <w:rsid w:val="00EB0E49"/>
    <w:rsid w:val="00EB1E6A"/>
    <w:rsid w:val="00EB64E5"/>
    <w:rsid w:val="00EC063F"/>
    <w:rsid w:val="00EC1A2A"/>
    <w:rsid w:val="00EC60A8"/>
    <w:rsid w:val="00ED0234"/>
    <w:rsid w:val="00ED5199"/>
    <w:rsid w:val="00ED63E2"/>
    <w:rsid w:val="00ED68A0"/>
    <w:rsid w:val="00EE354E"/>
    <w:rsid w:val="00EE4BA9"/>
    <w:rsid w:val="00EF0CB7"/>
    <w:rsid w:val="00EF1BA8"/>
    <w:rsid w:val="00EF5621"/>
    <w:rsid w:val="00F0404C"/>
    <w:rsid w:val="00F056D4"/>
    <w:rsid w:val="00F102C5"/>
    <w:rsid w:val="00F34C13"/>
    <w:rsid w:val="00F36BB6"/>
    <w:rsid w:val="00F40D4F"/>
    <w:rsid w:val="00F41ED1"/>
    <w:rsid w:val="00F42421"/>
    <w:rsid w:val="00F4254C"/>
    <w:rsid w:val="00F43902"/>
    <w:rsid w:val="00F443CF"/>
    <w:rsid w:val="00F460E4"/>
    <w:rsid w:val="00F46A26"/>
    <w:rsid w:val="00F5021B"/>
    <w:rsid w:val="00F56F44"/>
    <w:rsid w:val="00F62E54"/>
    <w:rsid w:val="00F640CF"/>
    <w:rsid w:val="00F64913"/>
    <w:rsid w:val="00F66130"/>
    <w:rsid w:val="00F77F8A"/>
    <w:rsid w:val="00F84A04"/>
    <w:rsid w:val="00F85412"/>
    <w:rsid w:val="00F9181A"/>
    <w:rsid w:val="00F93573"/>
    <w:rsid w:val="00F9624D"/>
    <w:rsid w:val="00FB075B"/>
    <w:rsid w:val="00FE134E"/>
    <w:rsid w:val="00FE349F"/>
    <w:rsid w:val="00FF1847"/>
    <w:rsid w:val="00FF52EE"/>
    <w:rsid w:val="00FF6C4C"/>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BF986F"/>
  <w15:docId w15:val="{EC2D4251-903F-496C-BE51-0F9C2439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58"/>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99"/>
    <w:qFormat/>
    <w:rsid w:val="000C6D1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415">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3A303283B444E8AFB323792223DF4C"/>
        <w:category>
          <w:name w:val="General"/>
          <w:gallery w:val="placeholder"/>
        </w:category>
        <w:types>
          <w:type w:val="bbPlcHdr"/>
        </w:types>
        <w:behaviors>
          <w:behavior w:val="content"/>
        </w:behaviors>
        <w:guid w:val="{D9846DAD-C54A-4F00-8856-CEE4014C818B}"/>
      </w:docPartPr>
      <w:docPartBody>
        <w:p w:rsidR="00AD3A48" w:rsidRDefault="00F004C2" w:rsidP="00F004C2">
          <w:pPr>
            <w:pStyle w:val="093A303283B444E8AFB323792223DF4C"/>
          </w:pPr>
          <w:r w:rsidRPr="0095307A">
            <w:rPr>
              <w:rStyle w:val="PlaceholderText"/>
            </w:rPr>
            <w:t>Click here to enter text.</w:t>
          </w:r>
        </w:p>
      </w:docPartBody>
    </w:docPart>
    <w:docPart>
      <w:docPartPr>
        <w:name w:val="1DB4109084244CE78E75334D0BC743D3"/>
        <w:category>
          <w:name w:val="General"/>
          <w:gallery w:val="placeholder"/>
        </w:category>
        <w:types>
          <w:type w:val="bbPlcHdr"/>
        </w:types>
        <w:behaviors>
          <w:behavior w:val="content"/>
        </w:behaviors>
        <w:guid w:val="{65FEB8C9-F9D9-47DA-B53E-AF0C98649361}"/>
      </w:docPartPr>
      <w:docPartBody>
        <w:p w:rsidR="00CD1E2E" w:rsidRDefault="002D0E54" w:rsidP="002D0E54">
          <w:pPr>
            <w:pStyle w:val="1DB4109084244CE78E75334D0BC743D3"/>
          </w:pPr>
          <w:r>
            <w:rPr>
              <w:rStyle w:val="PlaceholderText"/>
            </w:rPr>
            <w:t>Click here to enter text.</w:t>
          </w:r>
        </w:p>
      </w:docPartBody>
    </w:docPart>
    <w:docPart>
      <w:docPartPr>
        <w:name w:val="60850820622F47C7A9788CFD0C6DC500"/>
        <w:category>
          <w:name w:val="General"/>
          <w:gallery w:val="placeholder"/>
        </w:category>
        <w:types>
          <w:type w:val="bbPlcHdr"/>
        </w:types>
        <w:behaviors>
          <w:behavior w:val="content"/>
        </w:behaviors>
        <w:guid w:val="{F8D75925-F9E8-473E-8D19-87F9CED576F2}"/>
      </w:docPartPr>
      <w:docPartBody>
        <w:p w:rsidR="00CD1E2E" w:rsidRDefault="002D0E54" w:rsidP="002D0E54">
          <w:pPr>
            <w:pStyle w:val="60850820622F47C7A9788CFD0C6DC500"/>
          </w:pPr>
          <w:r>
            <w:rPr>
              <w:rStyle w:val="PlaceholderText"/>
            </w:rPr>
            <w:t>Click here to enter text.</w:t>
          </w:r>
        </w:p>
      </w:docPartBody>
    </w:docPart>
    <w:docPart>
      <w:docPartPr>
        <w:name w:val="36230B87B7A64875A30E65807EAC693A"/>
        <w:category>
          <w:name w:val="General"/>
          <w:gallery w:val="placeholder"/>
        </w:category>
        <w:types>
          <w:type w:val="bbPlcHdr"/>
        </w:types>
        <w:behaviors>
          <w:behavior w:val="content"/>
        </w:behaviors>
        <w:guid w:val="{D244EA8E-5E05-4443-BD97-CB96B5E2E596}"/>
      </w:docPartPr>
      <w:docPartBody>
        <w:p w:rsidR="00CD1E2E" w:rsidRDefault="002D0E54" w:rsidP="002D0E54">
          <w:pPr>
            <w:pStyle w:val="36230B87B7A64875A30E65807EAC693A"/>
          </w:pPr>
          <w:r>
            <w:rPr>
              <w:rStyle w:val="PlaceholderText"/>
            </w:rPr>
            <w:t>Click here to enter text.</w:t>
          </w:r>
        </w:p>
      </w:docPartBody>
    </w:docPart>
    <w:docPart>
      <w:docPartPr>
        <w:name w:val="8D32C795AB1D49A380954300440666FB"/>
        <w:category>
          <w:name w:val="General"/>
          <w:gallery w:val="placeholder"/>
        </w:category>
        <w:types>
          <w:type w:val="bbPlcHdr"/>
        </w:types>
        <w:behaviors>
          <w:behavior w:val="content"/>
        </w:behaviors>
        <w:guid w:val="{B8FA958F-1BC0-4615-A147-A0611FFCEFF9}"/>
      </w:docPartPr>
      <w:docPartBody>
        <w:p w:rsidR="00F669C7" w:rsidRDefault="0008280D" w:rsidP="0008280D">
          <w:pPr>
            <w:pStyle w:val="8D32C795AB1D49A380954300440666FB"/>
          </w:pPr>
          <w:r>
            <w:rPr>
              <w:rStyle w:val="PlaceholderText"/>
            </w:rPr>
            <w:t>Click here to enter text.</w:t>
          </w:r>
        </w:p>
      </w:docPartBody>
    </w:docPart>
    <w:docPart>
      <w:docPartPr>
        <w:name w:val="C659A54E938D4D1F9F0B7A9BA9EBCDD5"/>
        <w:category>
          <w:name w:val="General"/>
          <w:gallery w:val="placeholder"/>
        </w:category>
        <w:types>
          <w:type w:val="bbPlcHdr"/>
        </w:types>
        <w:behaviors>
          <w:behavior w:val="content"/>
        </w:behaviors>
        <w:guid w:val="{029045C9-0844-4129-9BC3-C9FF711752A9}"/>
      </w:docPartPr>
      <w:docPartBody>
        <w:p w:rsidR="00D71418" w:rsidRDefault="004F467E" w:rsidP="004F467E">
          <w:pPr>
            <w:pStyle w:val="C659A54E938D4D1F9F0B7A9BA9EBCDD5"/>
          </w:pPr>
          <w:r>
            <w:rPr>
              <w:rStyle w:val="PlaceholderText"/>
            </w:rPr>
            <w:t>Click here to enter text.</w:t>
          </w:r>
        </w:p>
      </w:docPartBody>
    </w:docPart>
    <w:docPart>
      <w:docPartPr>
        <w:name w:val="DE3901EAD3524A84B30810168A8931CE"/>
        <w:category>
          <w:name w:val="General"/>
          <w:gallery w:val="placeholder"/>
        </w:category>
        <w:types>
          <w:type w:val="bbPlcHdr"/>
        </w:types>
        <w:behaviors>
          <w:behavior w:val="content"/>
        </w:behaviors>
        <w:guid w:val="{C2EEA57F-6E8C-4231-B006-5295284A2EF2}"/>
      </w:docPartPr>
      <w:docPartBody>
        <w:p w:rsidR="00D71418" w:rsidRDefault="004F467E" w:rsidP="004F467E">
          <w:pPr>
            <w:pStyle w:val="DE3901EAD3524A84B30810168A8931CE"/>
          </w:pPr>
          <w:r>
            <w:rPr>
              <w:rStyle w:val="PlaceholderText"/>
            </w:rPr>
            <w:t>Click here to enter text.</w:t>
          </w:r>
        </w:p>
      </w:docPartBody>
    </w:docPart>
    <w:docPart>
      <w:docPartPr>
        <w:name w:val="2B9C42445DD448D1B860402545C5EE5F"/>
        <w:category>
          <w:name w:val="General"/>
          <w:gallery w:val="placeholder"/>
        </w:category>
        <w:types>
          <w:type w:val="bbPlcHdr"/>
        </w:types>
        <w:behaviors>
          <w:behavior w:val="content"/>
        </w:behaviors>
        <w:guid w:val="{3F300062-CC89-4629-8758-319041C05FA5}"/>
      </w:docPartPr>
      <w:docPartBody>
        <w:p w:rsidR="00700C64" w:rsidRDefault="00700C64" w:rsidP="00700C64">
          <w:pPr>
            <w:pStyle w:val="2B9C42445DD448D1B860402545C5EE5F"/>
          </w:pPr>
          <w:r w:rsidRPr="005736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17E9D"/>
    <w:rsid w:val="000236B4"/>
    <w:rsid w:val="000404CA"/>
    <w:rsid w:val="0004758E"/>
    <w:rsid w:val="00051E80"/>
    <w:rsid w:val="0008280D"/>
    <w:rsid w:val="000A48D6"/>
    <w:rsid w:val="000B13F3"/>
    <w:rsid w:val="000B1E49"/>
    <w:rsid w:val="00115B6B"/>
    <w:rsid w:val="00145614"/>
    <w:rsid w:val="00155292"/>
    <w:rsid w:val="001D511B"/>
    <w:rsid w:val="00202A92"/>
    <w:rsid w:val="00204476"/>
    <w:rsid w:val="002052CC"/>
    <w:rsid w:val="002B2E1E"/>
    <w:rsid w:val="002D0E54"/>
    <w:rsid w:val="002F0718"/>
    <w:rsid w:val="002F2525"/>
    <w:rsid w:val="00313B98"/>
    <w:rsid w:val="00365839"/>
    <w:rsid w:val="003713E7"/>
    <w:rsid w:val="00386618"/>
    <w:rsid w:val="00397A6F"/>
    <w:rsid w:val="00442BC2"/>
    <w:rsid w:val="004D7CC5"/>
    <w:rsid w:val="004F467E"/>
    <w:rsid w:val="00522A9D"/>
    <w:rsid w:val="00553169"/>
    <w:rsid w:val="00561FF7"/>
    <w:rsid w:val="00573DA4"/>
    <w:rsid w:val="006253D1"/>
    <w:rsid w:val="00626B12"/>
    <w:rsid w:val="00650BAF"/>
    <w:rsid w:val="00675601"/>
    <w:rsid w:val="00695076"/>
    <w:rsid w:val="006A4BBA"/>
    <w:rsid w:val="006A6A19"/>
    <w:rsid w:val="006B728C"/>
    <w:rsid w:val="006D4A74"/>
    <w:rsid w:val="006F6B75"/>
    <w:rsid w:val="00700C64"/>
    <w:rsid w:val="00703A52"/>
    <w:rsid w:val="007049BB"/>
    <w:rsid w:val="007156E4"/>
    <w:rsid w:val="007213D7"/>
    <w:rsid w:val="0074505B"/>
    <w:rsid w:val="007A6818"/>
    <w:rsid w:val="007B7D03"/>
    <w:rsid w:val="007E19C2"/>
    <w:rsid w:val="00847F0A"/>
    <w:rsid w:val="00894798"/>
    <w:rsid w:val="008B5553"/>
    <w:rsid w:val="008C63FF"/>
    <w:rsid w:val="008D22A7"/>
    <w:rsid w:val="008D2D6E"/>
    <w:rsid w:val="008D4E9A"/>
    <w:rsid w:val="009034C7"/>
    <w:rsid w:val="009404BC"/>
    <w:rsid w:val="00974894"/>
    <w:rsid w:val="00980CE7"/>
    <w:rsid w:val="00983D4E"/>
    <w:rsid w:val="00992F4C"/>
    <w:rsid w:val="00A73BF4"/>
    <w:rsid w:val="00AD3A48"/>
    <w:rsid w:val="00AF2D77"/>
    <w:rsid w:val="00B31378"/>
    <w:rsid w:val="00B91165"/>
    <w:rsid w:val="00BD47F5"/>
    <w:rsid w:val="00C42511"/>
    <w:rsid w:val="00C73ECE"/>
    <w:rsid w:val="00C77BDF"/>
    <w:rsid w:val="00CA68C5"/>
    <w:rsid w:val="00CC41D6"/>
    <w:rsid w:val="00CD1E2E"/>
    <w:rsid w:val="00CE2315"/>
    <w:rsid w:val="00D2022C"/>
    <w:rsid w:val="00D2270C"/>
    <w:rsid w:val="00D505BF"/>
    <w:rsid w:val="00D71418"/>
    <w:rsid w:val="00D71E1B"/>
    <w:rsid w:val="00D8525C"/>
    <w:rsid w:val="00D965EA"/>
    <w:rsid w:val="00DA219D"/>
    <w:rsid w:val="00E325A1"/>
    <w:rsid w:val="00E57510"/>
    <w:rsid w:val="00EF1399"/>
    <w:rsid w:val="00F004C2"/>
    <w:rsid w:val="00F06D4D"/>
    <w:rsid w:val="00F669C7"/>
    <w:rsid w:val="00F94B7C"/>
    <w:rsid w:val="00FA430C"/>
    <w:rsid w:val="00FB115B"/>
    <w:rsid w:val="00FB1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C64"/>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484E99ECF94745C58A508D5C7CE6DBE2">
    <w:name w:val="484E99ECF94745C58A508D5C7CE6DBE2"/>
    <w:rsid w:val="00D965EA"/>
    <w:rPr>
      <w:lang w:val="en-US" w:eastAsia="en-US"/>
    </w:rPr>
  </w:style>
  <w:style w:type="paragraph" w:customStyle="1" w:styleId="BD9CF91B570543528EBCF89856D1EF03">
    <w:name w:val="BD9CF91B570543528EBCF89856D1EF03"/>
    <w:rsid w:val="00D965EA"/>
    <w:rPr>
      <w:lang w:val="en-US" w:eastAsia="en-US"/>
    </w:rPr>
  </w:style>
  <w:style w:type="paragraph" w:customStyle="1" w:styleId="A4C6583BE934451B81C691317981CDEB">
    <w:name w:val="A4C6583BE934451B81C691317981CDEB"/>
    <w:rsid w:val="00D965EA"/>
    <w:rPr>
      <w:lang w:val="en-US" w:eastAsia="en-US"/>
    </w:rPr>
  </w:style>
  <w:style w:type="paragraph" w:customStyle="1" w:styleId="3585B4ED1B5A4E8983241C66313D347A">
    <w:name w:val="3585B4ED1B5A4E8983241C66313D347A"/>
    <w:rsid w:val="00D965EA"/>
    <w:rPr>
      <w:lang w:val="en-US" w:eastAsia="en-US"/>
    </w:rPr>
  </w:style>
  <w:style w:type="paragraph" w:customStyle="1" w:styleId="25A8773F36E04E149CA49FCC92B48167">
    <w:name w:val="25A8773F36E04E149CA49FCC92B48167"/>
    <w:rsid w:val="00D965EA"/>
    <w:rPr>
      <w:lang w:val="en-US" w:eastAsia="en-US"/>
    </w:rPr>
  </w:style>
  <w:style w:type="paragraph" w:customStyle="1" w:styleId="C23A49460CA4446B95B128B64451387A">
    <w:name w:val="C23A49460CA4446B95B128B64451387A"/>
    <w:rsid w:val="00D965EA"/>
    <w:rPr>
      <w:lang w:val="en-US" w:eastAsia="en-US"/>
    </w:rPr>
  </w:style>
  <w:style w:type="paragraph" w:customStyle="1" w:styleId="EE9CC9EBAA004245B9B3ED99ED0C1EE5">
    <w:name w:val="EE9CC9EBAA004245B9B3ED99ED0C1EE5"/>
    <w:rsid w:val="00974894"/>
    <w:rPr>
      <w:lang w:val="en-US" w:eastAsia="en-US"/>
    </w:rPr>
  </w:style>
  <w:style w:type="paragraph" w:customStyle="1" w:styleId="CA342899A9A74A11A5FFB2A813D7E5AA">
    <w:name w:val="CA342899A9A74A11A5FFB2A813D7E5AA"/>
    <w:rsid w:val="00974894"/>
    <w:rPr>
      <w:lang w:val="en-US" w:eastAsia="en-US"/>
    </w:rPr>
  </w:style>
  <w:style w:type="paragraph" w:customStyle="1" w:styleId="F793B78BD99749A98C0D6BC396A68ED0">
    <w:name w:val="F793B78BD99749A98C0D6BC396A68ED0"/>
    <w:rsid w:val="00017E9D"/>
    <w:rPr>
      <w:lang w:val="en-US" w:eastAsia="en-US"/>
    </w:rPr>
  </w:style>
  <w:style w:type="paragraph" w:customStyle="1" w:styleId="7FA87170EBD34600937C5A7367CAC447">
    <w:name w:val="7FA87170EBD34600937C5A7367CAC447"/>
    <w:rsid w:val="00017E9D"/>
    <w:rPr>
      <w:lang w:val="en-US" w:eastAsia="en-US"/>
    </w:rPr>
  </w:style>
  <w:style w:type="paragraph" w:customStyle="1" w:styleId="F2B40361540E4E709B9580BCF3ECD347">
    <w:name w:val="F2B40361540E4E709B9580BCF3ECD347"/>
    <w:rsid w:val="00017E9D"/>
    <w:rPr>
      <w:lang w:val="en-US" w:eastAsia="en-US"/>
    </w:rPr>
  </w:style>
  <w:style w:type="paragraph" w:customStyle="1" w:styleId="093A303283B444E8AFB323792223DF4C">
    <w:name w:val="093A303283B444E8AFB323792223DF4C"/>
    <w:rsid w:val="00F004C2"/>
    <w:rPr>
      <w:lang w:val="sq-AL" w:eastAsia="sq-AL"/>
    </w:rPr>
  </w:style>
  <w:style w:type="paragraph" w:customStyle="1" w:styleId="1DB4109084244CE78E75334D0BC743D3">
    <w:name w:val="1DB4109084244CE78E75334D0BC743D3"/>
    <w:rsid w:val="002D0E54"/>
    <w:rPr>
      <w:lang w:val="sq-AL" w:eastAsia="sq-AL"/>
    </w:rPr>
  </w:style>
  <w:style w:type="paragraph" w:customStyle="1" w:styleId="60850820622F47C7A9788CFD0C6DC500">
    <w:name w:val="60850820622F47C7A9788CFD0C6DC500"/>
    <w:rsid w:val="002D0E54"/>
    <w:rPr>
      <w:lang w:val="sq-AL" w:eastAsia="sq-AL"/>
    </w:rPr>
  </w:style>
  <w:style w:type="paragraph" w:customStyle="1" w:styleId="36230B87B7A64875A30E65807EAC693A">
    <w:name w:val="36230B87B7A64875A30E65807EAC693A"/>
    <w:rsid w:val="002D0E54"/>
    <w:rPr>
      <w:lang w:val="sq-AL" w:eastAsia="sq-AL"/>
    </w:rPr>
  </w:style>
  <w:style w:type="paragraph" w:customStyle="1" w:styleId="8D32C795AB1D49A380954300440666FB">
    <w:name w:val="8D32C795AB1D49A380954300440666FB"/>
    <w:rsid w:val="0008280D"/>
    <w:rPr>
      <w:lang w:val="sq-AL" w:eastAsia="sq-AL"/>
    </w:rPr>
  </w:style>
  <w:style w:type="paragraph" w:customStyle="1" w:styleId="DB69F141179447AAAACBCEDC6583CF95">
    <w:name w:val="DB69F141179447AAAACBCEDC6583CF95"/>
    <w:rsid w:val="007B7D03"/>
    <w:rPr>
      <w:lang w:val="en-US" w:eastAsia="en-US"/>
    </w:rPr>
  </w:style>
  <w:style w:type="paragraph" w:customStyle="1" w:styleId="1898C69491DE46D78B556EBFB0E972B3">
    <w:name w:val="1898C69491DE46D78B556EBFB0E972B3"/>
    <w:rsid w:val="007B7D03"/>
    <w:rPr>
      <w:lang w:val="en-US" w:eastAsia="en-US"/>
    </w:rPr>
  </w:style>
  <w:style w:type="paragraph" w:customStyle="1" w:styleId="60B6D32DDBAA4293AD8026D3AE5055BD">
    <w:name w:val="60B6D32DDBAA4293AD8026D3AE5055BD"/>
    <w:rsid w:val="007B7D03"/>
    <w:rPr>
      <w:lang w:val="en-US" w:eastAsia="en-US"/>
    </w:rPr>
  </w:style>
  <w:style w:type="paragraph" w:customStyle="1" w:styleId="6EF6E849845E47079A6D2D3CC1CF94C6">
    <w:name w:val="6EF6E849845E47079A6D2D3CC1CF94C6"/>
    <w:rsid w:val="00980CE7"/>
    <w:rPr>
      <w:lang w:val="en-US" w:eastAsia="en-US"/>
    </w:rPr>
  </w:style>
  <w:style w:type="paragraph" w:customStyle="1" w:styleId="BC97863C4F9B4471B4E460761B1FCB48">
    <w:name w:val="BC97863C4F9B4471B4E460761B1FCB48"/>
    <w:rsid w:val="00980CE7"/>
    <w:rPr>
      <w:lang w:val="en-US" w:eastAsia="en-US"/>
    </w:rPr>
  </w:style>
  <w:style w:type="paragraph" w:customStyle="1" w:styleId="C659A54E938D4D1F9F0B7A9BA9EBCDD5">
    <w:name w:val="C659A54E938D4D1F9F0B7A9BA9EBCDD5"/>
    <w:rsid w:val="004F467E"/>
    <w:rPr>
      <w:lang w:val="en-US" w:eastAsia="en-US"/>
    </w:rPr>
  </w:style>
  <w:style w:type="paragraph" w:customStyle="1" w:styleId="DE3901EAD3524A84B30810168A8931CE">
    <w:name w:val="DE3901EAD3524A84B30810168A8931CE"/>
    <w:rsid w:val="004F467E"/>
    <w:rPr>
      <w:lang w:val="en-US" w:eastAsia="en-US"/>
    </w:rPr>
  </w:style>
  <w:style w:type="paragraph" w:customStyle="1" w:styleId="9E7770C2702F460392DA763C7ACBDA6F">
    <w:name w:val="9E7770C2702F460392DA763C7ACBDA6F"/>
    <w:rsid w:val="00D71418"/>
    <w:rPr>
      <w:lang w:val="en-US" w:eastAsia="en-US"/>
    </w:rPr>
  </w:style>
  <w:style w:type="paragraph" w:customStyle="1" w:styleId="0F6D55A92927468FBBA654A2C2CEA0A9">
    <w:name w:val="0F6D55A92927468FBBA654A2C2CEA0A9"/>
    <w:rsid w:val="00650BAF"/>
    <w:rPr>
      <w:lang w:val="en-US" w:eastAsia="en-US"/>
    </w:rPr>
  </w:style>
  <w:style w:type="paragraph" w:customStyle="1" w:styleId="694967149F6E4BCC8FCD6D50466E860E">
    <w:name w:val="694967149F6E4BCC8FCD6D50466E860E"/>
    <w:rsid w:val="00573DA4"/>
    <w:rPr>
      <w:lang w:val="en-US" w:eastAsia="en-US"/>
    </w:rPr>
  </w:style>
  <w:style w:type="paragraph" w:customStyle="1" w:styleId="A2079BC31C1E4A37B5EACEA0CDBB21B5">
    <w:name w:val="A2079BC31C1E4A37B5EACEA0CDBB21B5"/>
    <w:rsid w:val="00992F4C"/>
    <w:rPr>
      <w:lang w:val="en-US" w:eastAsia="en-US"/>
    </w:rPr>
  </w:style>
  <w:style w:type="paragraph" w:customStyle="1" w:styleId="3FB40F300FEA48B181DFDB7508FB6940">
    <w:name w:val="3FB40F300FEA48B181DFDB7508FB6940"/>
    <w:rsid w:val="0004758E"/>
    <w:rPr>
      <w:lang w:val="en-US" w:eastAsia="en-US"/>
    </w:rPr>
  </w:style>
  <w:style w:type="paragraph" w:customStyle="1" w:styleId="65259051EE454B8DAF0BD806A45EDCEA">
    <w:name w:val="65259051EE454B8DAF0BD806A45EDCEA"/>
    <w:rsid w:val="0004758E"/>
    <w:rPr>
      <w:lang w:val="en-US" w:eastAsia="en-US"/>
    </w:rPr>
  </w:style>
  <w:style w:type="paragraph" w:customStyle="1" w:styleId="2B9C42445DD448D1B860402545C5EE5F">
    <w:name w:val="2B9C42445DD448D1B860402545C5EE5F"/>
    <w:rsid w:val="00700C64"/>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6541-3124-464F-8600-0702707A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13</Pages>
  <Words>5414</Words>
  <Characters>30860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36202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Tringa Zhuti</cp:lastModifiedBy>
  <cp:revision>14</cp:revision>
  <cp:lastPrinted>2019-05-22T09:22:00Z</cp:lastPrinted>
  <dcterms:created xsi:type="dcterms:W3CDTF">2019-04-30T14:02:00Z</dcterms:created>
  <dcterms:modified xsi:type="dcterms:W3CDTF">2019-05-24T07:50:00Z</dcterms:modified>
</cp:coreProperties>
</file>