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0E3FAB"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2019:086006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0E3FAB"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06.09.2019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0E3FAB"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00496913</w:t>
                </w:r>
              </w:sdtContent>
            </w:sdt>
          </w:p>
        </w:tc>
      </w:tr>
    </w:tbl>
    <w:p w:rsidR="009D5695" w:rsidRPr="00475C8E" w:rsidRDefault="009D5695" w:rsidP="009D5695">
      <w:pPr>
        <w:pStyle w:val="NoSpacing"/>
        <w:spacing w:line="276" w:lineRule="auto"/>
        <w:jc w:val="both"/>
        <w:rPr>
          <w:rFonts w:ascii="Times New Roman" w:hAnsi="Times New Roman"/>
          <w:b/>
        </w:rPr>
      </w:pPr>
      <w:r>
        <w:rPr>
          <w:rFonts w:ascii="Times New Roman" w:hAnsi="Times New Roman"/>
          <w:b/>
        </w:rPr>
        <w:t>C.nr.933/14</w:t>
      </w:r>
    </w:p>
    <w:p w:rsidR="009D5695" w:rsidRDefault="009D5695" w:rsidP="009D5695">
      <w:pPr>
        <w:pStyle w:val="NoSpacing"/>
        <w:spacing w:line="276" w:lineRule="auto"/>
        <w:jc w:val="both"/>
        <w:rPr>
          <w:rFonts w:ascii="Times New Roman" w:hAnsi="Times New Roman"/>
          <w:lang w:val="sq-AL"/>
        </w:rPr>
      </w:pPr>
    </w:p>
    <w:p w:rsidR="009D5695" w:rsidRPr="00475C8E" w:rsidRDefault="009D5695" w:rsidP="009D5695">
      <w:pPr>
        <w:pStyle w:val="NoSpacing"/>
        <w:spacing w:line="276" w:lineRule="auto"/>
        <w:jc w:val="both"/>
        <w:rPr>
          <w:rFonts w:ascii="Times New Roman" w:hAnsi="Times New Roman"/>
          <w:lang w:val="sq-AL"/>
        </w:rPr>
      </w:pPr>
      <w:r w:rsidRPr="00475C8E">
        <w:rPr>
          <w:rFonts w:ascii="Times New Roman" w:hAnsi="Times New Roman"/>
          <w:b/>
          <w:lang w:val="sq-AL"/>
        </w:rPr>
        <w:t>GJYKATA THEMELORE NE PEJË</w:t>
      </w:r>
      <w:r w:rsidRPr="00475C8E">
        <w:rPr>
          <w:rFonts w:ascii="Times New Roman" w:hAnsi="Times New Roman"/>
          <w:lang w:val="sq-AL"/>
        </w:rPr>
        <w:t>-Departamenti i Përgjithshëm</w:t>
      </w:r>
      <w:r w:rsidRPr="00475C8E">
        <w:rPr>
          <w:rFonts w:ascii="Times New Roman" w:hAnsi="Times New Roman"/>
          <w:i/>
          <w:lang w:val="sq-AL"/>
        </w:rPr>
        <w:t xml:space="preserve">, </w:t>
      </w:r>
      <w:r w:rsidRPr="00475C8E">
        <w:rPr>
          <w:rStyle w:val="Emphasis"/>
          <w:rFonts w:ascii="Times New Roman" w:hAnsi="Times New Roman"/>
          <w:i w:val="0"/>
        </w:rPr>
        <w:t xml:space="preserve">me </w:t>
      </w:r>
      <w:proofErr w:type="spellStart"/>
      <w:r w:rsidRPr="00475C8E">
        <w:rPr>
          <w:rStyle w:val="Emphasis"/>
          <w:rFonts w:ascii="Times New Roman" w:hAnsi="Times New Roman"/>
          <w:i w:val="0"/>
        </w:rPr>
        <w:t>gjyqtarin</w:t>
      </w:r>
      <w:proofErr w:type="spellEnd"/>
      <w:r w:rsidRPr="00475C8E">
        <w:rPr>
          <w:rStyle w:val="Emphasis"/>
          <w:rFonts w:ascii="Times New Roman" w:hAnsi="Times New Roman"/>
          <w:i w:val="0"/>
        </w:rPr>
        <w:t xml:space="preserve"> </w:t>
      </w:r>
      <w:proofErr w:type="spellStart"/>
      <w:r w:rsidRPr="00475C8E">
        <w:rPr>
          <w:rStyle w:val="Emphasis"/>
          <w:rFonts w:ascii="Times New Roman" w:hAnsi="Times New Roman"/>
          <w:i w:val="0"/>
        </w:rPr>
        <w:t>Veton</w:t>
      </w:r>
      <w:proofErr w:type="spellEnd"/>
      <w:r w:rsidRPr="00475C8E">
        <w:rPr>
          <w:rStyle w:val="Emphasis"/>
          <w:rFonts w:ascii="Times New Roman" w:hAnsi="Times New Roman"/>
          <w:i w:val="0"/>
        </w:rPr>
        <w:t xml:space="preserve"> </w:t>
      </w:r>
      <w:proofErr w:type="spellStart"/>
      <w:r w:rsidRPr="00475C8E">
        <w:rPr>
          <w:rStyle w:val="Emphasis"/>
          <w:rFonts w:ascii="Times New Roman" w:hAnsi="Times New Roman"/>
          <w:i w:val="0"/>
        </w:rPr>
        <w:t>Ademaj</w:t>
      </w:r>
      <w:proofErr w:type="spellEnd"/>
      <w:r w:rsidRPr="00475C8E">
        <w:rPr>
          <w:rFonts w:ascii="Times New Roman" w:hAnsi="Times New Roman"/>
          <w:i/>
          <w:lang w:val="sq-AL"/>
        </w:rPr>
        <w:t xml:space="preserve">, </w:t>
      </w:r>
      <w:r w:rsidRPr="00475C8E">
        <w:rPr>
          <w:rFonts w:ascii="Times New Roman" w:hAnsi="Times New Roman"/>
          <w:lang w:val="sq-AL"/>
        </w:rPr>
        <w:t xml:space="preserve">ne çështjen juridike </w:t>
      </w:r>
      <w:proofErr w:type="spellStart"/>
      <w:r w:rsidRPr="00475C8E">
        <w:rPr>
          <w:rFonts w:ascii="Times New Roman" w:hAnsi="Times New Roman"/>
          <w:lang w:val="sq-AL"/>
        </w:rPr>
        <w:t>kontestimore</w:t>
      </w:r>
      <w:proofErr w:type="spellEnd"/>
      <w:r w:rsidRPr="00475C8E">
        <w:rPr>
          <w:rFonts w:ascii="Times New Roman" w:hAnsi="Times New Roman"/>
          <w:lang w:val="sq-AL"/>
        </w:rPr>
        <w:t xml:space="preserve"> te paditëses </w:t>
      </w:r>
      <w:r w:rsidR="00525779">
        <w:rPr>
          <w:rFonts w:ascii="Times New Roman" w:hAnsi="Times New Roman"/>
          <w:lang w:val="sq-AL"/>
        </w:rPr>
        <w:t>A</w:t>
      </w:r>
      <w:r>
        <w:rPr>
          <w:rFonts w:ascii="Times New Roman" w:hAnsi="Times New Roman"/>
          <w:lang w:val="sq-AL"/>
        </w:rPr>
        <w:t xml:space="preserve"> K </w:t>
      </w:r>
      <w:r w:rsidR="00525779">
        <w:rPr>
          <w:rFonts w:ascii="Times New Roman" w:hAnsi="Times New Roman"/>
          <w:lang w:val="sq-AL"/>
        </w:rPr>
        <w:t>P</w:t>
      </w:r>
      <w:r>
        <w:rPr>
          <w:rFonts w:ascii="Times New Roman" w:hAnsi="Times New Roman"/>
          <w:lang w:val="sq-AL"/>
        </w:rPr>
        <w:t>, Zyra Rajonale në Pejë</w:t>
      </w:r>
      <w:r w:rsidRPr="00475C8E">
        <w:rPr>
          <w:rFonts w:ascii="Times New Roman" w:hAnsi="Times New Roman"/>
          <w:lang w:val="sq-AL"/>
        </w:rPr>
        <w:t xml:space="preserve">, të </w:t>
      </w:r>
      <w:r>
        <w:rPr>
          <w:rFonts w:ascii="Times New Roman" w:hAnsi="Times New Roman"/>
          <w:lang w:val="sq-AL"/>
        </w:rPr>
        <w:t>cilën e përfaqëson me autorizim</w:t>
      </w:r>
      <w:r w:rsidRPr="00475C8E">
        <w:rPr>
          <w:rFonts w:ascii="Times New Roman" w:hAnsi="Times New Roman"/>
          <w:lang w:val="sq-AL"/>
        </w:rPr>
        <w:t xml:space="preserve"> </w:t>
      </w:r>
      <w:r>
        <w:rPr>
          <w:rFonts w:ascii="Times New Roman" w:hAnsi="Times New Roman"/>
          <w:lang w:val="sq-AL"/>
        </w:rPr>
        <w:t xml:space="preserve">Arta </w:t>
      </w:r>
      <w:proofErr w:type="spellStart"/>
      <w:r>
        <w:rPr>
          <w:rFonts w:ascii="Times New Roman" w:hAnsi="Times New Roman"/>
          <w:lang w:val="sq-AL"/>
        </w:rPr>
        <w:t>Metaj</w:t>
      </w:r>
      <w:proofErr w:type="spellEnd"/>
      <w:r>
        <w:rPr>
          <w:rFonts w:ascii="Times New Roman" w:hAnsi="Times New Roman"/>
          <w:lang w:val="sq-AL"/>
        </w:rPr>
        <w:t xml:space="preserve">- </w:t>
      </w:r>
      <w:proofErr w:type="spellStart"/>
      <w:r>
        <w:rPr>
          <w:rFonts w:ascii="Times New Roman" w:hAnsi="Times New Roman"/>
          <w:lang w:val="sq-AL"/>
        </w:rPr>
        <w:t>Govori</w:t>
      </w:r>
      <w:proofErr w:type="spellEnd"/>
      <w:r>
        <w:rPr>
          <w:rFonts w:ascii="Times New Roman" w:hAnsi="Times New Roman"/>
          <w:lang w:val="sq-AL"/>
        </w:rPr>
        <w:t xml:space="preserve"> dhe </w:t>
      </w:r>
      <w:proofErr w:type="spellStart"/>
      <w:r>
        <w:rPr>
          <w:rFonts w:ascii="Times New Roman" w:hAnsi="Times New Roman"/>
          <w:lang w:val="sq-AL"/>
        </w:rPr>
        <w:t>Naser</w:t>
      </w:r>
      <w:proofErr w:type="spellEnd"/>
      <w:r>
        <w:rPr>
          <w:rFonts w:ascii="Times New Roman" w:hAnsi="Times New Roman"/>
          <w:lang w:val="sq-AL"/>
        </w:rPr>
        <w:t xml:space="preserve"> Krasniqi, të dytë zyrtar ligjor në AKP, kundër te paditurve:</w:t>
      </w:r>
      <w:r w:rsidRPr="00475C8E">
        <w:rPr>
          <w:rFonts w:ascii="Times New Roman" w:hAnsi="Times New Roman"/>
          <w:lang w:val="sq-AL"/>
        </w:rPr>
        <w:t xml:space="preserve"> </w:t>
      </w:r>
      <w:r w:rsidR="00525779">
        <w:rPr>
          <w:rFonts w:ascii="Times New Roman" w:hAnsi="Times New Roman"/>
          <w:lang w:val="sq-AL"/>
        </w:rPr>
        <w:t>N</w:t>
      </w:r>
      <w:r>
        <w:rPr>
          <w:rFonts w:ascii="Times New Roman" w:hAnsi="Times New Roman"/>
          <w:lang w:val="sq-AL"/>
        </w:rPr>
        <w:t xml:space="preserve"> </w:t>
      </w:r>
      <w:r w:rsidR="00525779">
        <w:rPr>
          <w:rFonts w:ascii="Times New Roman" w:hAnsi="Times New Roman"/>
          <w:lang w:val="sq-AL"/>
        </w:rPr>
        <w:t>G</w:t>
      </w:r>
      <w:r>
        <w:rPr>
          <w:rFonts w:ascii="Times New Roman" w:hAnsi="Times New Roman"/>
          <w:lang w:val="sq-AL"/>
        </w:rPr>
        <w:t xml:space="preserve"> nga fshati </w:t>
      </w:r>
      <w:r w:rsidR="00525779">
        <w:rPr>
          <w:rFonts w:ascii="Times New Roman" w:hAnsi="Times New Roman"/>
          <w:lang w:val="sq-AL"/>
        </w:rPr>
        <w:t>S</w:t>
      </w:r>
      <w:r>
        <w:rPr>
          <w:rFonts w:ascii="Times New Roman" w:hAnsi="Times New Roman"/>
          <w:lang w:val="sq-AL"/>
        </w:rPr>
        <w:t xml:space="preserve">, Komuna e Istogut, </w:t>
      </w:r>
      <w:r w:rsidR="00525779">
        <w:rPr>
          <w:rFonts w:ascii="Times New Roman" w:hAnsi="Times New Roman"/>
          <w:lang w:val="sq-AL"/>
        </w:rPr>
        <w:t>R</w:t>
      </w:r>
      <w:r>
        <w:rPr>
          <w:rFonts w:ascii="Times New Roman" w:hAnsi="Times New Roman"/>
          <w:lang w:val="sq-AL"/>
        </w:rPr>
        <w:t xml:space="preserve"> </w:t>
      </w:r>
      <w:r w:rsidR="00525779">
        <w:rPr>
          <w:rFonts w:ascii="Times New Roman" w:hAnsi="Times New Roman"/>
          <w:lang w:val="sq-AL"/>
        </w:rPr>
        <w:t>Ll</w:t>
      </w:r>
      <w:r>
        <w:rPr>
          <w:rFonts w:ascii="Times New Roman" w:hAnsi="Times New Roman"/>
          <w:lang w:val="sq-AL"/>
        </w:rPr>
        <w:t xml:space="preserve"> </w:t>
      </w:r>
      <w:r w:rsidR="00525779">
        <w:rPr>
          <w:rFonts w:ascii="Times New Roman" w:hAnsi="Times New Roman"/>
          <w:lang w:val="sq-AL"/>
        </w:rPr>
        <w:t xml:space="preserve"> </w:t>
      </w:r>
      <w:r>
        <w:rPr>
          <w:rFonts w:ascii="Times New Roman" w:hAnsi="Times New Roman"/>
          <w:lang w:val="sq-AL"/>
        </w:rPr>
        <w:t xml:space="preserve">nga Peja, dhe </w:t>
      </w:r>
      <w:r w:rsidR="00525779">
        <w:rPr>
          <w:rFonts w:ascii="Times New Roman" w:hAnsi="Times New Roman"/>
          <w:lang w:val="sq-AL"/>
        </w:rPr>
        <w:t>G</w:t>
      </w:r>
      <w:r>
        <w:rPr>
          <w:rFonts w:ascii="Times New Roman" w:hAnsi="Times New Roman"/>
          <w:lang w:val="sq-AL"/>
        </w:rPr>
        <w:t xml:space="preserve"> </w:t>
      </w:r>
      <w:r w:rsidR="00525779">
        <w:rPr>
          <w:rFonts w:ascii="Times New Roman" w:hAnsi="Times New Roman"/>
          <w:lang w:val="sq-AL"/>
        </w:rPr>
        <w:t>O</w:t>
      </w:r>
      <w:r>
        <w:rPr>
          <w:rFonts w:ascii="Times New Roman" w:hAnsi="Times New Roman"/>
          <w:lang w:val="sq-AL"/>
        </w:rPr>
        <w:t xml:space="preserve"> nga fshati </w:t>
      </w:r>
      <w:r w:rsidR="00525779">
        <w:rPr>
          <w:rFonts w:ascii="Times New Roman" w:hAnsi="Times New Roman"/>
          <w:lang w:val="sq-AL"/>
        </w:rPr>
        <w:t>T</w:t>
      </w:r>
      <w:r>
        <w:rPr>
          <w:rFonts w:ascii="Times New Roman" w:hAnsi="Times New Roman"/>
          <w:lang w:val="sq-AL"/>
        </w:rPr>
        <w:t xml:space="preserve">, Komuna e Istogut, që të tretë të përfaqësuar nga i autorizuari i tyre, Qëndrim </w:t>
      </w:r>
      <w:proofErr w:type="spellStart"/>
      <w:r>
        <w:rPr>
          <w:rFonts w:ascii="Times New Roman" w:hAnsi="Times New Roman"/>
          <w:lang w:val="sq-AL"/>
        </w:rPr>
        <w:t>Arifaj</w:t>
      </w:r>
      <w:proofErr w:type="spellEnd"/>
      <w:r>
        <w:rPr>
          <w:rFonts w:ascii="Times New Roman" w:hAnsi="Times New Roman"/>
          <w:lang w:val="sq-AL"/>
        </w:rPr>
        <w:t>, avokat në Prishtinë</w:t>
      </w:r>
      <w:r w:rsidRPr="00475C8E">
        <w:rPr>
          <w:rStyle w:val="Emphasis"/>
          <w:rFonts w:ascii="Times New Roman" w:hAnsi="Times New Roman"/>
        </w:rPr>
        <w:t xml:space="preserve">, </w:t>
      </w:r>
      <w:r w:rsidRPr="00475C8E">
        <w:rPr>
          <w:rFonts w:ascii="Times New Roman" w:hAnsi="Times New Roman"/>
          <w:lang w:val="sq-AL"/>
        </w:rPr>
        <w:t xml:space="preserve">baza juridike: </w:t>
      </w:r>
      <w:r>
        <w:rPr>
          <w:rFonts w:ascii="Times New Roman" w:hAnsi="Times New Roman"/>
          <w:lang w:val="sq-AL"/>
        </w:rPr>
        <w:t>pasurim i pa bazuar, vlera e kontestit: 42.556,70€</w:t>
      </w:r>
      <w:r w:rsidRPr="00475C8E">
        <w:rPr>
          <w:rFonts w:ascii="Times New Roman" w:hAnsi="Times New Roman"/>
          <w:lang w:val="sq-AL"/>
        </w:rPr>
        <w:t>, në shqyrtimit kryesor të mbajtur me dt. 2</w:t>
      </w:r>
      <w:r>
        <w:rPr>
          <w:rFonts w:ascii="Times New Roman" w:hAnsi="Times New Roman"/>
          <w:lang w:val="sq-AL"/>
        </w:rPr>
        <w:t>4.07</w:t>
      </w:r>
      <w:r w:rsidRPr="00475C8E">
        <w:rPr>
          <w:rFonts w:ascii="Times New Roman" w:hAnsi="Times New Roman"/>
          <w:lang w:val="sq-AL"/>
        </w:rPr>
        <w:t>.2019, në prani të autorizuarve të palëve ndërgjyqës</w:t>
      </w:r>
      <w:r>
        <w:rPr>
          <w:rFonts w:ascii="Times New Roman" w:hAnsi="Times New Roman"/>
          <w:lang w:val="sq-AL"/>
        </w:rPr>
        <w:t>ore</w:t>
      </w:r>
      <w:r w:rsidRPr="00475C8E">
        <w:rPr>
          <w:rFonts w:ascii="Times New Roman" w:hAnsi="Times New Roman"/>
          <w:lang w:val="sq-AL"/>
        </w:rPr>
        <w:t xml:space="preserve">, me dt. </w:t>
      </w:r>
      <w:r>
        <w:rPr>
          <w:rFonts w:ascii="Times New Roman" w:hAnsi="Times New Roman"/>
          <w:lang w:val="sq-AL"/>
        </w:rPr>
        <w:t>06.09</w:t>
      </w:r>
      <w:r w:rsidRPr="00475C8E">
        <w:rPr>
          <w:rFonts w:ascii="Times New Roman" w:hAnsi="Times New Roman"/>
          <w:lang w:val="sq-AL"/>
        </w:rPr>
        <w:t>.2019, mori këtë:</w:t>
      </w:r>
    </w:p>
    <w:p w:rsidR="009D5695" w:rsidRPr="009226FF" w:rsidRDefault="009D5695" w:rsidP="009D5695">
      <w:pPr>
        <w:pStyle w:val="NoSpacing"/>
        <w:spacing w:line="276" w:lineRule="auto"/>
        <w:jc w:val="both"/>
        <w:rPr>
          <w:rFonts w:ascii="Times New Roman" w:hAnsi="Times New Roman"/>
          <w:lang w:val="sq-AL"/>
        </w:rPr>
      </w:pPr>
    </w:p>
    <w:p w:rsidR="009D5695" w:rsidRPr="009226FF" w:rsidRDefault="009D5695" w:rsidP="009D5695">
      <w:pPr>
        <w:pStyle w:val="NoSpacing"/>
        <w:spacing w:line="276" w:lineRule="auto"/>
        <w:jc w:val="center"/>
        <w:rPr>
          <w:rFonts w:ascii="Times New Roman" w:hAnsi="Times New Roman"/>
          <w:b/>
          <w:lang w:val="sq-AL"/>
        </w:rPr>
      </w:pPr>
      <w:r w:rsidRPr="009226FF">
        <w:rPr>
          <w:rFonts w:ascii="Times New Roman" w:hAnsi="Times New Roman"/>
          <w:b/>
          <w:lang w:val="sq-AL"/>
        </w:rPr>
        <w:t>A K T G J Y K I M</w:t>
      </w:r>
    </w:p>
    <w:p w:rsidR="009D5695" w:rsidRPr="009226FF" w:rsidRDefault="009D5695" w:rsidP="009D5695">
      <w:pPr>
        <w:pStyle w:val="NoSpacing"/>
        <w:spacing w:line="276" w:lineRule="auto"/>
        <w:rPr>
          <w:rFonts w:ascii="Times New Roman" w:hAnsi="Times New Roman"/>
          <w:b/>
          <w:lang w:val="sq-AL"/>
        </w:rPr>
      </w:pPr>
    </w:p>
    <w:p w:rsidR="009D5695" w:rsidRDefault="009D5695" w:rsidP="009D5695">
      <w:pPr>
        <w:pStyle w:val="NoSpacing"/>
        <w:spacing w:line="276" w:lineRule="auto"/>
        <w:jc w:val="both"/>
        <w:rPr>
          <w:rFonts w:ascii="Times New Roman" w:hAnsi="Times New Roman"/>
          <w:lang w:val="sq-AL"/>
        </w:rPr>
      </w:pPr>
      <w:r w:rsidRPr="009226FF">
        <w:rPr>
          <w:rFonts w:ascii="Times New Roman" w:hAnsi="Times New Roman"/>
          <w:b/>
          <w:lang w:val="sq-AL"/>
        </w:rPr>
        <w:t xml:space="preserve">I.REFUZOHET </w:t>
      </w:r>
      <w:r w:rsidRPr="009226FF">
        <w:rPr>
          <w:rFonts w:ascii="Times New Roman" w:hAnsi="Times New Roman"/>
          <w:lang w:val="sq-AL"/>
        </w:rPr>
        <w:t>kërke</w:t>
      </w:r>
      <w:r>
        <w:rPr>
          <w:rFonts w:ascii="Times New Roman" w:hAnsi="Times New Roman"/>
          <w:b/>
          <w:lang w:val="sq-AL"/>
        </w:rPr>
        <w:t>s</w:t>
      </w:r>
      <w:r w:rsidRPr="00475C8E">
        <w:rPr>
          <w:rFonts w:ascii="Times New Roman" w:hAnsi="Times New Roman"/>
          <w:lang w:val="sq-AL"/>
        </w:rPr>
        <w:t>ë</w:t>
      </w:r>
      <w:r w:rsidRPr="009226FF">
        <w:rPr>
          <w:rFonts w:ascii="Times New Roman" w:hAnsi="Times New Roman"/>
          <w:lang w:val="sq-AL"/>
        </w:rPr>
        <w:t>padia</w:t>
      </w:r>
      <w:r>
        <w:rPr>
          <w:rFonts w:ascii="Times New Roman" w:hAnsi="Times New Roman"/>
          <w:lang w:val="sq-AL"/>
        </w:rPr>
        <w:t xml:space="preserve"> e paditëses</w:t>
      </w:r>
      <w:r w:rsidRPr="00EE7A48">
        <w:rPr>
          <w:rFonts w:ascii="Times New Roman" w:hAnsi="Times New Roman"/>
          <w:lang w:val="sq-AL"/>
        </w:rPr>
        <w:t xml:space="preserve"> </w:t>
      </w:r>
      <w:r w:rsidR="00A104EE">
        <w:rPr>
          <w:rFonts w:ascii="Times New Roman" w:hAnsi="Times New Roman"/>
          <w:lang w:val="sq-AL"/>
        </w:rPr>
        <w:t>AKP</w:t>
      </w:r>
      <w:r>
        <w:rPr>
          <w:rFonts w:ascii="Times New Roman" w:hAnsi="Times New Roman"/>
          <w:lang w:val="sq-AL"/>
        </w:rPr>
        <w:t>, Zyra Rajonale në Pejë</w:t>
      </w:r>
      <w:r w:rsidRPr="009226FF">
        <w:rPr>
          <w:rFonts w:ascii="Times New Roman" w:hAnsi="Times New Roman"/>
          <w:lang w:val="sq-AL"/>
        </w:rPr>
        <w:t>, me te cilën ka kërku</w:t>
      </w:r>
      <w:r>
        <w:rPr>
          <w:rFonts w:ascii="Times New Roman" w:hAnsi="Times New Roman"/>
          <w:lang w:val="sq-AL"/>
        </w:rPr>
        <w:t>a</w:t>
      </w:r>
      <w:r w:rsidRPr="009226FF">
        <w:rPr>
          <w:rFonts w:ascii="Times New Roman" w:hAnsi="Times New Roman"/>
          <w:lang w:val="sq-AL"/>
        </w:rPr>
        <w:t>r që</w:t>
      </w:r>
      <w:r>
        <w:rPr>
          <w:rFonts w:ascii="Times New Roman" w:hAnsi="Times New Roman"/>
          <w:lang w:val="sq-AL"/>
        </w:rPr>
        <w:t xml:space="preserve"> të:</w:t>
      </w:r>
      <w:r w:rsidRPr="009226FF">
        <w:rPr>
          <w:rFonts w:ascii="Times New Roman" w:hAnsi="Times New Roman"/>
          <w:lang w:val="sq-AL"/>
        </w:rPr>
        <w:t xml:space="preserve"> </w:t>
      </w:r>
    </w:p>
    <w:p w:rsidR="009D5695" w:rsidRPr="007B37E8" w:rsidRDefault="009D5695" w:rsidP="009D5695">
      <w:pPr>
        <w:pStyle w:val="NoSpacing"/>
        <w:spacing w:line="276" w:lineRule="auto"/>
        <w:jc w:val="both"/>
        <w:rPr>
          <w:rFonts w:ascii="Times New Roman" w:hAnsi="Times New Roman"/>
          <w:lang w:val="sq-AL"/>
        </w:rPr>
      </w:pPr>
      <w:r>
        <w:rPr>
          <w:rFonts w:ascii="Times New Roman" w:hAnsi="Times New Roman"/>
          <w:b/>
          <w:lang w:val="sq-AL"/>
        </w:rPr>
        <w:t xml:space="preserve">I. OBLIGOHEN </w:t>
      </w:r>
      <w:r w:rsidRPr="00841E95">
        <w:rPr>
          <w:rFonts w:ascii="Times New Roman" w:hAnsi="Times New Roman"/>
          <w:lang w:val="sq-AL"/>
        </w:rPr>
        <w:t>të paditurit:</w:t>
      </w:r>
      <w:r w:rsidRPr="00475C8E">
        <w:rPr>
          <w:rFonts w:ascii="Times New Roman" w:hAnsi="Times New Roman"/>
          <w:lang w:val="sq-AL"/>
        </w:rPr>
        <w:t xml:space="preserve"> </w:t>
      </w:r>
      <w:r w:rsidR="00525779">
        <w:rPr>
          <w:rFonts w:ascii="Times New Roman" w:hAnsi="Times New Roman"/>
          <w:lang w:val="sq-AL"/>
        </w:rPr>
        <w:t>N</w:t>
      </w:r>
      <w:r>
        <w:rPr>
          <w:rFonts w:ascii="Times New Roman" w:hAnsi="Times New Roman"/>
          <w:lang w:val="sq-AL"/>
        </w:rPr>
        <w:t xml:space="preserve"> </w:t>
      </w:r>
      <w:r w:rsidR="00525779">
        <w:rPr>
          <w:rFonts w:ascii="Times New Roman" w:hAnsi="Times New Roman"/>
          <w:lang w:val="sq-AL"/>
        </w:rPr>
        <w:t>G</w:t>
      </w:r>
      <w:r w:rsidRPr="003011F8">
        <w:rPr>
          <w:rFonts w:ascii="Times New Roman" w:hAnsi="Times New Roman"/>
          <w:lang w:val="sq-AL"/>
        </w:rPr>
        <w:t xml:space="preserve"> </w:t>
      </w:r>
      <w:r>
        <w:rPr>
          <w:rFonts w:ascii="Times New Roman" w:hAnsi="Times New Roman"/>
          <w:lang w:val="sq-AL"/>
        </w:rPr>
        <w:t xml:space="preserve">nga fshati </w:t>
      </w:r>
      <w:r w:rsidR="00525779">
        <w:rPr>
          <w:rFonts w:ascii="Times New Roman" w:hAnsi="Times New Roman"/>
          <w:lang w:val="sq-AL"/>
        </w:rPr>
        <w:t>S</w:t>
      </w:r>
      <w:r>
        <w:rPr>
          <w:rFonts w:ascii="Times New Roman" w:hAnsi="Times New Roman"/>
          <w:lang w:val="sq-AL"/>
        </w:rPr>
        <w:t xml:space="preserve">, Komuna e Istogut, </w:t>
      </w:r>
      <w:r w:rsidR="00525779">
        <w:rPr>
          <w:rFonts w:ascii="Times New Roman" w:hAnsi="Times New Roman"/>
          <w:lang w:val="sq-AL"/>
        </w:rPr>
        <w:t>R</w:t>
      </w:r>
      <w:r>
        <w:rPr>
          <w:rFonts w:ascii="Times New Roman" w:hAnsi="Times New Roman"/>
          <w:lang w:val="sq-AL"/>
        </w:rPr>
        <w:t xml:space="preserve"> </w:t>
      </w:r>
      <w:r w:rsidR="00525779">
        <w:rPr>
          <w:rFonts w:ascii="Times New Roman" w:hAnsi="Times New Roman"/>
          <w:lang w:val="sq-AL"/>
        </w:rPr>
        <w:t>Ll</w:t>
      </w:r>
      <w:r>
        <w:rPr>
          <w:rFonts w:ascii="Times New Roman" w:hAnsi="Times New Roman"/>
          <w:lang w:val="sq-AL"/>
        </w:rPr>
        <w:t xml:space="preserve"> nga Peja, dhe </w:t>
      </w:r>
      <w:r w:rsidR="00525779">
        <w:rPr>
          <w:rFonts w:ascii="Times New Roman" w:hAnsi="Times New Roman"/>
          <w:lang w:val="sq-AL"/>
        </w:rPr>
        <w:t>G</w:t>
      </w:r>
      <w:r>
        <w:rPr>
          <w:rFonts w:ascii="Times New Roman" w:hAnsi="Times New Roman"/>
          <w:lang w:val="sq-AL"/>
        </w:rPr>
        <w:t xml:space="preserve"> </w:t>
      </w:r>
      <w:r w:rsidR="00525779">
        <w:rPr>
          <w:rFonts w:ascii="Times New Roman" w:hAnsi="Times New Roman"/>
          <w:lang w:val="sq-AL"/>
        </w:rPr>
        <w:t>O</w:t>
      </w:r>
      <w:r>
        <w:rPr>
          <w:rFonts w:ascii="Times New Roman" w:hAnsi="Times New Roman"/>
          <w:lang w:val="sq-AL"/>
        </w:rPr>
        <w:t xml:space="preserve"> nga fshati </w:t>
      </w:r>
      <w:r w:rsidR="00525779">
        <w:rPr>
          <w:rFonts w:ascii="Times New Roman" w:hAnsi="Times New Roman"/>
          <w:lang w:val="sq-AL"/>
        </w:rPr>
        <w:t>T</w:t>
      </w:r>
      <w:r>
        <w:rPr>
          <w:rFonts w:ascii="Times New Roman" w:hAnsi="Times New Roman"/>
          <w:lang w:val="sq-AL"/>
        </w:rPr>
        <w:t>, Komuna e Istogut, që në emër të borxhit (pasurimit pa bazë), për shfrytëzimin e ngastrave: P-71611071-04592-10,</w:t>
      </w:r>
      <w:r w:rsidRPr="00082DFE">
        <w:rPr>
          <w:rFonts w:ascii="Times New Roman" w:hAnsi="Times New Roman"/>
          <w:lang w:val="sq-AL"/>
        </w:rPr>
        <w:t xml:space="preserve"> </w:t>
      </w:r>
      <w:r>
        <w:rPr>
          <w:rFonts w:ascii="Times New Roman" w:hAnsi="Times New Roman"/>
          <w:lang w:val="sq-AL"/>
        </w:rPr>
        <w:t>më sipërfaqe prej 527m², P-71611071-04592-11,</w:t>
      </w:r>
      <w:r w:rsidRPr="00841E95">
        <w:rPr>
          <w:rFonts w:ascii="Times New Roman" w:hAnsi="Times New Roman"/>
          <w:lang w:val="sq-AL"/>
        </w:rPr>
        <w:t xml:space="preserve"> </w:t>
      </w:r>
      <w:r>
        <w:rPr>
          <w:rFonts w:ascii="Times New Roman" w:hAnsi="Times New Roman"/>
          <w:lang w:val="sq-AL"/>
        </w:rPr>
        <w:t>më sipërfaqe prej 510m², P-71611071-04592-2, më sipërfaqe prej 538m², P-71611071-04592-3,</w:t>
      </w:r>
      <w:r w:rsidRPr="00082DFE">
        <w:rPr>
          <w:rFonts w:ascii="Times New Roman" w:hAnsi="Times New Roman"/>
          <w:lang w:val="sq-AL"/>
        </w:rPr>
        <w:t xml:space="preserve"> </w:t>
      </w:r>
      <w:r>
        <w:rPr>
          <w:rFonts w:ascii="Times New Roman" w:hAnsi="Times New Roman"/>
          <w:lang w:val="sq-AL"/>
        </w:rPr>
        <w:t>më sipërfaqe prej 2138m², P-71611071-04592-4,</w:t>
      </w:r>
      <w:r w:rsidRPr="00082DFE">
        <w:rPr>
          <w:rFonts w:ascii="Times New Roman" w:hAnsi="Times New Roman"/>
          <w:lang w:val="sq-AL"/>
        </w:rPr>
        <w:t xml:space="preserve"> </w:t>
      </w:r>
      <w:r>
        <w:rPr>
          <w:rFonts w:ascii="Times New Roman" w:hAnsi="Times New Roman"/>
          <w:lang w:val="sq-AL"/>
        </w:rPr>
        <w:t>më sipërfaqe prej 2174m²,</w:t>
      </w:r>
      <w:r w:rsidRPr="00082DFE">
        <w:rPr>
          <w:rFonts w:ascii="Times New Roman" w:hAnsi="Times New Roman"/>
          <w:lang w:val="sq-AL"/>
        </w:rPr>
        <w:t xml:space="preserve"> </w:t>
      </w:r>
      <w:r>
        <w:rPr>
          <w:rFonts w:ascii="Times New Roman" w:hAnsi="Times New Roman"/>
          <w:lang w:val="sq-AL"/>
        </w:rPr>
        <w:t>P-71611071-04592-5,</w:t>
      </w:r>
      <w:r w:rsidRPr="00082DFE">
        <w:rPr>
          <w:rFonts w:ascii="Times New Roman" w:hAnsi="Times New Roman"/>
          <w:lang w:val="sq-AL"/>
        </w:rPr>
        <w:t xml:space="preserve"> </w:t>
      </w:r>
      <w:r>
        <w:rPr>
          <w:rFonts w:ascii="Times New Roman" w:hAnsi="Times New Roman"/>
          <w:lang w:val="sq-AL"/>
        </w:rPr>
        <w:t>më sipërfaqe prej 617m², P-71611071-04592-6,</w:t>
      </w:r>
      <w:r w:rsidRPr="00841E95">
        <w:rPr>
          <w:rFonts w:ascii="Times New Roman" w:hAnsi="Times New Roman"/>
          <w:lang w:val="sq-AL"/>
        </w:rPr>
        <w:t xml:space="preserve"> </w:t>
      </w:r>
      <w:r>
        <w:rPr>
          <w:rFonts w:ascii="Times New Roman" w:hAnsi="Times New Roman"/>
          <w:lang w:val="sq-AL"/>
        </w:rPr>
        <w:t>më sipërfaqe prej 635m², P-71611071-04592-7,</w:t>
      </w:r>
      <w:r w:rsidRPr="00082DFE">
        <w:rPr>
          <w:rFonts w:ascii="Times New Roman" w:hAnsi="Times New Roman"/>
          <w:lang w:val="sq-AL"/>
        </w:rPr>
        <w:t xml:space="preserve"> </w:t>
      </w:r>
      <w:r>
        <w:rPr>
          <w:rFonts w:ascii="Times New Roman" w:hAnsi="Times New Roman"/>
          <w:lang w:val="sq-AL"/>
        </w:rPr>
        <w:t>më sipërfaqe prej 858m², P-71611071-04592-8,</w:t>
      </w:r>
      <w:r w:rsidRPr="00841E95">
        <w:rPr>
          <w:rFonts w:ascii="Times New Roman" w:hAnsi="Times New Roman"/>
          <w:lang w:val="sq-AL"/>
        </w:rPr>
        <w:t xml:space="preserve"> </w:t>
      </w:r>
      <w:r>
        <w:rPr>
          <w:rFonts w:ascii="Times New Roman" w:hAnsi="Times New Roman"/>
          <w:lang w:val="sq-AL"/>
        </w:rPr>
        <w:t>më sipërfaqe prej 615m²,</w:t>
      </w:r>
      <w:r w:rsidRPr="00082DFE">
        <w:rPr>
          <w:rFonts w:ascii="Times New Roman" w:hAnsi="Times New Roman"/>
          <w:lang w:val="sq-AL"/>
        </w:rPr>
        <w:t xml:space="preserve"> </w:t>
      </w:r>
      <w:r>
        <w:rPr>
          <w:rFonts w:ascii="Times New Roman" w:hAnsi="Times New Roman"/>
          <w:lang w:val="sq-AL"/>
        </w:rPr>
        <w:t>P-71611071-04592-9,</w:t>
      </w:r>
      <w:r w:rsidRPr="00082DFE">
        <w:rPr>
          <w:rFonts w:ascii="Times New Roman" w:hAnsi="Times New Roman"/>
          <w:lang w:val="sq-AL"/>
        </w:rPr>
        <w:t xml:space="preserve"> </w:t>
      </w:r>
      <w:r>
        <w:rPr>
          <w:rFonts w:ascii="Times New Roman" w:hAnsi="Times New Roman"/>
          <w:lang w:val="sq-AL"/>
        </w:rPr>
        <w:t>më sipërfaqe prej 575m², të cilat kanë qenë të ndërmarrjes shoqërore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Pr>
          <w:rFonts w:ascii="Times New Roman" w:hAnsi="Times New Roman"/>
          <w:lang w:val="sq-AL"/>
        </w:rPr>
        <w:t>” në Pejë dhe atë për periudhën tetor 2013 deri në dhjetor 2017, në lartësi mujore prej 858,30€ në muaj, e në shumën e përgjithshme prej 42.556,70€</w:t>
      </w:r>
      <w:r w:rsidRPr="00475C8E">
        <w:rPr>
          <w:rFonts w:ascii="Times New Roman" w:hAnsi="Times New Roman"/>
          <w:lang w:val="sq-AL"/>
        </w:rPr>
        <w:t xml:space="preserve">, </w:t>
      </w:r>
      <w:r>
        <w:rPr>
          <w:rFonts w:ascii="Times New Roman" w:hAnsi="Times New Roman"/>
          <w:lang w:val="sq-AL"/>
        </w:rPr>
        <w:t>dhe atë me kamatë ligjore si për mjetet e deponuara në bankë dhe të gjitha këto në afat prej 15 ditëve pas nxjerrjes së aktgjykimit, nën kërcënimin e përmbarimit me dhunë</w:t>
      </w:r>
      <w:r w:rsidRPr="007B37E8">
        <w:rPr>
          <w:rFonts w:ascii="Times New Roman" w:hAnsi="Times New Roman"/>
          <w:lang w:val="sq-AL"/>
        </w:rPr>
        <w:t xml:space="preserve">, </w:t>
      </w:r>
      <w:r w:rsidRPr="007B37E8">
        <w:rPr>
          <w:rFonts w:ascii="Times New Roman" w:hAnsi="Times New Roman"/>
          <w:b/>
          <w:lang w:val="sq-AL"/>
        </w:rPr>
        <w:t>SI E PA BAZUAR.</w:t>
      </w:r>
    </w:p>
    <w:p w:rsidR="009D5695" w:rsidRPr="007B37E8" w:rsidRDefault="009D5695" w:rsidP="009D5695">
      <w:pPr>
        <w:pStyle w:val="NoSpacing"/>
        <w:spacing w:line="276" w:lineRule="auto"/>
        <w:jc w:val="both"/>
        <w:rPr>
          <w:rFonts w:ascii="Times New Roman" w:hAnsi="Times New Roman"/>
          <w:lang w:val="sq-AL"/>
        </w:rPr>
      </w:pPr>
    </w:p>
    <w:p w:rsidR="009D5695" w:rsidRPr="003C77F0" w:rsidRDefault="009D5695" w:rsidP="009D5695">
      <w:pPr>
        <w:pStyle w:val="NoSpacing"/>
        <w:spacing w:line="276" w:lineRule="auto"/>
        <w:jc w:val="both"/>
        <w:rPr>
          <w:rFonts w:ascii="Times New Roman" w:hAnsi="Times New Roman"/>
        </w:rPr>
      </w:pPr>
      <w:r w:rsidRPr="007B37E8">
        <w:rPr>
          <w:rFonts w:ascii="Times New Roman" w:hAnsi="Times New Roman"/>
          <w:b/>
          <w:lang w:val="sq-AL"/>
        </w:rPr>
        <w:t>II.</w:t>
      </w:r>
      <w:r w:rsidRPr="007B37E8">
        <w:rPr>
          <w:rFonts w:ascii="Times New Roman" w:hAnsi="Times New Roman"/>
          <w:lang w:val="sq-AL"/>
        </w:rPr>
        <w:t xml:space="preserve"> </w:t>
      </w:r>
      <w:r w:rsidRPr="004E3B77">
        <w:rPr>
          <w:rFonts w:ascii="Times New Roman" w:hAnsi="Times New Roman"/>
          <w:b/>
        </w:rPr>
        <w:t>OBLIGOHET</w:t>
      </w:r>
      <w:r w:rsidRPr="003C77F0">
        <w:rPr>
          <w:rFonts w:ascii="Times New Roman" w:hAnsi="Times New Roman"/>
        </w:rPr>
        <w:t xml:space="preserve"> </w:t>
      </w:r>
      <w:r w:rsidRPr="000E584C">
        <w:rPr>
          <w:rFonts w:ascii="Times New Roman" w:hAnsi="Times New Roman"/>
          <w:lang w:val="sq-AL"/>
        </w:rPr>
        <w:t xml:space="preserve">paditësja Agjencia Kosovare e Privatizimit, Zyra Rajonale në Pejë, që të paditurve t'ju paguaj shumën prej </w:t>
      </w:r>
      <w:r w:rsidRPr="000E584C">
        <w:rPr>
          <w:rFonts w:ascii="Times New Roman" w:hAnsi="Times New Roman"/>
          <w:bCs/>
          <w:lang w:val="sq-AL"/>
        </w:rPr>
        <w:t>1.622</w:t>
      </w:r>
      <w:proofErr w:type="gramStart"/>
      <w:r w:rsidRPr="000E584C">
        <w:rPr>
          <w:rFonts w:ascii="Times New Roman" w:hAnsi="Times New Roman"/>
          <w:bCs/>
          <w:lang w:val="sq-AL"/>
        </w:rPr>
        <w:t>,40</w:t>
      </w:r>
      <w:proofErr w:type="gramEnd"/>
      <w:r w:rsidRPr="000E584C">
        <w:rPr>
          <w:rFonts w:ascii="Times New Roman" w:hAnsi="Times New Roman"/>
          <w:bCs/>
          <w:lang w:val="sq-AL"/>
        </w:rPr>
        <w:t>€</w:t>
      </w:r>
      <w:r w:rsidRPr="000E584C">
        <w:rPr>
          <w:rFonts w:ascii="Times New Roman" w:hAnsi="Times New Roman"/>
          <w:lang w:val="sq-AL"/>
        </w:rPr>
        <w:t>, në emër të shpenzimeve gjyqësore, në afat prej 15 dite, pas marrjes së këtij aktgjykimi.</w:t>
      </w:r>
      <w:r w:rsidRPr="003C77F0">
        <w:rPr>
          <w:rFonts w:ascii="Times New Roman" w:hAnsi="Times New Roman"/>
        </w:rPr>
        <w:t xml:space="preserve"> </w:t>
      </w:r>
    </w:p>
    <w:p w:rsidR="009D5695" w:rsidRPr="007B37E8" w:rsidRDefault="009D5695" w:rsidP="009D5695">
      <w:pPr>
        <w:pStyle w:val="NoSpacing"/>
        <w:spacing w:line="276" w:lineRule="auto"/>
        <w:rPr>
          <w:rFonts w:ascii="Times New Roman" w:hAnsi="Times New Roman"/>
          <w:lang w:val="sq-AL"/>
        </w:rPr>
      </w:pPr>
    </w:p>
    <w:p w:rsidR="002530B1" w:rsidRDefault="002530B1" w:rsidP="009D5695">
      <w:pPr>
        <w:jc w:val="center"/>
        <w:rPr>
          <w:b/>
        </w:rPr>
      </w:pPr>
    </w:p>
    <w:p w:rsidR="002530B1" w:rsidRDefault="002530B1" w:rsidP="009D5695">
      <w:pPr>
        <w:jc w:val="center"/>
        <w:rPr>
          <w:b/>
        </w:rPr>
      </w:pPr>
    </w:p>
    <w:p w:rsidR="002530B1" w:rsidRDefault="002530B1" w:rsidP="009D5695">
      <w:pPr>
        <w:jc w:val="center"/>
        <w:rPr>
          <w:b/>
        </w:rPr>
      </w:pPr>
    </w:p>
    <w:p w:rsidR="009D5695" w:rsidRDefault="009D5695" w:rsidP="009D5695">
      <w:pPr>
        <w:jc w:val="center"/>
        <w:rPr>
          <w:b/>
        </w:rPr>
      </w:pPr>
      <w:bookmarkStart w:id="0" w:name="_GoBack"/>
      <w:bookmarkEnd w:id="0"/>
      <w:r w:rsidRPr="00035280">
        <w:rPr>
          <w:b/>
        </w:rPr>
        <w:t>A r s y e t im</w:t>
      </w:r>
    </w:p>
    <w:p w:rsidR="009D5695" w:rsidRDefault="009D5695" w:rsidP="009D5695">
      <w:pPr>
        <w:jc w:val="center"/>
        <w:rPr>
          <w:b/>
        </w:rPr>
      </w:pPr>
    </w:p>
    <w:p w:rsidR="009D5695" w:rsidRDefault="009D5695" w:rsidP="009D5695">
      <w:pPr>
        <w:jc w:val="both"/>
        <w:rPr>
          <w:b/>
        </w:rPr>
      </w:pPr>
    </w:p>
    <w:p w:rsidR="009D5695" w:rsidRDefault="009D5695" w:rsidP="009D5695">
      <w:pPr>
        <w:spacing w:line="276" w:lineRule="auto"/>
        <w:jc w:val="both"/>
      </w:pPr>
      <w:r>
        <w:t>Paditësja si administratore e NSH “</w:t>
      </w:r>
      <w:r w:rsidR="00525779">
        <w:t>SH</w:t>
      </w:r>
      <w:r>
        <w:t xml:space="preserve"> </w:t>
      </w:r>
      <w:r w:rsidR="00525779">
        <w:t>K</w:t>
      </w:r>
      <w:r>
        <w:t xml:space="preserve">” në Pejë, nëpërmes të autorizuarës së saj, </w:t>
      </w:r>
      <w:r w:rsidRPr="00E23974">
        <w:t>gjatë shqyrtimit kryesor dhe</w:t>
      </w:r>
      <w:r w:rsidRPr="00E23974">
        <w:rPr>
          <w:b/>
        </w:rPr>
        <w:t xml:space="preserve"> </w:t>
      </w:r>
      <w:r w:rsidRPr="00E23974">
        <w:t>në fjalën përfundimtare</w:t>
      </w:r>
      <w:r>
        <w:t>,</w:t>
      </w:r>
      <w:r w:rsidRPr="00E23974">
        <w:t xml:space="preserve"> ka mbetur në tërësi pranë padisë se precizuar dhe kërkesës se saj të dt. </w:t>
      </w:r>
      <w:r>
        <w:t>21.05.2019</w:t>
      </w:r>
      <w:r w:rsidRPr="00E23974">
        <w:t>, duke shtuar se</w:t>
      </w:r>
      <w:r>
        <w:t xml:space="preserve"> të paditurit pa bazë ligjore e kanë shfrytëzuar, gjegjësisht mbajtur në shfrytëzim objektin-depon e kësaj ndërmarrje se bashku me sipërfaqen që ajo posedon, duke kërkuar nga gjykata që të obligohen të</w:t>
      </w:r>
      <w:r w:rsidRPr="00FB5309">
        <w:t xml:space="preserve"> </w:t>
      </w:r>
      <w:r w:rsidRPr="00841E95">
        <w:t>paditurit:</w:t>
      </w:r>
      <w:r w:rsidRPr="00475C8E">
        <w:t xml:space="preserve"> </w:t>
      </w:r>
      <w:r w:rsidR="00525779">
        <w:t>N</w:t>
      </w:r>
      <w:r>
        <w:t xml:space="preserve"> </w:t>
      </w:r>
      <w:r w:rsidR="00525779">
        <w:t>G</w:t>
      </w:r>
      <w:r w:rsidRPr="003011F8">
        <w:t xml:space="preserve"> </w:t>
      </w:r>
      <w:r>
        <w:t xml:space="preserve">nga fshati </w:t>
      </w:r>
      <w:r w:rsidR="00525779">
        <w:t>S</w:t>
      </w:r>
      <w:r>
        <w:t xml:space="preserve">, Komuna e Istogut, </w:t>
      </w:r>
      <w:r w:rsidR="00525779">
        <w:t>R</w:t>
      </w:r>
      <w:r>
        <w:t xml:space="preserve"> </w:t>
      </w:r>
      <w:r w:rsidR="00525779">
        <w:t>Ll</w:t>
      </w:r>
      <w:r>
        <w:t xml:space="preserve"> nga Peja, dhe </w:t>
      </w:r>
      <w:r w:rsidR="00525779">
        <w:t>G</w:t>
      </w:r>
      <w:r>
        <w:t xml:space="preserve"> </w:t>
      </w:r>
      <w:r w:rsidR="00525779">
        <w:t>O</w:t>
      </w:r>
      <w:r>
        <w:t xml:space="preserve"> nga fshati </w:t>
      </w:r>
      <w:proofErr w:type="spellStart"/>
      <w:r>
        <w:t>Trubuhoc</w:t>
      </w:r>
      <w:proofErr w:type="spellEnd"/>
      <w:r>
        <w:t>, Komuna e Istogut, që të paguajnë në emër të pasurimit pa bazë, për shfrytëzimin e pronave të cilat kanë qenë të ndërmarrjes shoqërore “</w:t>
      </w:r>
      <w:r w:rsidR="00525779">
        <w:t>SH</w:t>
      </w:r>
      <w:r>
        <w:t xml:space="preserve"> </w:t>
      </w:r>
      <w:r w:rsidR="00525779">
        <w:t>K</w:t>
      </w:r>
      <w:r>
        <w:t>” në Pejë, dhe atë për periudhën tetor 2013 deri në dhjetor 2017, në lartësi mujore prej 858,30€ në muaj, e në shumën e përgjithshme prej 42.556,70€</w:t>
      </w:r>
      <w:r w:rsidRPr="00475C8E">
        <w:t xml:space="preserve">, </w:t>
      </w:r>
      <w:r>
        <w:t>duke theksuar se me provat e administruar është vërtetuar në tërësi baza juridike dhe lartësia e kërkesëpadisë, andaj e njëjta i ka propozuar gjykatës qe kërkesëpadia e paditëses të aprovohet në tërësi si e bazuar duke kërkuar që njëkohësisht të obligohen të paditurit për kompensimin e shpenzimeve procedurale.</w:t>
      </w:r>
    </w:p>
    <w:p w:rsidR="009D5695" w:rsidRDefault="009D5695" w:rsidP="009D5695">
      <w:pPr>
        <w:spacing w:line="276" w:lineRule="auto"/>
        <w:jc w:val="both"/>
      </w:pPr>
    </w:p>
    <w:p w:rsidR="009D5695" w:rsidRDefault="009D5695" w:rsidP="009D5695">
      <w:pPr>
        <w:spacing w:line="276" w:lineRule="auto"/>
        <w:jc w:val="both"/>
      </w:pPr>
      <w:r>
        <w:t>Të paditurit</w:t>
      </w:r>
      <w:r w:rsidRPr="005F2D00">
        <w:t xml:space="preserve"> </w:t>
      </w:r>
      <w:r>
        <w:t>nëp</w:t>
      </w:r>
      <w:r w:rsidRPr="005F2D00">
        <w:t>ërmes përf</w:t>
      </w:r>
      <w:r>
        <w:t>aqësuesit</w:t>
      </w:r>
      <w:r w:rsidRPr="005F2D00">
        <w:t xml:space="preserve"> të autorizuar të </w:t>
      </w:r>
      <w:r>
        <w:t>tyre</w:t>
      </w:r>
      <w:r>
        <w:rPr>
          <w:b/>
        </w:rPr>
        <w:t>,</w:t>
      </w:r>
      <w:r w:rsidRPr="005F2D00">
        <w:t xml:space="preserve"> gjatë shqyrtimit krye</w:t>
      </w:r>
      <w:r>
        <w:t xml:space="preserve">sor dhe në fjalën </w:t>
      </w:r>
      <w:r w:rsidRPr="00836315">
        <w:t>përfundimtare</w:t>
      </w:r>
      <w:r w:rsidRPr="00836315">
        <w:rPr>
          <w:color w:val="000000"/>
        </w:rPr>
        <w:t xml:space="preserve"> e ka kundërshtuar në tërësi padinë dhe kërkesën e saj</w:t>
      </w:r>
      <w:r>
        <w:rPr>
          <w:color w:val="000000"/>
        </w:rPr>
        <w:t>,</w:t>
      </w:r>
      <w:r w:rsidRPr="00836315">
        <w:t xml:space="preserve"> </w:t>
      </w:r>
      <w:r>
        <w:t xml:space="preserve">pasi që me anë të provave të propozuara nga vet paditësja, dhe dëgjimi i dëshmitarit, nuk kanë mundur të vërtetojnë faktin se këtu të paditurit e kanë shfrytëzuar ndërmarrjen shoqërore apo kanë mbajtur në uzurpim duke fituar pa bazë ligjore, ose duke e rritur pasurinë e tyre pa bazë ligjore, në dëm të palës paditëse. Nga vet deklarimi i dëshmitarit është konstatuar se në shumicën e rasteve qe e ka vizituar ndërmarrjen shoqërore </w:t>
      </w:r>
      <w:r w:rsidR="00525779">
        <w:t>SH</w:t>
      </w:r>
      <w:r>
        <w:t xml:space="preserve"> </w:t>
      </w:r>
      <w:r w:rsidR="00525779">
        <w:t>K</w:t>
      </w:r>
      <w:r>
        <w:t xml:space="preserve">, nuk e ka gjetur askënd prezent, gjatë tërë kohës është dashur të ti thërras përmes telefon të paditurit që të prezantohet në objektin e </w:t>
      </w:r>
      <w:r w:rsidR="00525779">
        <w:t>SH</w:t>
      </w:r>
      <w:r>
        <w:t xml:space="preserve">–it , si dhe asnjëherë nuk ka parë që është zhvilluar ndonjë aktivitet </w:t>
      </w:r>
      <w:proofErr w:type="spellStart"/>
      <w:r>
        <w:t>biznesorë</w:t>
      </w:r>
      <w:proofErr w:type="spellEnd"/>
      <w:r>
        <w:t xml:space="preserve"> në atë mjedis, si dhe nuk ka parë asnjëherë </w:t>
      </w:r>
      <w:proofErr w:type="spellStart"/>
      <w:r>
        <w:t>llogo</w:t>
      </w:r>
      <w:proofErr w:type="spellEnd"/>
      <w:r>
        <w:t xml:space="preserve"> apo reklame. Po ashtu, vlenë të theksohet fakti se në raportin vjetor për periudhë janar- dhjetor të vitit 2014, në faqen 8, është folur lidhur me trajtimin  e </w:t>
      </w:r>
      <w:proofErr w:type="spellStart"/>
      <w:r>
        <w:t>aseteve</w:t>
      </w:r>
      <w:proofErr w:type="spellEnd"/>
      <w:r>
        <w:t xml:space="preserve"> të uzurpuara, ku është potencuar se menaxhmenti i AKP-së, ka marr vendim që tash e tutje të gjitha </w:t>
      </w:r>
      <w:proofErr w:type="spellStart"/>
      <w:r>
        <w:t>asetet</w:t>
      </w:r>
      <w:proofErr w:type="spellEnd"/>
      <w:r>
        <w:t xml:space="preserve"> që do të publikohet në shitje paraprakisht të lirohet nga uzurpatorët me ndihmën e policisë, në rastin konkret për lirimin e </w:t>
      </w:r>
      <w:r w:rsidR="00525779">
        <w:t>SH</w:t>
      </w:r>
      <w:r>
        <w:t xml:space="preserve">–it, në bazë edhe të dëgjimit të dëshmitarit nuk ka qenë e nevojshme që të kërkohet asistenca e policisë për shkak se nuk ka qenë askush aty. Po ashtu me udhëzuesin për lirimin e </w:t>
      </w:r>
      <w:proofErr w:type="spellStart"/>
      <w:r>
        <w:t>aseteve</w:t>
      </w:r>
      <w:proofErr w:type="spellEnd"/>
      <w:r>
        <w:t xml:space="preserve">, në nenin 3 me titull Shënimet e Agjencisë, paragrafi 2, parashihet që asnjë aset i një ndërmarrje shoqërore nuk do të shpallët për dhënie me qira apo shitje përmes privatizimit/likuidimit, para se të lirohet nga uzurpuesit, në rast të uzurpimit të paligjshme. Shtrohet pyetje në rastin konkret se si ka mundësi që ndërmarrja shoqërore </w:t>
      </w:r>
      <w:r w:rsidR="00525779">
        <w:t>SH</w:t>
      </w:r>
      <w:r>
        <w:t>, është likuiduar në rast se e njëjta do të kishte qene e uzurpuar. Andaj duke pasur parasysh të cekurat më lartë, duke pasur parasysh edhe nenin 194 të LMD- së, për të ekzistuar pasurimi i pa bazë duhet ti rritet pasuria tjetrit ndërsa palës tjetër ti zvogëlohet apo dëmtohet, çka në rastin konkret pala paditëse nuk e ka vërtetuar këtë fakt. Andaj i autorizuari i të paditurve, gjykatës i ka propozuar që padinë dhe kërkesën e saj ta refuzoj si të pa bazuar dhe ta obligoj palën paditëse që t’i paguaj shpenzimet e përfaqësimit duke u bazuan në parashtresën për përcaktimin e lartësisë së shpenzimeve të përfaqësimit në vlerë prej 2,028.00€.</w:t>
      </w:r>
    </w:p>
    <w:p w:rsidR="009D5695" w:rsidRDefault="009D5695" w:rsidP="009D5695">
      <w:pPr>
        <w:spacing w:line="276" w:lineRule="auto"/>
        <w:jc w:val="both"/>
      </w:pPr>
    </w:p>
    <w:p w:rsidR="009D5695" w:rsidRDefault="009D5695" w:rsidP="009D5695">
      <w:pPr>
        <w:spacing w:line="276" w:lineRule="auto"/>
        <w:jc w:val="both"/>
      </w:pPr>
      <w:r>
        <w:rPr>
          <w:bCs/>
        </w:rPr>
        <w:lastRenderedPageBreak/>
        <w:t>Gjykata në këtë çështje kontestimore, me qëllim të vërtetimit të plotë të gjendjes faktike, sipas propozimit të palëve ka zhvilluar procedurën, dhe ka administruar prova:</w:t>
      </w:r>
      <w:r w:rsidRPr="00394019">
        <w:t xml:space="preserve"> </w:t>
      </w:r>
      <w:r>
        <w:t xml:space="preserve">kërkesa për prezantimin e dëshmive pronësore mbi shfrytëzimin e objektit e datës 15.07.2014, me numër të protokollit 14493/14; përgjigja në kërkesën e paraqitur nga shoqëria aksionare </w:t>
      </w:r>
      <w:r w:rsidR="00525779">
        <w:t>SH</w:t>
      </w:r>
      <w:r>
        <w:t xml:space="preserve"> e datës 08.07.2014, drejtuar për autoritetin e likuidimit zyre AKP-së në Pejë; </w:t>
      </w:r>
      <w:proofErr w:type="spellStart"/>
      <w:r>
        <w:t>çertifikata</w:t>
      </w:r>
      <w:proofErr w:type="spellEnd"/>
      <w:r>
        <w:t xml:space="preserve"> e pronës me numër UL-71611071-07488, data e lëshimit 12.11.2009, e lëshuar nga zyra kadastrale komunale Pejë; fotografia e </w:t>
      </w:r>
      <w:r w:rsidR="00525779">
        <w:t>SH</w:t>
      </w:r>
      <w:r>
        <w:t xml:space="preserve"> </w:t>
      </w:r>
      <w:r w:rsidR="00525779">
        <w:t>K</w:t>
      </w:r>
      <w:r>
        <w:t xml:space="preserve">; procesverbalin e daljes në teren nga gjyqtari i mëparshëm i datës 09.06.2016; parashtresa e datë 28.12.2017, formë e pranim dorëzimit në </w:t>
      </w:r>
      <w:proofErr w:type="spellStart"/>
      <w:r>
        <w:t>n.sh.</w:t>
      </w:r>
      <w:r w:rsidR="00525779">
        <w:t>SH</w:t>
      </w:r>
      <w:proofErr w:type="spellEnd"/>
      <w:r>
        <w:t xml:space="preserve"> </w:t>
      </w:r>
      <w:r w:rsidR="00525779">
        <w:t>C</w:t>
      </w:r>
      <w:r>
        <w:t xml:space="preserve"> në Pejë, qe referohet bartjes së pronës, së bashku me shtojcën dy; parashtresa e datës 23.01.2015,  me nr. të protokollit 170/2015 e paraqitur nga AKP-ja, për tre të paditurit; kërkesa për lirimi e objektin të </w:t>
      </w:r>
      <w:r w:rsidR="00525779">
        <w:t>SH</w:t>
      </w:r>
      <w:r>
        <w:t xml:space="preserve"> </w:t>
      </w:r>
      <w:r w:rsidR="00525779">
        <w:t>C</w:t>
      </w:r>
      <w:r>
        <w:t xml:space="preserve"> me numër të protokollit 1291/2015 ,e protokolluar me datë 06.05.2015, e cila </w:t>
      </w:r>
      <w:proofErr w:type="spellStart"/>
      <w:r>
        <w:t>i'u</w:t>
      </w:r>
      <w:proofErr w:type="spellEnd"/>
      <w:r>
        <w:t xml:space="preserve"> është drejtuar të paditurve; parashtresa me numër të protokollit 799/2016 e datës 18.02.2016; kërkesa për largimin e gjësendeve nga </w:t>
      </w:r>
      <w:r w:rsidR="00525779">
        <w:t>SH</w:t>
      </w:r>
      <w:r>
        <w:t xml:space="preserve"> </w:t>
      </w:r>
      <w:r w:rsidR="00525779">
        <w:t>C</w:t>
      </w:r>
      <w:r>
        <w:t xml:space="preserve"> Pejë, me numër të protokollit 2815/2017 e datë 02.11.2017; raporti i vlerësimit për çmimin e tregut me lidhje me qiranë e depos pronë e N.SH. </w:t>
      </w:r>
      <w:r w:rsidR="00525779">
        <w:t>SH</w:t>
      </w:r>
      <w:r>
        <w:t xml:space="preserve"> </w:t>
      </w:r>
      <w:r w:rsidR="00525779">
        <w:t>C</w:t>
      </w:r>
      <w:r>
        <w:t xml:space="preserve"> e dt. 17.03.2015; kontrata e lidhur me datë 01.09.1999, ne mes të palëve kontraktuese </w:t>
      </w:r>
      <w:proofErr w:type="spellStart"/>
      <w:r>
        <w:t>O.P</w:t>
      </w:r>
      <w:proofErr w:type="spellEnd"/>
      <w:r>
        <w:t xml:space="preserve">. </w:t>
      </w:r>
      <w:r w:rsidR="00525779">
        <w:t>E</w:t>
      </w:r>
      <w:r>
        <w:t xml:space="preserve"> dhe </w:t>
      </w:r>
      <w:r w:rsidR="00525779">
        <w:t>SH</w:t>
      </w:r>
      <w:r>
        <w:t xml:space="preserve"> </w:t>
      </w:r>
      <w:r w:rsidR="00525779">
        <w:t>K</w:t>
      </w:r>
      <w:r>
        <w:t xml:space="preserve">; kontrata mbi dhëniet e lokalit afarist me qira, e lidhur me datë 14.09.2002 në Pejë ne mes </w:t>
      </w:r>
      <w:proofErr w:type="spellStart"/>
      <w:r>
        <w:t>tl</w:t>
      </w:r>
      <w:proofErr w:type="spellEnd"/>
      <w:r>
        <w:t xml:space="preserve"> </w:t>
      </w:r>
      <w:proofErr w:type="spellStart"/>
      <w:r>
        <w:t>nsh</w:t>
      </w:r>
      <w:proofErr w:type="spellEnd"/>
      <w:r>
        <w:t xml:space="preserve">. </w:t>
      </w:r>
      <w:r w:rsidR="00F7556F">
        <w:t>H</w:t>
      </w:r>
      <w:r>
        <w:t xml:space="preserve"> ne </w:t>
      </w:r>
      <w:proofErr w:type="spellStart"/>
      <w:r>
        <w:t>Pëjë</w:t>
      </w:r>
      <w:proofErr w:type="spellEnd"/>
      <w:r>
        <w:t xml:space="preserve"> dhe </w:t>
      </w:r>
      <w:proofErr w:type="spellStart"/>
      <w:r>
        <w:t>d.p.z</w:t>
      </w:r>
      <w:proofErr w:type="spellEnd"/>
      <w:r>
        <w:t xml:space="preserve"> </w:t>
      </w:r>
      <w:r w:rsidR="00F7556F">
        <w:t>M</w:t>
      </w:r>
      <w:r>
        <w:t xml:space="preserve"> </w:t>
      </w:r>
      <w:proofErr w:type="spellStart"/>
      <w:r>
        <w:t>SH.K</w:t>
      </w:r>
      <w:proofErr w:type="spellEnd"/>
      <w:r>
        <w:t xml:space="preserve">. në Pejë; kontrata e datës 07.02.2005  me nr. Të protokollit 03-3/2015  e lidhur me mes te palëve </w:t>
      </w:r>
      <w:proofErr w:type="spellStart"/>
      <w:r>
        <w:t>kontraktuale</w:t>
      </w:r>
      <w:proofErr w:type="spellEnd"/>
      <w:r>
        <w:t xml:space="preserve"> </w:t>
      </w:r>
      <w:proofErr w:type="spellStart"/>
      <w:r>
        <w:t>ntsh</w:t>
      </w:r>
      <w:proofErr w:type="spellEnd"/>
      <w:r>
        <w:t xml:space="preserve"> Rugova nga Peja dhe </w:t>
      </w:r>
      <w:proofErr w:type="spellStart"/>
      <w:r>
        <w:t>ntp</w:t>
      </w:r>
      <w:proofErr w:type="spellEnd"/>
      <w:r>
        <w:t xml:space="preserve"> </w:t>
      </w:r>
      <w:proofErr w:type="spellStart"/>
      <w:r>
        <w:t>Pampers</w:t>
      </w:r>
      <w:proofErr w:type="spellEnd"/>
      <w:r>
        <w:t xml:space="preserve"> nga Peja; letërnjoftimi i  të paditurve; </w:t>
      </w:r>
      <w:r w:rsidR="00525779">
        <w:t>N</w:t>
      </w:r>
      <w:r>
        <w:t xml:space="preserve"> </w:t>
      </w:r>
      <w:r w:rsidR="00525779">
        <w:t>G</w:t>
      </w:r>
      <w:r>
        <w:t xml:space="preserve">, </w:t>
      </w:r>
      <w:r w:rsidR="00525779">
        <w:t>R</w:t>
      </w:r>
      <w:r>
        <w:t xml:space="preserve"> </w:t>
      </w:r>
      <w:r w:rsidR="00525779">
        <w:t>Ll</w:t>
      </w:r>
      <w:r>
        <w:t xml:space="preserve">, </w:t>
      </w:r>
      <w:r w:rsidR="00525779">
        <w:t>G</w:t>
      </w:r>
      <w:r>
        <w:t xml:space="preserve"> </w:t>
      </w:r>
      <w:r w:rsidR="00525779">
        <w:t>O</w:t>
      </w:r>
      <w:r>
        <w:t xml:space="preserve">; parashtresa me datë të protokollimit 06.02.2014, me numër të protokollit 1704/2015; parashtresa e paraqitur nga </w:t>
      </w:r>
      <w:proofErr w:type="spellStart"/>
      <w:r>
        <w:t>SH.a</w:t>
      </w:r>
      <w:proofErr w:type="spellEnd"/>
      <w:r>
        <w:t xml:space="preserve">. </w:t>
      </w:r>
      <w:r w:rsidR="00525779">
        <w:t>SH</w:t>
      </w:r>
      <w:r>
        <w:t xml:space="preserve"> në Pejë drejtuar për autoritetin  e likuidimit AKP-zyra rajonale në Pejë,  me numër 814-2014, me dt. të protokollimit 22.07.2014; kërkesa për rishqyrtim të vlerës së qirasë, e paraqitur nga të paditur për paditësen AKP, me datë të protokollim 10.04.2015, me nr. të protokollimit 2000/2015; konfirmimi i vlerës së qirasë i datës së protokollimit 21.04.2015, me nr. Të protokollit 2022/2015;kërkesa për marrjen me qira të depos </w:t>
      </w:r>
      <w:r w:rsidR="00525779">
        <w:t>SH</w:t>
      </w:r>
      <w:r>
        <w:t xml:space="preserve"> e paraqitur nga të paditurit për paditësen me datë të protokollimit 12.02.2016, me nr. të protokollit 186/2016; provë parashtresë e datës  21.07.2003 lidhur me përgjigjen ne letrën me numër 513/21; ekspertiza gjyqësore e </w:t>
      </w:r>
      <w:proofErr w:type="spellStart"/>
      <w:r>
        <w:t>lemisë</w:t>
      </w:r>
      <w:proofErr w:type="spellEnd"/>
      <w:r>
        <w:t xml:space="preserve"> së gjeodezisë e përpiluar 23.06.2016; skica e matjes  e datës 23.06.2016; kopja e planit e datës 23.06.2016; certifikata e pronës me datë të lëshimit 07.06.201, </w:t>
      </w:r>
      <w:r w:rsidRPr="005F2D00">
        <w:t>si dhe deklarimet e</w:t>
      </w:r>
      <w:r>
        <w:t xml:space="preserve"> dëshmitarit </w:t>
      </w:r>
      <w:r w:rsidR="00F7556F">
        <w:t>E</w:t>
      </w:r>
      <w:r>
        <w:t xml:space="preserve"> </w:t>
      </w:r>
      <w:r w:rsidR="00F7556F">
        <w:t>R</w:t>
      </w:r>
      <w:r>
        <w:t xml:space="preserve"> nga Peja, mori </w:t>
      </w:r>
      <w:proofErr w:type="spellStart"/>
      <w:r>
        <w:t>parasyshë</w:t>
      </w:r>
      <w:proofErr w:type="spellEnd"/>
      <w:r>
        <w:t xml:space="preserve"> edhe deklarimet e</w:t>
      </w:r>
      <w:r w:rsidRPr="005F2D00">
        <w:t xml:space="preserve"> të autorizuarve të ndërgjyqësve.</w:t>
      </w:r>
    </w:p>
    <w:p w:rsidR="009D5695" w:rsidRDefault="009D5695" w:rsidP="009D5695">
      <w:pPr>
        <w:spacing w:line="276" w:lineRule="auto"/>
        <w:jc w:val="both"/>
        <w:rPr>
          <w:bCs/>
        </w:rPr>
      </w:pPr>
    </w:p>
    <w:p w:rsidR="009D5695" w:rsidRDefault="009D5695" w:rsidP="009D5695">
      <w:pPr>
        <w:spacing w:line="276" w:lineRule="auto"/>
        <w:jc w:val="both"/>
        <w:rPr>
          <w:bCs/>
        </w:rPr>
      </w:pPr>
      <w:r>
        <w:rPr>
          <w:bCs/>
        </w:rPr>
        <w:t>Pasi që gjykata bëri vlerësimin e secilës provë veç e veç, dhe të gjitha së bashku, e në lidhmëni me njëra tjetrën, e duke u mbështetur në dispozitat e nenit 8, të Ligjit për Procedurën Kontestimore (LPK-së), erdhi në përfundim se në këtë çështje juridiko-civile duhet vendosur si në dispozitiv të këtij aktgjykimi.</w:t>
      </w:r>
    </w:p>
    <w:p w:rsidR="009D5695" w:rsidRPr="0026023A" w:rsidRDefault="009D5695" w:rsidP="009D5695">
      <w:pPr>
        <w:pStyle w:val="NoSpacing"/>
        <w:spacing w:line="276" w:lineRule="auto"/>
        <w:jc w:val="both"/>
        <w:rPr>
          <w:rFonts w:ascii="Times New Roman" w:hAnsi="Times New Roman"/>
          <w:u w:val="single"/>
          <w:lang w:val="sq-AL"/>
        </w:rPr>
      </w:pPr>
    </w:p>
    <w:p w:rsidR="009D5695" w:rsidRDefault="009D5695" w:rsidP="009D5695">
      <w:pPr>
        <w:pStyle w:val="NoSpacing"/>
        <w:spacing w:line="276" w:lineRule="auto"/>
        <w:jc w:val="both"/>
        <w:rPr>
          <w:rFonts w:ascii="Times New Roman" w:hAnsi="Times New Roman"/>
          <w:lang w:val="sq-AL"/>
        </w:rPr>
      </w:pPr>
      <w:r w:rsidRPr="0026023A">
        <w:rPr>
          <w:rFonts w:ascii="Times New Roman" w:hAnsi="Times New Roman"/>
          <w:lang w:val="sq-AL"/>
        </w:rPr>
        <w:t xml:space="preserve">Me administrimin e provave gjykata ka vërtetuar këtë gjendje faktike: </w:t>
      </w:r>
      <w:r>
        <w:rPr>
          <w:rFonts w:ascii="Times New Roman" w:hAnsi="Times New Roman"/>
          <w:lang w:val="sq-AL"/>
        </w:rPr>
        <w:t>N</w:t>
      </w:r>
      <w:r w:rsidRPr="0026023A">
        <w:rPr>
          <w:rFonts w:ascii="Times New Roman" w:hAnsi="Times New Roman"/>
          <w:lang w:val="sq-AL"/>
        </w:rPr>
        <w:t>ë bazë të Ligjit nr.04/L-034, N.SH.”</w:t>
      </w:r>
      <w:r>
        <w:rPr>
          <w:rFonts w:ascii="Times New Roman" w:hAnsi="Times New Roman"/>
          <w:lang w:val="sq-AL"/>
        </w:rPr>
        <w:t xml:space="preserve">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Pr>
          <w:rFonts w:ascii="Times New Roman" w:hAnsi="Times New Roman"/>
          <w:lang w:val="sq-AL"/>
        </w:rPr>
        <w:t>”</w:t>
      </w:r>
      <w:r w:rsidRPr="0026023A">
        <w:rPr>
          <w:rFonts w:ascii="Times New Roman" w:hAnsi="Times New Roman"/>
          <w:lang w:val="sq-AL"/>
        </w:rPr>
        <w:t xml:space="preserve">” në Pejë, ka kaluar nën administrimin e </w:t>
      </w:r>
      <w:r w:rsidR="00F7556F">
        <w:rPr>
          <w:rFonts w:ascii="Times New Roman" w:hAnsi="Times New Roman"/>
          <w:lang w:val="sq-AL"/>
        </w:rPr>
        <w:t>AKP</w:t>
      </w:r>
      <w:r>
        <w:rPr>
          <w:rFonts w:ascii="Times New Roman" w:hAnsi="Times New Roman"/>
          <w:lang w:val="sq-AL"/>
        </w:rPr>
        <w:t>,</w:t>
      </w:r>
      <w:r w:rsidRPr="0026023A">
        <w:rPr>
          <w:rFonts w:ascii="Times New Roman" w:hAnsi="Times New Roman"/>
          <w:lang w:val="sq-AL"/>
        </w:rPr>
        <w:t xml:space="preserve"> dhe me dt.</w:t>
      </w:r>
      <w:r>
        <w:rPr>
          <w:rFonts w:ascii="Times New Roman" w:hAnsi="Times New Roman"/>
          <w:lang w:val="sq-AL"/>
        </w:rPr>
        <w:t xml:space="preserve"> 15.07.2014,</w:t>
      </w:r>
      <w:r w:rsidRPr="0026023A">
        <w:rPr>
          <w:rFonts w:ascii="Times New Roman" w:hAnsi="Times New Roman"/>
          <w:lang w:val="sq-AL"/>
        </w:rPr>
        <w:t xml:space="preserve"> AKP Zyra Rajonale në Pejë</w:t>
      </w:r>
      <w:r>
        <w:rPr>
          <w:rFonts w:ascii="Times New Roman" w:hAnsi="Times New Roman"/>
          <w:lang w:val="sq-AL"/>
        </w:rPr>
        <w:t>,</w:t>
      </w:r>
      <w:r w:rsidRPr="0026023A">
        <w:rPr>
          <w:rFonts w:ascii="Times New Roman" w:hAnsi="Times New Roman"/>
          <w:lang w:val="sq-AL"/>
        </w:rPr>
        <w:t xml:space="preserve"> ju ka drejtuar</w:t>
      </w:r>
      <w:r>
        <w:rPr>
          <w:rFonts w:ascii="Times New Roman" w:hAnsi="Times New Roman"/>
          <w:lang w:val="sq-AL"/>
        </w:rPr>
        <w:t xml:space="preserve"> të paditurve</w:t>
      </w:r>
      <w:r w:rsidRPr="0026023A">
        <w:rPr>
          <w:rFonts w:ascii="Times New Roman" w:hAnsi="Times New Roman"/>
          <w:lang w:val="sq-AL"/>
        </w:rPr>
        <w:t xml:space="preserve"> me shkresë </w:t>
      </w:r>
      <w:r>
        <w:rPr>
          <w:rFonts w:ascii="Times New Roman" w:hAnsi="Times New Roman"/>
          <w:lang w:val="sq-AL"/>
        </w:rPr>
        <w:t>për bazën e shfrytëzimit të pronës e cila është aset i N.SH. “</w:t>
      </w:r>
      <w:r w:rsidR="00F7556F">
        <w:rPr>
          <w:rFonts w:ascii="Times New Roman" w:hAnsi="Times New Roman"/>
          <w:lang w:val="sq-AL"/>
        </w:rPr>
        <w:t>SH</w:t>
      </w:r>
      <w:r>
        <w:rPr>
          <w:rFonts w:ascii="Times New Roman" w:hAnsi="Times New Roman"/>
          <w:lang w:val="sq-AL"/>
        </w:rPr>
        <w:t xml:space="preserve">” në Pejë. </w:t>
      </w:r>
    </w:p>
    <w:p w:rsidR="009D5695" w:rsidRDefault="009D5695" w:rsidP="009D5695">
      <w:pPr>
        <w:pStyle w:val="NoSpacing"/>
        <w:spacing w:line="276" w:lineRule="auto"/>
        <w:jc w:val="both"/>
        <w:rPr>
          <w:rFonts w:ascii="Times New Roman" w:hAnsi="Times New Roman"/>
          <w:lang w:val="sq-AL"/>
        </w:rPr>
      </w:pPr>
    </w:p>
    <w:p w:rsidR="009D5695" w:rsidRDefault="009D5695" w:rsidP="009D5695">
      <w:pPr>
        <w:pStyle w:val="NoSpacing"/>
        <w:spacing w:line="276" w:lineRule="auto"/>
        <w:jc w:val="both"/>
        <w:rPr>
          <w:rFonts w:ascii="Times New Roman" w:hAnsi="Times New Roman"/>
          <w:lang w:val="sq-AL"/>
        </w:rPr>
      </w:pPr>
      <w:r>
        <w:rPr>
          <w:rFonts w:ascii="Times New Roman" w:hAnsi="Times New Roman"/>
          <w:lang w:val="sq-AL"/>
        </w:rPr>
        <w:t xml:space="preserve">Paditësja me parashtresën e dt. 23.01.2015, ju ka drejtuar të paditurve, se depon - </w:t>
      </w:r>
      <w:proofErr w:type="spellStart"/>
      <w:r>
        <w:rPr>
          <w:rFonts w:ascii="Times New Roman" w:hAnsi="Times New Roman"/>
          <w:lang w:val="sq-AL"/>
        </w:rPr>
        <w:t>asetin</w:t>
      </w:r>
      <w:proofErr w:type="spellEnd"/>
      <w:r>
        <w:rPr>
          <w:rFonts w:ascii="Times New Roman" w:hAnsi="Times New Roman"/>
          <w:lang w:val="sq-AL"/>
        </w:rPr>
        <w:t xml:space="preserve">  e </w:t>
      </w:r>
      <w:proofErr w:type="spellStart"/>
      <w:r w:rsidRPr="0026023A">
        <w:rPr>
          <w:rFonts w:ascii="Times New Roman" w:hAnsi="Times New Roman"/>
          <w:lang w:val="sq-AL"/>
        </w:rPr>
        <w:t>N.SH</w:t>
      </w:r>
      <w:proofErr w:type="spellEnd"/>
      <w:r w:rsidRPr="0026023A">
        <w:rPr>
          <w:rFonts w:ascii="Times New Roman" w:hAnsi="Times New Roman"/>
          <w:lang w:val="sq-AL"/>
        </w:rPr>
        <w:t>.”</w:t>
      </w:r>
      <w:r>
        <w:rPr>
          <w:rFonts w:ascii="Times New Roman" w:hAnsi="Times New Roman"/>
          <w:lang w:val="sq-AL"/>
        </w:rPr>
        <w:t xml:space="preserve">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Pr>
          <w:rFonts w:ascii="Times New Roman" w:hAnsi="Times New Roman"/>
          <w:lang w:val="sq-AL"/>
        </w:rPr>
        <w:t>”</w:t>
      </w:r>
      <w:r w:rsidRPr="0026023A">
        <w:rPr>
          <w:rFonts w:ascii="Times New Roman" w:hAnsi="Times New Roman"/>
          <w:lang w:val="sq-AL"/>
        </w:rPr>
        <w:t>” në Pejë</w:t>
      </w:r>
      <w:r>
        <w:rPr>
          <w:rFonts w:ascii="Times New Roman" w:hAnsi="Times New Roman"/>
          <w:lang w:val="sq-AL"/>
        </w:rPr>
        <w:t xml:space="preserve">,  se jeni duke e shfrytëzuar pa kurrfarë baze ligjore, dhe në afat prej 15 </w:t>
      </w:r>
      <w:r>
        <w:rPr>
          <w:rFonts w:ascii="Times New Roman" w:hAnsi="Times New Roman"/>
          <w:lang w:val="sq-AL"/>
        </w:rPr>
        <w:lastRenderedPageBreak/>
        <w:t xml:space="preserve">ditësh nga pranimi i kësaj shkrese, ka kërkuar nga të paditurit që të hyjnë në marrëdhënien </w:t>
      </w:r>
      <w:proofErr w:type="spellStart"/>
      <w:r>
        <w:rPr>
          <w:rFonts w:ascii="Times New Roman" w:hAnsi="Times New Roman"/>
          <w:lang w:val="sq-AL"/>
        </w:rPr>
        <w:t>kontraktuale</w:t>
      </w:r>
      <w:proofErr w:type="spellEnd"/>
      <w:r>
        <w:rPr>
          <w:rFonts w:ascii="Times New Roman" w:hAnsi="Times New Roman"/>
          <w:lang w:val="sq-AL"/>
        </w:rPr>
        <w:t xml:space="preserve"> të qirasë me AKP-në, dhe të paguajnë sipas çmimit të tregut në emër të qirasë të gjithë kompensimin për kohën sa e keni shfrytëzuar </w:t>
      </w:r>
      <w:proofErr w:type="spellStart"/>
      <w:r>
        <w:rPr>
          <w:rFonts w:ascii="Times New Roman" w:hAnsi="Times New Roman"/>
          <w:lang w:val="sq-AL"/>
        </w:rPr>
        <w:t>asetin</w:t>
      </w:r>
      <w:proofErr w:type="spellEnd"/>
      <w:r>
        <w:rPr>
          <w:rFonts w:ascii="Times New Roman" w:hAnsi="Times New Roman"/>
          <w:lang w:val="sq-AL"/>
        </w:rPr>
        <w:t xml:space="preserve"> në fjalë, apo brenda të njëjtit afat të lirojnë </w:t>
      </w:r>
      <w:proofErr w:type="spellStart"/>
      <w:r>
        <w:rPr>
          <w:rFonts w:ascii="Times New Roman" w:hAnsi="Times New Roman"/>
          <w:lang w:val="sq-AL"/>
        </w:rPr>
        <w:t>asetin</w:t>
      </w:r>
      <w:proofErr w:type="spellEnd"/>
      <w:r>
        <w:rPr>
          <w:rFonts w:ascii="Times New Roman" w:hAnsi="Times New Roman"/>
          <w:lang w:val="sq-AL"/>
        </w:rPr>
        <w:t xml:space="preserve"> lëndor.</w:t>
      </w:r>
    </w:p>
    <w:p w:rsidR="009D5695" w:rsidRDefault="009D5695" w:rsidP="009D5695">
      <w:pPr>
        <w:pStyle w:val="NoSpacing"/>
        <w:spacing w:line="276" w:lineRule="auto"/>
        <w:jc w:val="both"/>
        <w:rPr>
          <w:rFonts w:ascii="Times New Roman" w:hAnsi="Times New Roman"/>
          <w:lang w:val="sq-AL"/>
        </w:rPr>
      </w:pPr>
    </w:p>
    <w:p w:rsidR="009D5695" w:rsidRDefault="009D5695" w:rsidP="009D5695">
      <w:pPr>
        <w:pStyle w:val="NoSpacing"/>
        <w:spacing w:line="276" w:lineRule="auto"/>
        <w:jc w:val="both"/>
        <w:rPr>
          <w:rFonts w:ascii="Times New Roman" w:hAnsi="Times New Roman"/>
          <w:lang w:val="sq-AL"/>
        </w:rPr>
      </w:pPr>
      <w:r>
        <w:rPr>
          <w:rFonts w:ascii="Times New Roman" w:hAnsi="Times New Roman"/>
          <w:lang w:val="sq-AL"/>
        </w:rPr>
        <w:t xml:space="preserve">Të paditurit përmes parashtresës së dt. 06.02.2015, me nr. të protokollit 1704/2015, ju kanë përgjigjur kërkesës së paditëses së dt. 23.01.2015, duke konfirmuar se janë të gatshëm të hyjnë në marrëveshje </w:t>
      </w:r>
      <w:proofErr w:type="spellStart"/>
      <w:r>
        <w:rPr>
          <w:rFonts w:ascii="Times New Roman" w:hAnsi="Times New Roman"/>
          <w:lang w:val="sq-AL"/>
        </w:rPr>
        <w:t>kontraktuale</w:t>
      </w:r>
      <w:proofErr w:type="spellEnd"/>
      <w:r>
        <w:rPr>
          <w:rFonts w:ascii="Times New Roman" w:hAnsi="Times New Roman"/>
          <w:lang w:val="sq-AL"/>
        </w:rPr>
        <w:t xml:space="preserve"> me AKP-në, dhe të nënshkruajnë kontratë të qirasë për shfrytëzimin e </w:t>
      </w:r>
      <w:proofErr w:type="spellStart"/>
      <w:r>
        <w:rPr>
          <w:rFonts w:ascii="Times New Roman" w:hAnsi="Times New Roman"/>
          <w:lang w:val="sq-AL"/>
        </w:rPr>
        <w:t>asetit</w:t>
      </w:r>
      <w:proofErr w:type="spellEnd"/>
      <w:r>
        <w:rPr>
          <w:rFonts w:ascii="Times New Roman" w:hAnsi="Times New Roman"/>
          <w:lang w:val="sq-AL"/>
        </w:rPr>
        <w:t xml:space="preserve"> të </w:t>
      </w:r>
      <w:proofErr w:type="spellStart"/>
      <w:r>
        <w:rPr>
          <w:rFonts w:ascii="Times New Roman" w:hAnsi="Times New Roman"/>
          <w:lang w:val="sq-AL"/>
        </w:rPr>
        <w:t>N.SH</w:t>
      </w:r>
      <w:proofErr w:type="spellEnd"/>
      <w:r>
        <w:rPr>
          <w:rFonts w:ascii="Times New Roman" w:hAnsi="Times New Roman"/>
          <w:lang w:val="sq-AL"/>
        </w:rPr>
        <w:t xml:space="preserve">.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Pr>
          <w:rFonts w:ascii="Times New Roman" w:hAnsi="Times New Roman"/>
          <w:lang w:val="sq-AL"/>
        </w:rPr>
        <w:t xml:space="preserve"> në Pejë.</w:t>
      </w:r>
    </w:p>
    <w:p w:rsidR="009D5695" w:rsidRDefault="009D5695" w:rsidP="009D5695">
      <w:pPr>
        <w:pStyle w:val="NoSpacing"/>
        <w:spacing w:line="276" w:lineRule="auto"/>
        <w:jc w:val="both"/>
        <w:rPr>
          <w:rFonts w:ascii="Times New Roman" w:hAnsi="Times New Roman"/>
          <w:lang w:val="sq-AL"/>
        </w:rPr>
      </w:pPr>
    </w:p>
    <w:p w:rsidR="009D5695" w:rsidRDefault="009D5695" w:rsidP="009D5695">
      <w:pPr>
        <w:pStyle w:val="NoSpacing"/>
        <w:spacing w:line="276" w:lineRule="auto"/>
        <w:jc w:val="both"/>
        <w:rPr>
          <w:rFonts w:ascii="Times New Roman" w:hAnsi="Times New Roman"/>
          <w:lang w:val="sq-AL"/>
        </w:rPr>
      </w:pPr>
      <w:r w:rsidRPr="009033B6">
        <w:rPr>
          <w:rFonts w:ascii="Times New Roman" w:hAnsi="Times New Roman"/>
          <w:lang w:val="sq-AL"/>
        </w:rPr>
        <w:t>AKP me datë 06.05.2015 me numër të protokollit 1291/2015, ju ka drejtuar të paditurve me kërkesë p</w:t>
      </w:r>
      <w:r>
        <w:rPr>
          <w:rFonts w:ascii="Times New Roman" w:hAnsi="Times New Roman"/>
          <w:lang w:val="sq-AL"/>
        </w:rPr>
        <w:t xml:space="preserve">ër lirimi e objektin të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sidRPr="009033B6">
        <w:rPr>
          <w:rFonts w:ascii="Times New Roman" w:hAnsi="Times New Roman"/>
          <w:lang w:val="sq-AL"/>
        </w:rPr>
        <w:t>, pasi që të njëjtit</w:t>
      </w:r>
      <w:r>
        <w:rPr>
          <w:rFonts w:ascii="Times New Roman" w:hAnsi="Times New Roman"/>
          <w:lang w:val="sq-AL"/>
        </w:rPr>
        <w:t xml:space="preserve"> kanë refu</w:t>
      </w:r>
      <w:r w:rsidRPr="009033B6">
        <w:rPr>
          <w:rFonts w:ascii="Times New Roman" w:hAnsi="Times New Roman"/>
          <w:lang w:val="sq-AL"/>
        </w:rPr>
        <w:t>zuar të hynë në marrëdhënien të qirasë për shfrytëzimin e pronës</w:t>
      </w:r>
      <w:r>
        <w:rPr>
          <w:rFonts w:ascii="Times New Roman" w:hAnsi="Times New Roman"/>
          <w:lang w:val="sq-AL"/>
        </w:rPr>
        <w:t>,</w:t>
      </w:r>
      <w:r w:rsidRPr="009033B6">
        <w:rPr>
          <w:rFonts w:ascii="Times New Roman" w:hAnsi="Times New Roman"/>
          <w:lang w:val="sq-AL"/>
        </w:rPr>
        <w:t xml:space="preserve"> me çmimin </w:t>
      </w:r>
      <w:r>
        <w:rPr>
          <w:rFonts w:ascii="Times New Roman" w:hAnsi="Times New Roman"/>
          <w:lang w:val="sq-AL"/>
        </w:rPr>
        <w:t xml:space="preserve">prej 858,30€ në muaj, </w:t>
      </w:r>
      <w:r w:rsidRPr="009033B6">
        <w:rPr>
          <w:rFonts w:ascii="Times New Roman" w:hAnsi="Times New Roman"/>
          <w:lang w:val="sq-AL"/>
        </w:rPr>
        <w:t>të cilin e ka propozuar</w:t>
      </w:r>
      <w:r>
        <w:rPr>
          <w:rFonts w:ascii="Times New Roman" w:hAnsi="Times New Roman"/>
          <w:lang w:val="sq-AL"/>
        </w:rPr>
        <w:t xml:space="preserve"> </w:t>
      </w:r>
      <w:proofErr w:type="spellStart"/>
      <w:r>
        <w:rPr>
          <w:rFonts w:ascii="Times New Roman" w:hAnsi="Times New Roman"/>
          <w:lang w:val="sq-AL"/>
        </w:rPr>
        <w:t>or</w:t>
      </w:r>
      <w:r w:rsidR="00525779">
        <w:rPr>
          <w:rFonts w:ascii="Times New Roman" w:hAnsi="Times New Roman"/>
          <w:lang w:val="sq-AL"/>
        </w:rPr>
        <w:t>G</w:t>
      </w:r>
      <w:proofErr w:type="spellEnd"/>
      <w:r>
        <w:rPr>
          <w:rFonts w:ascii="Times New Roman" w:hAnsi="Times New Roman"/>
          <w:lang w:val="sq-AL"/>
        </w:rPr>
        <w:t xml:space="preserve"> kompetent pranë AKP-së - K</w:t>
      </w:r>
      <w:r w:rsidRPr="009033B6">
        <w:rPr>
          <w:rFonts w:ascii="Times New Roman" w:hAnsi="Times New Roman"/>
          <w:lang w:val="sq-AL"/>
        </w:rPr>
        <w:t xml:space="preserve">omisioni për hulumtimin-vlerësimin e çmimit të tregut lidhur me depon lëndore, </w:t>
      </w:r>
      <w:r>
        <w:rPr>
          <w:rFonts w:ascii="Times New Roman" w:hAnsi="Times New Roman"/>
          <w:lang w:val="sq-AL"/>
        </w:rPr>
        <w:t>si dhe duke marr parasysh se</w:t>
      </w:r>
      <w:r w:rsidRPr="009033B6">
        <w:rPr>
          <w:rFonts w:ascii="Times New Roman" w:hAnsi="Times New Roman"/>
          <w:lang w:val="sq-AL"/>
        </w:rPr>
        <w:t xml:space="preserve"> të paditurit kanë propozuar një çmim</w:t>
      </w:r>
      <w:r>
        <w:rPr>
          <w:rFonts w:ascii="Times New Roman" w:hAnsi="Times New Roman"/>
          <w:lang w:val="sq-AL"/>
        </w:rPr>
        <w:t xml:space="preserve"> prej 200€ në muaj,</w:t>
      </w:r>
      <w:r w:rsidRPr="009033B6">
        <w:rPr>
          <w:rFonts w:ascii="Times New Roman" w:hAnsi="Times New Roman"/>
          <w:lang w:val="sq-AL"/>
        </w:rPr>
        <w:t xml:space="preserve"> </w:t>
      </w:r>
      <w:r>
        <w:rPr>
          <w:rFonts w:ascii="Times New Roman" w:hAnsi="Times New Roman"/>
          <w:lang w:val="sq-AL"/>
        </w:rPr>
        <w:t>i</w:t>
      </w:r>
      <w:r w:rsidRPr="009033B6">
        <w:rPr>
          <w:rFonts w:ascii="Times New Roman" w:hAnsi="Times New Roman"/>
          <w:lang w:val="sq-AL"/>
        </w:rPr>
        <w:t xml:space="preserve"> cili është </w:t>
      </w:r>
      <w:r>
        <w:rPr>
          <w:rFonts w:ascii="Times New Roman" w:hAnsi="Times New Roman"/>
          <w:lang w:val="sq-AL"/>
        </w:rPr>
        <w:t>i</w:t>
      </w:r>
      <w:r w:rsidRPr="009033B6">
        <w:rPr>
          <w:rFonts w:ascii="Times New Roman" w:hAnsi="Times New Roman"/>
          <w:lang w:val="sq-AL"/>
        </w:rPr>
        <w:t xml:space="preserve"> papranueshëm nga Autoriteti </w:t>
      </w:r>
      <w:r>
        <w:rPr>
          <w:rFonts w:ascii="Times New Roman" w:hAnsi="Times New Roman"/>
          <w:lang w:val="sq-AL"/>
        </w:rPr>
        <w:t>i</w:t>
      </w:r>
      <w:r w:rsidRPr="009033B6">
        <w:rPr>
          <w:rFonts w:ascii="Times New Roman" w:hAnsi="Times New Roman"/>
          <w:lang w:val="sq-AL"/>
        </w:rPr>
        <w:t xml:space="preserve"> Likuidimit </w:t>
      </w:r>
      <w:r>
        <w:rPr>
          <w:rFonts w:ascii="Times New Roman" w:hAnsi="Times New Roman"/>
          <w:lang w:val="sq-AL"/>
        </w:rPr>
        <w:t>të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sidRPr="009033B6">
        <w:rPr>
          <w:rFonts w:ascii="Times New Roman" w:hAnsi="Times New Roman"/>
          <w:lang w:val="sq-AL"/>
        </w:rPr>
        <w:t xml:space="preserve">”. </w:t>
      </w:r>
    </w:p>
    <w:p w:rsidR="009D5695" w:rsidRDefault="009D5695" w:rsidP="009D5695">
      <w:pPr>
        <w:pStyle w:val="NoSpacing"/>
        <w:spacing w:line="276" w:lineRule="auto"/>
        <w:jc w:val="both"/>
        <w:rPr>
          <w:rFonts w:ascii="Times New Roman" w:hAnsi="Times New Roman"/>
          <w:lang w:val="sq-AL"/>
        </w:rPr>
      </w:pPr>
    </w:p>
    <w:p w:rsidR="009D5695" w:rsidRDefault="009D5695" w:rsidP="009D5695">
      <w:pPr>
        <w:pStyle w:val="NoSpacing"/>
        <w:spacing w:line="276" w:lineRule="auto"/>
        <w:jc w:val="both"/>
        <w:rPr>
          <w:rFonts w:ascii="Times New Roman" w:hAnsi="Times New Roman"/>
          <w:lang w:val="sq-AL"/>
        </w:rPr>
      </w:pPr>
      <w:r>
        <w:rPr>
          <w:rFonts w:ascii="Times New Roman" w:hAnsi="Times New Roman"/>
          <w:lang w:val="sq-AL"/>
        </w:rPr>
        <w:t xml:space="preserve">Në bazë të procesverbalit të dt. 09.06.2016, me rastin e daljes së gjyqtarit në terren, dhe ekspertizës së dt. 23.06.2016 të ekspertëve </w:t>
      </w:r>
      <w:proofErr w:type="spellStart"/>
      <w:r>
        <w:rPr>
          <w:rFonts w:ascii="Times New Roman" w:hAnsi="Times New Roman"/>
          <w:lang w:val="sq-AL"/>
        </w:rPr>
        <w:t>gjeodet</w:t>
      </w:r>
      <w:proofErr w:type="spellEnd"/>
      <w:r>
        <w:rPr>
          <w:rFonts w:ascii="Times New Roman" w:hAnsi="Times New Roman"/>
          <w:lang w:val="sq-AL"/>
        </w:rPr>
        <w:t xml:space="preserve"> për incizimin dhe identifikimin e gjendjes faktike për ngastrat kontestuese, si dhe fotot e vendit të ngjarjes të bëra nga ekspertët </w:t>
      </w:r>
      <w:proofErr w:type="spellStart"/>
      <w:r>
        <w:rPr>
          <w:rFonts w:ascii="Times New Roman" w:hAnsi="Times New Roman"/>
          <w:lang w:val="sq-AL"/>
        </w:rPr>
        <w:t>gjeodet</w:t>
      </w:r>
      <w:proofErr w:type="spellEnd"/>
      <w:r>
        <w:rPr>
          <w:rFonts w:ascii="Times New Roman" w:hAnsi="Times New Roman"/>
          <w:lang w:val="sq-AL"/>
        </w:rPr>
        <w:t>, gjykata ka konstatuar se depo-objekti afarist i tipit P+1K, është i ndërtuar nga materiali i fortë dhe shtrihet në kuadër të parcelave 4592-2, 4592-3, 4592-4, 4592-9,</w:t>
      </w:r>
      <w:r w:rsidRPr="006B6881">
        <w:rPr>
          <w:rFonts w:ascii="Times New Roman" w:hAnsi="Times New Roman"/>
          <w:lang w:val="sq-AL"/>
        </w:rPr>
        <w:t xml:space="preserve"> </w:t>
      </w:r>
      <w:r>
        <w:rPr>
          <w:rFonts w:ascii="Times New Roman" w:hAnsi="Times New Roman"/>
          <w:lang w:val="sq-AL"/>
        </w:rPr>
        <w:t>4592-10,</w:t>
      </w:r>
      <w:r w:rsidRPr="006B6881">
        <w:rPr>
          <w:rFonts w:ascii="Times New Roman" w:hAnsi="Times New Roman"/>
          <w:lang w:val="sq-AL"/>
        </w:rPr>
        <w:t xml:space="preserve"> </w:t>
      </w:r>
      <w:r>
        <w:rPr>
          <w:rFonts w:ascii="Times New Roman" w:hAnsi="Times New Roman"/>
          <w:lang w:val="sq-AL"/>
        </w:rPr>
        <w:t>4592-11.</w:t>
      </w:r>
    </w:p>
    <w:p w:rsidR="009D5695" w:rsidRPr="0026023A" w:rsidRDefault="009D5695" w:rsidP="009D5695">
      <w:pPr>
        <w:pStyle w:val="NoSpacing"/>
        <w:spacing w:line="276" w:lineRule="auto"/>
        <w:jc w:val="both"/>
        <w:rPr>
          <w:rFonts w:ascii="Times New Roman" w:hAnsi="Times New Roman"/>
          <w:lang w:val="sq-AL"/>
        </w:rPr>
      </w:pPr>
    </w:p>
    <w:p w:rsidR="009D5695" w:rsidRDefault="009D5695" w:rsidP="009D5695">
      <w:pPr>
        <w:pStyle w:val="NoSpacing"/>
        <w:spacing w:line="276" w:lineRule="auto"/>
        <w:jc w:val="both"/>
        <w:rPr>
          <w:rFonts w:ascii="Times New Roman" w:hAnsi="Times New Roman"/>
          <w:lang w:val="sq-AL"/>
        </w:rPr>
      </w:pPr>
      <w:r>
        <w:rPr>
          <w:rFonts w:ascii="Times New Roman" w:hAnsi="Times New Roman"/>
          <w:lang w:val="sq-AL"/>
        </w:rPr>
        <w:t xml:space="preserve">Gjykata ka vërtetuar </w:t>
      </w:r>
      <w:r w:rsidRPr="0026023A">
        <w:rPr>
          <w:rFonts w:ascii="Times New Roman" w:hAnsi="Times New Roman"/>
          <w:lang w:val="sq-AL"/>
        </w:rPr>
        <w:t xml:space="preserve">se zyrtarët e AKP-së, </w:t>
      </w:r>
      <w:bookmarkStart w:id="1" w:name="_Hlk509563879"/>
      <w:r w:rsidRPr="0026023A">
        <w:rPr>
          <w:rFonts w:ascii="Times New Roman" w:hAnsi="Times New Roman"/>
          <w:lang w:val="sq-AL"/>
        </w:rPr>
        <w:t>me dt.</w:t>
      </w:r>
      <w:r>
        <w:rPr>
          <w:rFonts w:ascii="Times New Roman" w:hAnsi="Times New Roman"/>
          <w:lang w:val="sq-AL"/>
        </w:rPr>
        <w:t xml:space="preserve"> 16.06.2017</w:t>
      </w:r>
      <w:r w:rsidRPr="0026023A">
        <w:rPr>
          <w:rFonts w:ascii="Times New Roman" w:hAnsi="Times New Roman"/>
          <w:lang w:val="sq-AL"/>
        </w:rPr>
        <w:t xml:space="preserve">, </w:t>
      </w:r>
      <w:bookmarkEnd w:id="1"/>
      <w:r w:rsidRPr="0026023A">
        <w:rPr>
          <w:rFonts w:ascii="Times New Roman" w:hAnsi="Times New Roman"/>
          <w:lang w:val="sq-AL"/>
        </w:rPr>
        <w:t>kanë dal në teren për të vizituar pronat e “</w:t>
      </w:r>
      <w:r w:rsidR="00F7556F">
        <w:rPr>
          <w:rFonts w:ascii="Times New Roman" w:hAnsi="Times New Roman"/>
          <w:lang w:val="sq-AL"/>
        </w:rPr>
        <w:t>SH</w:t>
      </w:r>
      <w:r>
        <w:rPr>
          <w:rFonts w:ascii="Times New Roman" w:hAnsi="Times New Roman"/>
          <w:lang w:val="sq-AL"/>
        </w:rPr>
        <w:t xml:space="preserve"> </w:t>
      </w:r>
      <w:r w:rsidR="00F7556F">
        <w:rPr>
          <w:rFonts w:ascii="Times New Roman" w:hAnsi="Times New Roman"/>
          <w:lang w:val="sq-AL"/>
        </w:rPr>
        <w:t>K</w:t>
      </w:r>
      <w:r w:rsidRPr="0026023A">
        <w:rPr>
          <w:rFonts w:ascii="Times New Roman" w:hAnsi="Times New Roman"/>
          <w:lang w:val="sq-AL"/>
        </w:rPr>
        <w:t>” si dhe depon e saj afër Stacionit Hekurudhor në Pejë</w:t>
      </w:r>
      <w:r>
        <w:rPr>
          <w:rFonts w:ascii="Times New Roman" w:hAnsi="Times New Roman"/>
          <w:lang w:val="sq-AL"/>
        </w:rPr>
        <w:t>, dhe kanë konstatuar gjendjen faktike në teren si në vijim: në pjesën lindore të parcelës kadastrale 4592-3, është një pjesë e uzurpuar në sipërfaqe të përafërt prej 35m², ku brenda këtij uzurpimi hyn një pjesë e një objekti banimi në sipërfaqe të përafërt prej 17m² (oborr+ shtëpi=35m²), depoja e cila ka qenë në</w:t>
      </w:r>
      <w:r w:rsidRPr="0006270E">
        <w:rPr>
          <w:rFonts w:ascii="Times New Roman" w:hAnsi="Times New Roman"/>
          <w:lang w:val="sq-AL"/>
        </w:rPr>
        <w:t xml:space="preserve"> </w:t>
      </w:r>
      <w:r>
        <w:rPr>
          <w:rFonts w:ascii="Times New Roman" w:hAnsi="Times New Roman"/>
          <w:lang w:val="sq-AL"/>
        </w:rPr>
        <w:t xml:space="preserve">parcelës kadastrale 4592-7 sipas </w:t>
      </w:r>
      <w:proofErr w:type="spellStart"/>
      <w:r>
        <w:rPr>
          <w:rFonts w:ascii="Times New Roman" w:hAnsi="Times New Roman"/>
          <w:lang w:val="sq-AL"/>
        </w:rPr>
        <w:t>ortofotove</w:t>
      </w:r>
      <w:proofErr w:type="spellEnd"/>
      <w:r>
        <w:rPr>
          <w:rFonts w:ascii="Times New Roman" w:hAnsi="Times New Roman"/>
          <w:lang w:val="sq-AL"/>
        </w:rPr>
        <w:t xml:space="preserve"> të vitit 2009, është djegur/shkatërruar dhe nuk ekziston në terren, depoja kryesore e cila shtrihet përgjatë parcelave kadastrale 4592-2, 4592-3, 4592-4, 4592-9, 4592-10, 4592-11, nuk është e regjistruar si objekt në kadastër, ndërsa në terren është faktik, në parcelën kadastrale 4592-8, 4592-6, ekziston një objekt i përkohshëm i punuar nga druri, si dhe janë realizuar matjet e objektit (depos kryesore) me dimensione 48.7 ×25.87 m, ku sipërfaqja e përgjithshme e llogaritur është 1259m², dhe objekti b (objekt ndihmës i depos në kuadër të se cilës përdoret për roje) me dimensione 3.25×4.30 m, ku sipërfaqe të përgjithshëm e llogaritur është 13m².</w:t>
      </w:r>
      <w:r w:rsidRPr="0026023A">
        <w:rPr>
          <w:rFonts w:ascii="Times New Roman" w:hAnsi="Times New Roman"/>
          <w:lang w:val="sq-AL"/>
        </w:rPr>
        <w:t xml:space="preserve"> </w:t>
      </w:r>
    </w:p>
    <w:p w:rsidR="009D5695" w:rsidRPr="0026023A" w:rsidRDefault="009D5695" w:rsidP="009D5695">
      <w:pPr>
        <w:pStyle w:val="NoSpacing"/>
        <w:spacing w:line="276" w:lineRule="auto"/>
        <w:jc w:val="both"/>
        <w:rPr>
          <w:rFonts w:ascii="Times New Roman" w:hAnsi="Times New Roman"/>
          <w:lang w:val="sq-AL"/>
        </w:rPr>
      </w:pPr>
    </w:p>
    <w:p w:rsidR="009D5695" w:rsidRDefault="009D5695" w:rsidP="009D5695">
      <w:pPr>
        <w:spacing w:line="276" w:lineRule="auto"/>
        <w:jc w:val="both"/>
      </w:pPr>
      <w:r>
        <w:t xml:space="preserve">Bazuar në gjendjen e vërtetuar faktike, pas administrimit dhe analizimit të provave që gjenden në shkresat e lëndës, gjykata vlerëson se kërkesëpadia e paditëses është e pabazuar, duke marr parasysh se nga konstatimi i gjendjes faktike në terren nga ana e gjykatës me dt. 09.06.2016, pastaj ekspertiza e dt. 23.06.2016 të ekspertëve </w:t>
      </w:r>
      <w:proofErr w:type="spellStart"/>
      <w:r>
        <w:t>gjeodet</w:t>
      </w:r>
      <w:proofErr w:type="spellEnd"/>
      <w:r>
        <w:t xml:space="preserve">, si dhe fotot e vendit të ngjarjes të bëra nga ekspertet </w:t>
      </w:r>
      <w:proofErr w:type="spellStart"/>
      <w:r>
        <w:t>gjeodet</w:t>
      </w:r>
      <w:proofErr w:type="spellEnd"/>
      <w:r>
        <w:t xml:space="preserve">, gjykata nuk ka mundur të vërtetoi se të paditurit e kanë shfrytëzuar </w:t>
      </w:r>
      <w:proofErr w:type="spellStart"/>
      <w:r>
        <w:t>asetet</w:t>
      </w:r>
      <w:proofErr w:type="spellEnd"/>
      <w:r>
        <w:t>-depon e ndërmarrjes shoqërore “</w:t>
      </w:r>
      <w:r w:rsidR="00F7556F">
        <w:t>SH</w:t>
      </w:r>
      <w:r>
        <w:t xml:space="preserve"> </w:t>
      </w:r>
      <w:r w:rsidR="00F7556F">
        <w:t>K</w:t>
      </w:r>
      <w:r>
        <w:t xml:space="preserve">” në Pejë. </w:t>
      </w:r>
    </w:p>
    <w:p w:rsidR="009D5695" w:rsidRDefault="009D5695" w:rsidP="009D5695">
      <w:pPr>
        <w:spacing w:line="276" w:lineRule="auto"/>
        <w:jc w:val="both"/>
      </w:pPr>
    </w:p>
    <w:p w:rsidR="009D5695" w:rsidRDefault="009D5695" w:rsidP="009D5695">
      <w:pPr>
        <w:spacing w:line="276" w:lineRule="auto"/>
        <w:jc w:val="both"/>
        <w:rPr>
          <w:bCs/>
        </w:rPr>
      </w:pPr>
      <w:r>
        <w:lastRenderedPageBreak/>
        <w:t>Kjo gjendje faktike është vërtetuar edhe në bazë të konstatimeve të zyrtarëve të AKP-së, me rastin e daljes në terren</w:t>
      </w:r>
      <w:r w:rsidRPr="006327F3">
        <w:t xml:space="preserve"> </w:t>
      </w:r>
      <w:r>
        <w:t>gjatë vizitës së</w:t>
      </w:r>
      <w:r w:rsidRPr="0026023A">
        <w:t xml:space="preserve"> prona</w:t>
      </w:r>
      <w:r>
        <w:t>ve të</w:t>
      </w:r>
      <w:r w:rsidRPr="0026023A">
        <w:t xml:space="preserve"> “</w:t>
      </w:r>
      <w:r w:rsidR="00F7556F">
        <w:t>SH</w:t>
      </w:r>
      <w:r>
        <w:t xml:space="preserve"> </w:t>
      </w:r>
      <w:r w:rsidR="00F7556F">
        <w:t>K</w:t>
      </w:r>
      <w:r>
        <w:t xml:space="preserve">” si dhe depos së </w:t>
      </w:r>
      <w:r w:rsidRPr="0026023A">
        <w:t>saj</w:t>
      </w:r>
      <w:r>
        <w:t>, si dhe dëshmive të dëshmitarit</w:t>
      </w:r>
      <w:r w:rsidRPr="0026023A">
        <w:t xml:space="preserve"> </w:t>
      </w:r>
      <w:r w:rsidR="00F7556F">
        <w:t>E</w:t>
      </w:r>
      <w:r>
        <w:t xml:space="preserve"> </w:t>
      </w:r>
      <w:r w:rsidR="00F7556F">
        <w:t>R</w:t>
      </w:r>
      <w:r>
        <w:t xml:space="preserve"> nga Peja,</w:t>
      </w:r>
      <w:r w:rsidRPr="0026023A">
        <w:t xml:space="preserve"> </w:t>
      </w:r>
      <w:r>
        <w:t xml:space="preserve">i cili si zyrtar i administrimit të operacioneve dhe mbrojtës së </w:t>
      </w:r>
      <w:proofErr w:type="spellStart"/>
      <w:r>
        <w:t>aseteve</w:t>
      </w:r>
      <w:proofErr w:type="spellEnd"/>
      <w:r>
        <w:t xml:space="preserve"> pranë AKP-së, ka potencuar se në asnjë rast gjatë vizitave të ndërmarrjes në fjalë nuk kanë gjetur askënd prezent, ku dhe kanë bërë vendosjen e </w:t>
      </w:r>
      <w:proofErr w:type="spellStart"/>
      <w:r>
        <w:t>postereve</w:t>
      </w:r>
      <w:proofErr w:type="spellEnd"/>
      <w:r>
        <w:t xml:space="preserve"> (njoftimeve) se ndërmarrja ka hy në likuidim dhe administrohet nga AKP,  dhe nuk kanë parë që është duke u  zhvilluar  ndonjë aktivitet </w:t>
      </w:r>
      <w:proofErr w:type="spellStart"/>
      <w:r>
        <w:t>biznesore</w:t>
      </w:r>
      <w:proofErr w:type="spellEnd"/>
      <w:r>
        <w:t xml:space="preserve"> në atë mjedis nga të paditurit apo dikush tjetër, nuk kanë parë asnjë </w:t>
      </w:r>
      <w:proofErr w:type="spellStart"/>
      <w:r>
        <w:t>llogo</w:t>
      </w:r>
      <w:proofErr w:type="spellEnd"/>
      <w:r>
        <w:t xml:space="preserve"> apo reklame të ndonjë biznesi, andaj </w:t>
      </w:r>
      <w:r w:rsidRPr="00512ECB">
        <w:rPr>
          <w:bCs/>
        </w:rPr>
        <w:t>gjykata erdhi në përfundim se kërkesëpadia e paditëses është në tërësi e pabazuar.</w:t>
      </w:r>
    </w:p>
    <w:p w:rsidR="009D5695" w:rsidRDefault="009D5695" w:rsidP="009D5695">
      <w:pPr>
        <w:spacing w:line="276" w:lineRule="auto"/>
        <w:jc w:val="both"/>
        <w:rPr>
          <w:bCs/>
        </w:rPr>
      </w:pPr>
    </w:p>
    <w:p w:rsidR="009D5695" w:rsidRDefault="009D5695" w:rsidP="009D5695">
      <w:pPr>
        <w:spacing w:line="276" w:lineRule="auto"/>
        <w:jc w:val="both"/>
      </w:pPr>
      <w:r>
        <w:rPr>
          <w:bCs/>
        </w:rPr>
        <w:t>Gjykata vendosi si në pikën I të dispozitiv të këtij aktgjykim, duke u bazuar edhe në</w:t>
      </w:r>
      <w:r>
        <w:t xml:space="preserve"> raportin vjetor për periudhë janar-dhjetor të vitit 2014, në faqen 8, është theksuar se lidhur me trajtimin  e </w:t>
      </w:r>
      <w:proofErr w:type="spellStart"/>
      <w:r>
        <w:t>aseteve</w:t>
      </w:r>
      <w:proofErr w:type="spellEnd"/>
      <w:r>
        <w:t xml:space="preserve"> ë uzurpuara, </w:t>
      </w:r>
      <w:proofErr w:type="spellStart"/>
      <w:r>
        <w:t>menaxhmenti</w:t>
      </w:r>
      <w:proofErr w:type="spellEnd"/>
      <w:r>
        <w:t xml:space="preserve"> i AKP-së, ka marr vendim që tash e tutje të gjitha </w:t>
      </w:r>
      <w:proofErr w:type="spellStart"/>
      <w:r>
        <w:t>asetet</w:t>
      </w:r>
      <w:proofErr w:type="spellEnd"/>
      <w:r>
        <w:t xml:space="preserve"> që do të publikohet në shitje paraprakisht të lirohet nga uzurpatorët me ndihmën e policisë, në rastin konkret për lirimin e</w:t>
      </w:r>
      <w:r w:rsidRPr="0028060F">
        <w:t xml:space="preserve"> </w:t>
      </w:r>
      <w:r w:rsidR="00F7556F">
        <w:t>SH</w:t>
      </w:r>
      <w:r>
        <w:t xml:space="preserve">–it, në bazë edhe të dëgjimit të dëshmitarit nuk ka qenë e nevojshme që të kërkohet asistenca e policisë për shkak se nuk ka qenë askush aty. </w:t>
      </w:r>
    </w:p>
    <w:p w:rsidR="009D5695" w:rsidRDefault="009D5695" w:rsidP="009D5695">
      <w:pPr>
        <w:spacing w:line="276" w:lineRule="auto"/>
        <w:jc w:val="both"/>
      </w:pPr>
    </w:p>
    <w:p w:rsidR="009D5695" w:rsidRDefault="009D5695" w:rsidP="009D5695">
      <w:pPr>
        <w:spacing w:line="276" w:lineRule="auto"/>
        <w:jc w:val="both"/>
      </w:pPr>
      <w:r>
        <w:t xml:space="preserve">Duke marr për bazë se me dt. 28.12.2017, kontrata për shitjen dhe bartjen e pronës për </w:t>
      </w:r>
      <w:proofErr w:type="spellStart"/>
      <w:r>
        <w:t>Nj.nr.40</w:t>
      </w:r>
      <w:proofErr w:type="spellEnd"/>
      <w:r>
        <w:t>, NSH “</w:t>
      </w:r>
      <w:r w:rsidR="00F7556F">
        <w:t>SH</w:t>
      </w:r>
      <w:r>
        <w:t xml:space="preserve"> </w:t>
      </w:r>
      <w:r w:rsidR="00F7556F">
        <w:t>K</w:t>
      </w:r>
      <w:r>
        <w:t>” Depoja në Pejë (</w:t>
      </w:r>
      <w:r w:rsidR="00F7556F">
        <w:t>SH..</w:t>
      </w:r>
      <w:r>
        <w:t>) me numër të protokollit 8835, dt.26.12.2017, i është dorëzuar nga ana e Dritan Shala, UEP ZR Pejë, përfaqësuesi i AKP-së, blerësit të kësaj prone “</w:t>
      </w:r>
      <w:r w:rsidR="00F7556F">
        <w:t>E</w:t>
      </w:r>
      <w:r>
        <w:t xml:space="preserve"> </w:t>
      </w:r>
      <w:r w:rsidR="00F7556F">
        <w:t>P</w:t>
      </w:r>
      <w:r>
        <w:t xml:space="preserve">” </w:t>
      </w:r>
      <w:proofErr w:type="spellStart"/>
      <w:r>
        <w:t>SH.P.K</w:t>
      </w:r>
      <w:proofErr w:type="spellEnd"/>
      <w:r>
        <w:t xml:space="preserve">., përfaqësuar nga Shpreson </w:t>
      </w:r>
      <w:proofErr w:type="spellStart"/>
      <w:r>
        <w:t>Elshani</w:t>
      </w:r>
      <w:proofErr w:type="spellEnd"/>
      <w:r>
        <w:t xml:space="preserve"> nga Peja, gjykata konsideron se  në këtë çështje juridiko kontestimore nuk kemi të bëjmë me uzurpim dhe shfrytëzim të depos lëndore, sipas pretendimeve të palës paditëse, pasi që në bazë të Udhëzuesin për Lirimin e </w:t>
      </w:r>
      <w:proofErr w:type="spellStart"/>
      <w:r>
        <w:t>Aseteve</w:t>
      </w:r>
      <w:proofErr w:type="spellEnd"/>
      <w:r>
        <w:t xml:space="preserve"> të Ndërmarrjeve Shoqërore nga Uzurpatorët apo Shfrytëzuesit e Paligjshëm, në nenin 3, me titull Shënimet e Agjencisë, paragrafi 2, parashihet që ”asnjë aset i një ndërmarrje shoqërore nuk do të shpallët për dhënie me qira apo shitje përmes privatizimit/likuidimit, para se të lirohet nga uzurpuesit, në rast të uzurpimit të paligjshme”, andaj në rastin konkretë ndërmarrja shoqërore “ </w:t>
      </w:r>
      <w:r w:rsidR="00F7556F">
        <w:t>SH</w:t>
      </w:r>
      <w:r>
        <w:t xml:space="preserve"> </w:t>
      </w:r>
      <w:r w:rsidR="00F7556F">
        <w:t>K</w:t>
      </w:r>
      <w:r>
        <w:t>” në Pejë, nuk do të kalonte procedurën e likuidimit/</w:t>
      </w:r>
      <w:proofErr w:type="spellStart"/>
      <w:r>
        <w:t>shitjës</w:t>
      </w:r>
      <w:proofErr w:type="spellEnd"/>
      <w:r>
        <w:t xml:space="preserve"> po të ishte e uzurpuar.</w:t>
      </w:r>
    </w:p>
    <w:p w:rsidR="009D5695" w:rsidRDefault="009D5695" w:rsidP="009D5695">
      <w:pPr>
        <w:spacing w:line="276" w:lineRule="auto"/>
        <w:jc w:val="both"/>
        <w:rPr>
          <w:bCs/>
        </w:rPr>
      </w:pPr>
    </w:p>
    <w:p w:rsidR="009D5695" w:rsidRDefault="009D5695" w:rsidP="009D5695">
      <w:pPr>
        <w:spacing w:line="276" w:lineRule="auto"/>
        <w:jc w:val="both"/>
        <w:rPr>
          <w:bCs/>
        </w:rPr>
      </w:pPr>
      <w:r>
        <w:rPr>
          <w:bCs/>
        </w:rPr>
        <w:t>Gjykata vendosi si në dispozitiv të këtij aktgjykimi duke e refuzuar në tërësi kërkesë padinë e paditëses, neni 194 të LMD-së, në par.</w:t>
      </w:r>
      <w:r>
        <w:t>1 parasheh se: Secili person që pasurohet pa bazë ligjore në dëm të një tjetrit, është i detyruar të kthejë atë që ka marrë nga tjetri, ose ndryshe të kompensojë vlerën e fitimit të arritur; par.2. Fjala pasurim po ashtu përfshinë përvetësimin e fitimit përmes shërbimeve; par.3. Detyrimi për kthim ose kompensim po ashtu lind edhe nëse një person pranon diçka në lidhje me një bazë që nuk është realizuar ose më pas zhduket. Andaj,</w:t>
      </w:r>
      <w:r>
        <w:rPr>
          <w:bCs/>
        </w:rPr>
        <w:t xml:space="preserve"> për faktin së për të ekzistuar pasurimi i pa bazë duhen të plotësohen katër kushte: a) që të ekzistoj pasurimi i cili mund të shprehet në rritjet të aktivit dhe zvogëlim të pasivit, b) që pasurimi të jetë shkaktuar në kurriz – dëm të personit tjetër që mund të jetë i shprehur me kalimin e një pjese të pasurisë nga një person në personin tjetër, më pagesën e shumës e të hollave, në dorëzimin e ndonjë sendi apo më kryerjen e ndonjë veprimi, c) që të ekzistoi lidhja shkakore në mes të pasurimit dhe varfërimit dhe  d) pasurimi duhet të jetë bërë pa bazë juridike apo në fillim gjegjësisht në krijimin e raportit të detyrimeve baza juridike ka ekzistuar mirëpo me kalimin e kohës ajo bazë ka dështuar. Duke marr për bazë këto rrethana – këto kushte të </w:t>
      </w:r>
      <w:r>
        <w:rPr>
          <w:bCs/>
        </w:rPr>
        <w:lastRenderedPageBreak/>
        <w:t>domosdoshme që të ekzistoj pasurimi pa bazë, rrjedh së elementet të cilat karakterizojnë pasurimin pa bazë janë: zmadhimi apo rritja e pasurisë në njërën anë, zvogëlimi i pasurisë në anën tjetër, lidhja shkakore në mes të zmadhimit dhe zvogëlimit të pasurisë dhe mos ekzistimi i bazës juridike, e që në rastin konkretë mungojnë elementet e domosdoshme të pasurimit të pa bazë, andaj për këto shkaqe gjykata vendosi si në pikën I të dispozitivit të këtij aktgjykimi.</w:t>
      </w:r>
    </w:p>
    <w:p w:rsidR="009D5695" w:rsidRDefault="009D5695" w:rsidP="009D5695">
      <w:pPr>
        <w:spacing w:line="276" w:lineRule="auto"/>
        <w:jc w:val="both"/>
      </w:pPr>
    </w:p>
    <w:p w:rsidR="009D5695" w:rsidRPr="008912C8" w:rsidRDefault="009D5695" w:rsidP="009D5695">
      <w:pPr>
        <w:spacing w:line="276" w:lineRule="auto"/>
        <w:jc w:val="both"/>
        <w:rPr>
          <w:bCs/>
        </w:rPr>
      </w:pPr>
      <w:r w:rsidRPr="00512ECB">
        <w:rPr>
          <w:color w:val="000000"/>
        </w:rPr>
        <w:t>Gjykata me rastin e vendosjes i mori për bazë</w:t>
      </w:r>
      <w:r>
        <w:rPr>
          <w:color w:val="000000"/>
        </w:rPr>
        <w:t xml:space="preserve"> edhe</w:t>
      </w:r>
      <w:r w:rsidRPr="00512ECB">
        <w:rPr>
          <w:color w:val="000000"/>
        </w:rPr>
        <w:t xml:space="preserve"> pretendimet e palës paditëse</w:t>
      </w:r>
      <w:r>
        <w:rPr>
          <w:color w:val="000000"/>
        </w:rPr>
        <w:t xml:space="preserve"> dhe vlerësoi edhe provat e tjera të administruara nga shkresat e lëndës,</w:t>
      </w:r>
      <w:r w:rsidRPr="00512ECB">
        <w:rPr>
          <w:color w:val="000000"/>
        </w:rPr>
        <w:t xml:space="preserve"> mirëpo të njëjtat nuk ishin me ndikim për një vendim ndryshe</w:t>
      </w:r>
      <w:r>
        <w:rPr>
          <w:color w:val="000000"/>
        </w:rPr>
        <w:t>.</w:t>
      </w:r>
    </w:p>
    <w:p w:rsidR="009D5695" w:rsidRDefault="009D5695" w:rsidP="009D5695">
      <w:pPr>
        <w:spacing w:line="276" w:lineRule="auto"/>
        <w:jc w:val="both"/>
      </w:pPr>
    </w:p>
    <w:p w:rsidR="009D5695" w:rsidRDefault="009D5695" w:rsidP="009D5695">
      <w:pPr>
        <w:spacing w:line="276" w:lineRule="auto"/>
        <w:jc w:val="both"/>
        <w:rPr>
          <w:bCs/>
        </w:rPr>
      </w:pPr>
      <w:r w:rsidRPr="00393CF2">
        <w:rPr>
          <w:bCs/>
        </w:rPr>
        <w:t xml:space="preserve">Vendimi lidhur me shpenzimet procedurale gjykata e mbështeti në dispozitat e nenit </w:t>
      </w:r>
      <w:r>
        <w:rPr>
          <w:bCs/>
        </w:rPr>
        <w:t xml:space="preserve">449 dhe </w:t>
      </w:r>
      <w:r w:rsidRPr="00393CF2">
        <w:rPr>
          <w:bCs/>
        </w:rPr>
        <w:t>452</w:t>
      </w:r>
      <w:r>
        <w:rPr>
          <w:bCs/>
        </w:rPr>
        <w:t xml:space="preserve"> të LPK-së, pasi që i autorizuari i të paditurve, gjykatës i ka prezantuar listën e shpenzimeve dhe atë: për 3 përfaqësime në seanca shumë e tërësishme prej 1.622,40€ ( për çdo seancë të mbajtur shumën prej 540,80€ ), bazuar në tarifën e OAK të Kosovës,</w:t>
      </w:r>
      <w:r w:rsidRPr="003C77F0">
        <w:rPr>
          <w:bCs/>
        </w:rPr>
        <w:t xml:space="preserve"> ndërsa pjesa tjetër për shpenzime është refuzuar si e pabazuar.</w:t>
      </w:r>
    </w:p>
    <w:p w:rsidR="009D5695" w:rsidRDefault="009D5695" w:rsidP="009D5695">
      <w:pPr>
        <w:spacing w:line="276" w:lineRule="auto"/>
        <w:jc w:val="both"/>
      </w:pPr>
    </w:p>
    <w:p w:rsidR="009D5695" w:rsidRDefault="009D5695" w:rsidP="009D5695">
      <w:pPr>
        <w:spacing w:line="276" w:lineRule="auto"/>
        <w:jc w:val="both"/>
      </w:pPr>
      <w:r w:rsidRPr="00F202FD">
        <w:t>Nga arsyet e cekura si më lartë gjykata vendosi si në dispozitiv të këtij Aktgjykimi</w:t>
      </w:r>
      <w:r>
        <w:t xml:space="preserve"> konform nenit 143 të LPK-së</w:t>
      </w:r>
      <w:r w:rsidRPr="00F202FD">
        <w:t>.</w:t>
      </w:r>
    </w:p>
    <w:p w:rsidR="009D5695" w:rsidRPr="00F202FD" w:rsidRDefault="009D5695" w:rsidP="009D5695">
      <w:pPr>
        <w:spacing w:line="276" w:lineRule="auto"/>
        <w:jc w:val="both"/>
      </w:pPr>
    </w:p>
    <w:p w:rsidR="009D5695" w:rsidRPr="00F202FD" w:rsidRDefault="009D5695" w:rsidP="009D5695">
      <w:pPr>
        <w:spacing w:line="276" w:lineRule="auto"/>
        <w:jc w:val="both"/>
        <w:rPr>
          <w:u w:val="single"/>
        </w:rPr>
      </w:pPr>
    </w:p>
    <w:p w:rsidR="009D5695" w:rsidRPr="00F202FD" w:rsidRDefault="009D5695" w:rsidP="009D5695">
      <w:pPr>
        <w:spacing w:line="276" w:lineRule="auto"/>
        <w:jc w:val="center"/>
        <w:rPr>
          <w:b/>
        </w:rPr>
      </w:pPr>
      <w:r w:rsidRPr="00F202FD">
        <w:rPr>
          <w:b/>
        </w:rPr>
        <w:t>GJYKATA THEMELORE PEJË, DEPARTAMENTI I PËRGJITHSHËM</w:t>
      </w:r>
    </w:p>
    <w:p w:rsidR="009D5695" w:rsidRPr="00F202FD" w:rsidRDefault="009D5695" w:rsidP="009D5695">
      <w:pPr>
        <w:spacing w:line="276" w:lineRule="auto"/>
        <w:ind w:left="2160" w:firstLine="720"/>
        <w:rPr>
          <w:b/>
        </w:rPr>
      </w:pPr>
      <w:r w:rsidRPr="00F202FD">
        <w:rPr>
          <w:b/>
        </w:rPr>
        <w:t>C.nr.</w:t>
      </w:r>
      <w:r>
        <w:rPr>
          <w:b/>
        </w:rPr>
        <w:t>933/14</w:t>
      </w:r>
      <w:r w:rsidRPr="00F202FD">
        <w:rPr>
          <w:b/>
        </w:rPr>
        <w:t>, me dt.</w:t>
      </w:r>
      <w:r>
        <w:rPr>
          <w:b/>
        </w:rPr>
        <w:t>06.09</w:t>
      </w:r>
      <w:r w:rsidRPr="00F202FD">
        <w:rPr>
          <w:b/>
        </w:rPr>
        <w:t>.2019</w:t>
      </w:r>
    </w:p>
    <w:p w:rsidR="009D5695" w:rsidRPr="00F202FD" w:rsidRDefault="009D5695" w:rsidP="009D5695">
      <w:pPr>
        <w:spacing w:line="276" w:lineRule="auto"/>
        <w:jc w:val="center"/>
        <w:rPr>
          <w:u w:val="single"/>
        </w:rPr>
      </w:pPr>
    </w:p>
    <w:p w:rsidR="009D5695" w:rsidRPr="00F202FD" w:rsidRDefault="009D5695" w:rsidP="009D5695">
      <w:pPr>
        <w:spacing w:line="276" w:lineRule="auto"/>
        <w:ind w:left="5760" w:firstLine="720"/>
        <w:jc w:val="both"/>
        <w:rPr>
          <w:b/>
        </w:rPr>
      </w:pPr>
      <w:r w:rsidRPr="00F202FD">
        <w:rPr>
          <w:b/>
        </w:rPr>
        <w:t xml:space="preserve">       </w:t>
      </w:r>
      <w:r>
        <w:rPr>
          <w:b/>
        </w:rPr>
        <w:t xml:space="preserve"> </w:t>
      </w:r>
      <w:r w:rsidRPr="00F202FD">
        <w:rPr>
          <w:b/>
        </w:rPr>
        <w:t xml:space="preserve"> Gj y q t a r i </w:t>
      </w:r>
    </w:p>
    <w:p w:rsidR="009D5695" w:rsidRPr="00F202FD" w:rsidRDefault="009D5695" w:rsidP="009D5695">
      <w:pPr>
        <w:spacing w:line="276" w:lineRule="auto"/>
        <w:ind w:left="5760" w:firstLine="720"/>
        <w:jc w:val="both"/>
        <w:rPr>
          <w:b/>
        </w:rPr>
      </w:pPr>
      <w:r w:rsidRPr="00F202FD">
        <w:rPr>
          <w:b/>
        </w:rPr>
        <w:t xml:space="preserve">       Veton Ademaj</w:t>
      </w:r>
    </w:p>
    <w:p w:rsidR="009D5695" w:rsidRPr="00F202FD" w:rsidRDefault="009D5695" w:rsidP="009D5695">
      <w:pPr>
        <w:spacing w:line="276" w:lineRule="auto"/>
        <w:jc w:val="both"/>
      </w:pPr>
    </w:p>
    <w:p w:rsidR="009D5695" w:rsidRPr="00F202FD" w:rsidRDefault="009D5695" w:rsidP="009D5695">
      <w:pPr>
        <w:spacing w:line="276" w:lineRule="auto"/>
        <w:jc w:val="both"/>
      </w:pPr>
      <w:r w:rsidRPr="00F202FD">
        <w:rPr>
          <w:b/>
        </w:rPr>
        <w:t>KËSHILLA JURIDIKE</w:t>
      </w:r>
      <w:r w:rsidRPr="00F202FD">
        <w:t>: Kundër këtij aktgjykimi</w:t>
      </w:r>
    </w:p>
    <w:p w:rsidR="009D5695" w:rsidRPr="00F202FD" w:rsidRDefault="009D5695" w:rsidP="009D5695">
      <w:pPr>
        <w:spacing w:line="276" w:lineRule="auto"/>
        <w:jc w:val="both"/>
      </w:pPr>
      <w:r w:rsidRPr="00F202FD">
        <w:t>është</w:t>
      </w:r>
      <w:r>
        <w:t xml:space="preserve"> e lejuar ankesa në afat prej 15</w:t>
      </w:r>
      <w:r w:rsidRPr="00F202FD">
        <w:t xml:space="preserve"> ditë</w:t>
      </w:r>
      <w:r>
        <w:t>ve</w:t>
      </w:r>
      <w:r w:rsidRPr="00F202FD">
        <w:t xml:space="preserve">, nga dita </w:t>
      </w:r>
    </w:p>
    <w:p w:rsidR="009D5695" w:rsidRPr="00F202FD" w:rsidRDefault="009D5695" w:rsidP="009D5695">
      <w:pPr>
        <w:spacing w:line="276" w:lineRule="auto"/>
        <w:jc w:val="both"/>
      </w:pPr>
      <w:r w:rsidRPr="00F202FD">
        <w:t xml:space="preserve">e pranimit, Gjykatës së Apelit, përmes kësaj Gjykate.                                               </w:t>
      </w: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86" w:rsidRDefault="00404686" w:rsidP="004369F3">
      <w:r>
        <w:separator/>
      </w:r>
    </w:p>
  </w:endnote>
  <w:endnote w:type="continuationSeparator" w:id="0">
    <w:p w:rsidR="00404686" w:rsidRDefault="0040468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E3FAB"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2019:086007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104EE">
          <w:rPr>
            <w:noProof/>
          </w:rPr>
          <w:t>6</w:t>
        </w:r>
        <w:r>
          <w:rPr>
            <w:noProof/>
          </w:rPr>
          <w:fldChar w:fldCharType="end"/>
        </w:r>
      </w:sdtContent>
    </w:sdt>
    <w:r w:rsidR="00EB64E5">
      <w:rPr>
        <w:noProof/>
      </w:rPr>
      <w:t xml:space="preserve"> (</w:t>
    </w:r>
    <w:fldSimple w:instr=" NUMPAGES   \* MERGEFORMAT ">
      <w:r w:rsidR="00A104EE">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E3FAB">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2019:086007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104EE">
          <w:rPr>
            <w:noProof/>
          </w:rPr>
          <w:t>1</w:t>
        </w:r>
        <w:r>
          <w:rPr>
            <w:noProof/>
          </w:rPr>
          <w:fldChar w:fldCharType="end"/>
        </w:r>
      </w:sdtContent>
    </w:sdt>
    <w:r w:rsidR="00EB64E5">
      <w:rPr>
        <w:noProof/>
      </w:rPr>
      <w:t xml:space="preserve"> (</w:t>
    </w:r>
    <w:fldSimple w:instr=" NUMPAGES   \* MERGEFORMAT ">
      <w:r w:rsidR="00A104EE">
        <w:rPr>
          <w:noProof/>
        </w:rPr>
        <w:t>6</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86" w:rsidRDefault="00404686" w:rsidP="004369F3">
      <w:r>
        <w:separator/>
      </w:r>
    </w:p>
  </w:footnote>
  <w:footnote w:type="continuationSeparator" w:id="0">
    <w:p w:rsidR="00404686" w:rsidRDefault="0040468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2019:086006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06.09.2019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00496913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FC6FA9"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E3FAB" w:rsidP="001A1ED3">
          <w:pPr>
            <w:jc w:val="center"/>
          </w:pPr>
          <w:sdt>
            <w:sdtPr>
              <w:alias w:val="Emri i gjykates"/>
              <w:tag w:val="court.nameOfCourt"/>
              <w:id w:val="-594560568"/>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3FAB"/>
    <w:rsid w:val="000E49A0"/>
    <w:rsid w:val="000E63F3"/>
    <w:rsid w:val="000E7461"/>
    <w:rsid w:val="00100FEB"/>
    <w:rsid w:val="00101B4C"/>
    <w:rsid w:val="00102CC2"/>
    <w:rsid w:val="001041DE"/>
    <w:rsid w:val="00106829"/>
    <w:rsid w:val="00112C9A"/>
    <w:rsid w:val="00117878"/>
    <w:rsid w:val="001235A2"/>
    <w:rsid w:val="00125644"/>
    <w:rsid w:val="00133B9F"/>
    <w:rsid w:val="00137C16"/>
    <w:rsid w:val="00140722"/>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30B1"/>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04686"/>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25779"/>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82C1B"/>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D5695"/>
    <w:rsid w:val="009E4E86"/>
    <w:rsid w:val="009F1B78"/>
    <w:rsid w:val="009F1C20"/>
    <w:rsid w:val="009F2AF9"/>
    <w:rsid w:val="00A02BEF"/>
    <w:rsid w:val="00A104EE"/>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0BBD"/>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556F"/>
    <w:rsid w:val="00F77F8A"/>
    <w:rsid w:val="00F81DC9"/>
    <w:rsid w:val="00F84A04"/>
    <w:rsid w:val="00F85412"/>
    <w:rsid w:val="00FB22B2"/>
    <w:rsid w:val="00FC6FA9"/>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17949"/>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10A7D"/>
    <w:rsid w:val="00897128"/>
    <w:rsid w:val="008A769B"/>
    <w:rsid w:val="008B5553"/>
    <w:rsid w:val="008C63FF"/>
    <w:rsid w:val="008F66F4"/>
    <w:rsid w:val="0097306D"/>
    <w:rsid w:val="00974E03"/>
    <w:rsid w:val="009846C4"/>
    <w:rsid w:val="009A2A24"/>
    <w:rsid w:val="009E3274"/>
    <w:rsid w:val="00A1070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B5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60C0-863D-498C-B75B-04B643C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2019-09-06T09:15:00Z</dcterms:created>
  <dcterms:modified xsi:type="dcterms:W3CDTF">2019-09-18T08:41:00Z</dcterms:modified>
</cp:coreProperties>
</file>