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EC554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2019:192044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EC554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23.10.2019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EC554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00597911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0F650D" w:rsidRPr="00D62449" w:rsidRDefault="000F650D" w:rsidP="000F650D">
      <w:pPr>
        <w:ind w:right="1008"/>
        <w:jc w:val="both"/>
        <w:rPr>
          <w:b/>
          <w:bCs/>
        </w:rPr>
      </w:pPr>
      <w:proofErr w:type="spellStart"/>
      <w:r w:rsidRPr="00D62449">
        <w:rPr>
          <w:b/>
          <w:bCs/>
        </w:rPr>
        <w:t>P.nr.</w:t>
      </w:r>
      <w:r>
        <w:rPr>
          <w:b/>
          <w:bCs/>
        </w:rPr>
        <w:t>201/19</w:t>
      </w:r>
      <w:proofErr w:type="spellEnd"/>
    </w:p>
    <w:p w:rsidR="000F650D" w:rsidRPr="00D62449" w:rsidRDefault="000F650D" w:rsidP="000F650D">
      <w:pPr>
        <w:jc w:val="center"/>
        <w:rPr>
          <w:b/>
          <w:bCs/>
        </w:rPr>
      </w:pPr>
      <w:r w:rsidRPr="00D62449">
        <w:rPr>
          <w:b/>
          <w:bCs/>
        </w:rPr>
        <w:t>NË EMËR TË POPULLIT</w:t>
      </w:r>
    </w:p>
    <w:p w:rsidR="000F650D" w:rsidRPr="00D62449" w:rsidRDefault="000F650D" w:rsidP="000F650D">
      <w:pPr>
        <w:jc w:val="both"/>
        <w:rPr>
          <w:b/>
          <w:bCs/>
        </w:rPr>
      </w:pPr>
    </w:p>
    <w:p w:rsidR="000F650D" w:rsidRPr="00D62449" w:rsidRDefault="000F650D" w:rsidP="000F650D">
      <w:pPr>
        <w:pStyle w:val="BodyText"/>
      </w:pPr>
      <w:r>
        <w:rPr>
          <w:b/>
          <w:bCs/>
        </w:rPr>
        <w:t xml:space="preserve">GJYKATA THEMELORE </w:t>
      </w:r>
      <w:r w:rsidRPr="00D62449">
        <w:rPr>
          <w:b/>
          <w:bCs/>
        </w:rPr>
        <w:t>N</w:t>
      </w:r>
      <w:r>
        <w:rPr>
          <w:b/>
          <w:bCs/>
        </w:rPr>
        <w:t xml:space="preserve">Ë PEJË - DEGA </w:t>
      </w:r>
      <w:r w:rsidR="00825304">
        <w:rPr>
          <w:b/>
          <w:bCs/>
        </w:rPr>
        <w:t>ISTOG</w:t>
      </w:r>
      <w:r w:rsidRPr="00D62449">
        <w:rPr>
          <w:b/>
          <w:bCs/>
        </w:rPr>
        <w:t xml:space="preserve"> – DEPARTAMENTI I PËRGJITHSHËM,</w:t>
      </w:r>
      <w:r>
        <w:rPr>
          <w:b/>
          <w:bCs/>
        </w:rPr>
        <w:t xml:space="preserve"> Divizioni Penal,</w:t>
      </w:r>
      <w:r w:rsidRPr="00D62449">
        <w:t xml:space="preserve"> sipas Gjyqtarit </w:t>
      </w:r>
      <w:r>
        <w:t>të vetëm gjykues Gani Rugova</w:t>
      </w:r>
      <w:r w:rsidRPr="00D62449">
        <w:t xml:space="preserve">, me pjesëmarrjen e sekretares juridike </w:t>
      </w:r>
      <w:r>
        <w:t xml:space="preserve">Drita </w:t>
      </w:r>
      <w:proofErr w:type="spellStart"/>
      <w:r>
        <w:t>Blakaj</w:t>
      </w:r>
      <w:proofErr w:type="spellEnd"/>
      <w:r>
        <w:t>,</w:t>
      </w:r>
      <w:r w:rsidRPr="00D62449">
        <w:t xml:space="preserve"> në lëndën penale</w:t>
      </w:r>
      <w:r>
        <w:t xml:space="preserve"> kundër të pandehurit </w:t>
      </w:r>
      <w:r w:rsidR="00825304">
        <w:t>S</w:t>
      </w:r>
      <w:r>
        <w:t xml:space="preserve"> </w:t>
      </w:r>
      <w:proofErr w:type="spellStart"/>
      <w:r w:rsidR="00825304">
        <w:t>S</w:t>
      </w:r>
      <w:proofErr w:type="spellEnd"/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825304">
        <w:t>SH</w:t>
      </w:r>
      <w:r>
        <w:t xml:space="preserve">, K. </w:t>
      </w:r>
      <w:r w:rsidR="00825304">
        <w:t>I</w:t>
      </w:r>
      <w:r>
        <w:t>, i</w:t>
      </w:r>
      <w:r w:rsidRPr="00D62449">
        <w:t xml:space="preserve"> akuzuar për</w:t>
      </w:r>
      <w:r>
        <w:t xml:space="preserve"> vepër </w:t>
      </w:r>
      <w:r w:rsidRPr="00D62449">
        <w:t>p</w:t>
      </w:r>
      <w:r>
        <w:t>enale “Vjedhja e shërbimeve ” nga neni 314 të</w:t>
      </w:r>
      <w:r w:rsidRPr="00D62449">
        <w:t xml:space="preserve"> KP</w:t>
      </w:r>
      <w:r>
        <w:t>R</w:t>
      </w:r>
      <w:r w:rsidRPr="00D62449">
        <w:t>K-s</w:t>
      </w:r>
      <w:r>
        <w:t>ë</w:t>
      </w:r>
      <w:r w:rsidRPr="00D62449">
        <w:t>, duke vend</w:t>
      </w:r>
      <w:r>
        <w:t>osur sipas</w:t>
      </w:r>
      <w:r w:rsidRPr="00D62449">
        <w:t xml:space="preserve"> </w:t>
      </w:r>
      <w:r>
        <w:t>aktakuzës t</w:t>
      </w:r>
      <w:r w:rsidRPr="00D62449">
        <w:t>ë Prokurorisë  Themelore n</w:t>
      </w:r>
      <w:r>
        <w:t>ë</w:t>
      </w:r>
      <w:r w:rsidRPr="00D62449">
        <w:t xml:space="preserve"> Pej</w:t>
      </w:r>
      <w:r>
        <w:t>ë</w:t>
      </w:r>
      <w:r w:rsidRPr="00D62449">
        <w:t xml:space="preserve"> – Departamenti i Përgjithshëm, </w:t>
      </w:r>
      <w:proofErr w:type="spellStart"/>
      <w:r w:rsidRPr="00D62449">
        <w:t>PP</w:t>
      </w:r>
      <w:r>
        <w:t>/II.nr.1850/2019</w:t>
      </w:r>
      <w:proofErr w:type="spellEnd"/>
      <w:r>
        <w:t xml:space="preserve"> te </w:t>
      </w:r>
      <w:proofErr w:type="spellStart"/>
      <w:r w:rsidRPr="00D62449">
        <w:t>dt.</w:t>
      </w:r>
      <w:r>
        <w:t>30.08.2019</w:t>
      </w:r>
      <w:proofErr w:type="spellEnd"/>
      <w:r w:rsidRPr="00D62449">
        <w:t>,</w:t>
      </w:r>
      <w:r>
        <w:t xml:space="preserve"> </w:t>
      </w:r>
      <w:r w:rsidRPr="00D62449">
        <w:t>në seancën</w:t>
      </w:r>
      <w:r>
        <w:t xml:space="preserve"> publike</w:t>
      </w:r>
      <w:r w:rsidRPr="00D62449">
        <w:t xml:space="preserve"> të</w:t>
      </w:r>
      <w:r>
        <w:t xml:space="preserve"> shqyrtimit fillestar</w:t>
      </w:r>
      <w:r w:rsidRPr="00D62449">
        <w:t xml:space="preserve"> të mbajtur me dt. </w:t>
      </w:r>
      <w:r>
        <w:rPr>
          <w:b/>
        </w:rPr>
        <w:t>14.10</w:t>
      </w:r>
      <w:r w:rsidRPr="00FD7D20">
        <w:rPr>
          <w:b/>
        </w:rPr>
        <w:t>.2019</w:t>
      </w:r>
      <w:r>
        <w:rPr>
          <w:b/>
        </w:rPr>
        <w:t>,</w:t>
      </w:r>
      <w:r w:rsidRPr="00D62449">
        <w:t xml:space="preserve"> në pranin</w:t>
      </w:r>
      <w:r>
        <w:t>ë</w:t>
      </w:r>
      <w:r w:rsidRPr="00D62449">
        <w:t xml:space="preserve"> e</w:t>
      </w:r>
      <w:r>
        <w:t xml:space="preserve"> Prokurorit</w:t>
      </w:r>
      <w:r w:rsidRPr="00D62449">
        <w:t xml:space="preserve"> </w:t>
      </w:r>
      <w:r>
        <w:t>të</w:t>
      </w:r>
      <w:r w:rsidRPr="00D62449">
        <w:t xml:space="preserve"> Shtetit,</w:t>
      </w:r>
      <w:r>
        <w:t xml:space="preserve"> </w:t>
      </w:r>
      <w:proofErr w:type="spellStart"/>
      <w:r>
        <w:t>Ersan</w:t>
      </w:r>
      <w:proofErr w:type="spellEnd"/>
      <w:r>
        <w:t xml:space="preserve"> </w:t>
      </w:r>
      <w:proofErr w:type="spellStart"/>
      <w:r>
        <w:t>Qavoli</w:t>
      </w:r>
      <w:proofErr w:type="spellEnd"/>
      <w:r>
        <w:t xml:space="preserve"> dhe të pandehurit</w:t>
      </w:r>
      <w:r w:rsidRPr="00D62449">
        <w:t xml:space="preserve"> </w:t>
      </w:r>
      <w:r w:rsidR="00825304">
        <w:t>S</w:t>
      </w:r>
      <w:r>
        <w:t xml:space="preserve"> </w:t>
      </w:r>
      <w:proofErr w:type="spellStart"/>
      <w:r w:rsidR="00825304">
        <w:t>S</w:t>
      </w:r>
      <w:proofErr w:type="spellEnd"/>
      <w:r w:rsidRPr="00D62449">
        <w:t>,</w:t>
      </w:r>
      <w:r>
        <w:t xml:space="preserve"> Gjykata të njëjtën ditë mori dhe publikisht </w:t>
      </w:r>
      <w:r w:rsidRPr="00D62449">
        <w:t>shpalli</w:t>
      </w:r>
      <w:r>
        <w:t>, ndërsa më dt. 23.10..2019 e përpilojë</w:t>
      </w:r>
      <w:r w:rsidRPr="00D62449">
        <w:t xml:space="preserve"> këtë</w:t>
      </w:r>
      <w:r>
        <w:t xml:space="preserve">: </w:t>
      </w:r>
    </w:p>
    <w:p w:rsidR="000F650D" w:rsidRPr="00D62449" w:rsidRDefault="000F650D" w:rsidP="000F650D">
      <w:pPr>
        <w:pStyle w:val="Heading1"/>
      </w:pPr>
    </w:p>
    <w:p w:rsidR="000F650D" w:rsidRPr="00585D2B" w:rsidRDefault="000F650D" w:rsidP="000F650D">
      <w:pPr>
        <w:pStyle w:val="Heading1"/>
        <w:jc w:val="center"/>
      </w:pPr>
      <w:r w:rsidRPr="00D62449">
        <w:t>A K T GJ Y K I M</w:t>
      </w:r>
    </w:p>
    <w:p w:rsidR="000F650D" w:rsidRPr="00675CD7" w:rsidRDefault="000F650D" w:rsidP="000F650D">
      <w:pPr>
        <w:ind w:firstLine="720"/>
        <w:jc w:val="both"/>
        <w:rPr>
          <w:b/>
        </w:rPr>
      </w:pPr>
      <w:r>
        <w:rPr>
          <w:b/>
        </w:rPr>
        <w:t xml:space="preserve"> </w:t>
      </w:r>
    </w:p>
    <w:p w:rsidR="000F650D" w:rsidRDefault="000F650D" w:rsidP="000F650D">
      <w:pPr>
        <w:jc w:val="both"/>
      </w:pPr>
      <w:r>
        <w:t>I pandehuri</w:t>
      </w:r>
      <w:r w:rsidRPr="00D62449">
        <w:rPr>
          <w:b/>
        </w:rPr>
        <w:t xml:space="preserve"> </w:t>
      </w:r>
      <w:r w:rsidR="00825304">
        <w:rPr>
          <w:b/>
        </w:rPr>
        <w:t>S</w:t>
      </w:r>
      <w:r>
        <w:rPr>
          <w:b/>
        </w:rPr>
        <w:t xml:space="preserve"> </w:t>
      </w:r>
      <w:proofErr w:type="spellStart"/>
      <w:r w:rsidR="00825304">
        <w:rPr>
          <w:b/>
        </w:rPr>
        <w:t>S</w:t>
      </w:r>
      <w:proofErr w:type="spellEnd"/>
      <w:r w:rsidRPr="00D62449">
        <w:rPr>
          <w:b/>
        </w:rPr>
        <w:t>,</w:t>
      </w:r>
      <w:r w:rsidRPr="00D62449">
        <w:t xml:space="preserve"> </w:t>
      </w:r>
      <w:r>
        <w:t>i</w:t>
      </w:r>
      <w:r w:rsidRPr="00D62449">
        <w:t xml:space="preserve"> lindur me </w:t>
      </w:r>
      <w:r>
        <w:t xml:space="preserve">10.02.1959 ne </w:t>
      </w:r>
      <w:proofErr w:type="spellStart"/>
      <w:r>
        <w:t>fsh</w:t>
      </w:r>
      <w:proofErr w:type="spellEnd"/>
      <w:r>
        <w:t xml:space="preserve">. </w:t>
      </w:r>
      <w:r w:rsidR="00825304">
        <w:t>SH</w:t>
      </w:r>
      <w:r>
        <w:t xml:space="preserve"> K- </w:t>
      </w:r>
      <w:r w:rsidR="00825304">
        <w:t>I</w:t>
      </w:r>
      <w:r>
        <w:t xml:space="preserve"> ku edhe jeton rr”</w:t>
      </w:r>
      <w:r w:rsidR="00697E5A">
        <w:t>D</w:t>
      </w:r>
      <w:r>
        <w:t xml:space="preserve"> </w:t>
      </w:r>
      <w:r w:rsidR="00825304">
        <w:t>S</w:t>
      </w:r>
      <w:r>
        <w:t>”,</w:t>
      </w:r>
      <w:r w:rsidRPr="00D62449">
        <w:t xml:space="preserve"> </w:t>
      </w:r>
      <w:r>
        <w:t xml:space="preserve">i biri i </w:t>
      </w:r>
      <w:proofErr w:type="spellStart"/>
      <w:r w:rsidR="00697E5A">
        <w:t>I</w:t>
      </w:r>
      <w:proofErr w:type="spellEnd"/>
      <w:r>
        <w:t xml:space="preserve"> dhe nënës </w:t>
      </w:r>
      <w:r w:rsidR="00697E5A">
        <w:t>S</w:t>
      </w:r>
      <w:r>
        <w:t xml:space="preserve"> </w:t>
      </w:r>
      <w:r w:rsidRPr="00D62449">
        <w:t>e gjinisë</w:t>
      </w:r>
      <w:r>
        <w:t xml:space="preserve"> </w:t>
      </w:r>
      <w:r w:rsidR="00697E5A">
        <w:t>O</w:t>
      </w:r>
      <w:r w:rsidRPr="00D62449">
        <w:t>,</w:t>
      </w:r>
      <w:r>
        <w:t xml:space="preserve"> i martuar, baba i 6 fëmijëve, ka të kryer shkollën fillore,i pa pune, i</w:t>
      </w:r>
      <w:r w:rsidRPr="00D62449">
        <w:t xml:space="preserve"> gjendjes s</w:t>
      </w:r>
      <w:r>
        <w:t>ë</w:t>
      </w:r>
      <w:r w:rsidRPr="00D62449">
        <w:t xml:space="preserve"> </w:t>
      </w:r>
      <w:r>
        <w:t>dobët</w:t>
      </w:r>
      <w:r w:rsidRPr="00D62449">
        <w:t xml:space="preserve"> ekonomike,</w:t>
      </w:r>
      <w:r>
        <w:t xml:space="preserve"> posedon letërnjoftimin me numër personal </w:t>
      </w:r>
      <w:r w:rsidR="00697E5A">
        <w:t>..</w:t>
      </w:r>
      <w:r>
        <w:t>,</w:t>
      </w:r>
      <w:r w:rsidRPr="00D62449">
        <w:t xml:space="preserve"> Shqiptar, Shtetas</w:t>
      </w:r>
      <w:r>
        <w:t xml:space="preserve"> i</w:t>
      </w:r>
      <w:r w:rsidRPr="00D62449">
        <w:t xml:space="preserve"> Republikës së Kosovës</w:t>
      </w:r>
      <w:r>
        <w:t>, gjendet në liri.</w:t>
      </w:r>
    </w:p>
    <w:p w:rsidR="000F650D" w:rsidRDefault="000F650D" w:rsidP="000F650D">
      <w:pPr>
        <w:jc w:val="both"/>
      </w:pPr>
    </w:p>
    <w:p w:rsidR="000F650D" w:rsidRPr="00D62449" w:rsidRDefault="000F650D" w:rsidP="000F650D">
      <w:pPr>
        <w:jc w:val="both"/>
        <w:rPr>
          <w:b/>
        </w:rPr>
      </w:pPr>
      <w:r>
        <w:rPr>
          <w:b/>
        </w:rPr>
        <w:t xml:space="preserve">ËSHTË  </w:t>
      </w:r>
      <w:r w:rsidRPr="00D62449">
        <w:rPr>
          <w:b/>
        </w:rPr>
        <w:t>FAJTOR</w:t>
      </w:r>
    </w:p>
    <w:p w:rsidR="000F650D" w:rsidRDefault="000F650D" w:rsidP="000F650D">
      <w:pPr>
        <w:jc w:val="both"/>
        <w:rPr>
          <w:b/>
        </w:rPr>
      </w:pPr>
      <w:r w:rsidRPr="00747768">
        <w:rPr>
          <w:b/>
        </w:rPr>
        <w:t>Për shkak se:</w:t>
      </w:r>
    </w:p>
    <w:p w:rsidR="000F650D" w:rsidRDefault="000F650D" w:rsidP="000F650D">
      <w:pPr>
        <w:jc w:val="both"/>
        <w:rPr>
          <w:b/>
        </w:rPr>
      </w:pPr>
    </w:p>
    <w:p w:rsidR="000F650D" w:rsidRDefault="000F650D" w:rsidP="000F650D">
      <w:pPr>
        <w:jc w:val="both"/>
      </w:pPr>
      <w:r>
        <w:t xml:space="preserve">Me pare e gjer me </w:t>
      </w:r>
      <w:proofErr w:type="spellStart"/>
      <w:r>
        <w:t>dt.17.11.2017</w:t>
      </w:r>
      <w:proofErr w:type="spellEnd"/>
      <w:r>
        <w:t xml:space="preserve">, ne </w:t>
      </w:r>
      <w:proofErr w:type="spellStart"/>
      <w:r>
        <w:t>fsh.</w:t>
      </w:r>
      <w:r w:rsidR="00825304">
        <w:t>SH</w:t>
      </w:r>
      <w:proofErr w:type="spellEnd"/>
      <w:r>
        <w:t xml:space="preserve"> e </w:t>
      </w:r>
      <w:r w:rsidR="00697E5A">
        <w:t>U</w:t>
      </w:r>
      <w:r>
        <w:t xml:space="preserve"> K-</w:t>
      </w:r>
      <w:r w:rsidR="00825304">
        <w:t>I</w:t>
      </w:r>
      <w:r>
        <w:t xml:space="preserve">, saktësisht ne objektin e tij familjar, siguron shërbime </w:t>
      </w:r>
      <w:proofErr w:type="spellStart"/>
      <w:r>
        <w:t>per</w:t>
      </w:r>
      <w:proofErr w:type="spellEnd"/>
      <w:r>
        <w:t xml:space="preserve"> te cilat dihet se mundësohen vetëm ne shkëmbim te kompensimit dhe shmang pagesën për shërbime te tilla, ne </w:t>
      </w:r>
      <w:proofErr w:type="spellStart"/>
      <w:r>
        <w:t>ate</w:t>
      </w:r>
      <w:proofErr w:type="spellEnd"/>
      <w:r>
        <w:t xml:space="preserve"> mënyre qe gjate </w:t>
      </w:r>
      <w:proofErr w:type="spellStart"/>
      <w:r>
        <w:t>nje</w:t>
      </w:r>
      <w:proofErr w:type="spellEnd"/>
      <w:r>
        <w:t xml:space="preserve"> kontrolli te bere nga ekipi i kompanisë “KEDS” rezulton se i pandehuri shfrytëzon energjinë elektrike me njësor pa </w:t>
      </w:r>
      <w:proofErr w:type="spellStart"/>
      <w:r>
        <w:t>bllomb</w:t>
      </w:r>
      <w:proofErr w:type="spellEnd"/>
      <w:r>
        <w:t xml:space="preserve"> </w:t>
      </w:r>
      <w:proofErr w:type="spellStart"/>
      <w:r>
        <w:t>distributive</w:t>
      </w:r>
      <w:proofErr w:type="spellEnd"/>
      <w:r>
        <w:t xml:space="preserve">, i kuqur jashtë pikës matëse, ashtu qe energjia e shpenzuar nuk është regjistruar , me </w:t>
      </w:r>
      <w:proofErr w:type="spellStart"/>
      <w:r>
        <w:t>çrast</w:t>
      </w:r>
      <w:proofErr w:type="spellEnd"/>
      <w:r>
        <w:t xml:space="preserve"> ndërmarrjes se dëmtuar “KEDS”,Distrikti ne Peje,i shkakton dëm material ne lartësi prej 338.00 euro.</w:t>
      </w:r>
    </w:p>
    <w:p w:rsidR="000F650D" w:rsidRDefault="000F650D" w:rsidP="000F650D">
      <w:pPr>
        <w:jc w:val="both"/>
      </w:pPr>
    </w:p>
    <w:p w:rsidR="000F650D" w:rsidRDefault="000F650D" w:rsidP="000F650D">
      <w:pPr>
        <w:numPr>
          <w:ilvl w:val="0"/>
          <w:numId w:val="13"/>
        </w:numPr>
        <w:jc w:val="both"/>
      </w:pPr>
      <w:r>
        <w:t xml:space="preserve">me çka ka kryer vepër penale </w:t>
      </w:r>
      <w:r w:rsidRPr="00D62449">
        <w:t xml:space="preserve"> </w:t>
      </w:r>
      <w:r>
        <w:t>“Vjedhja e shërbimeve ” nga neni 314 të</w:t>
      </w:r>
      <w:r w:rsidRPr="00D62449">
        <w:t xml:space="preserve"> KP</w:t>
      </w:r>
      <w:r>
        <w:t>R</w:t>
      </w:r>
      <w:r w:rsidRPr="00D62449">
        <w:t>K</w:t>
      </w:r>
      <w:r>
        <w:t>-së</w:t>
      </w:r>
      <w:r w:rsidRPr="00D62449">
        <w:t>.</w:t>
      </w:r>
    </w:p>
    <w:p w:rsidR="000F650D" w:rsidRDefault="000F650D" w:rsidP="000F650D">
      <w:pPr>
        <w:ind w:left="720"/>
        <w:jc w:val="both"/>
      </w:pPr>
    </w:p>
    <w:p w:rsidR="000F650D" w:rsidRDefault="000F650D" w:rsidP="000F650D">
      <w:pPr>
        <w:jc w:val="both"/>
      </w:pPr>
      <w:r>
        <w:t>G</w:t>
      </w:r>
      <w:r w:rsidRPr="007B535D">
        <w:t>jykata</w:t>
      </w:r>
      <w:r>
        <w:t xml:space="preserve">  duke vepruar</w:t>
      </w:r>
      <w:r w:rsidRPr="007B535D">
        <w:t xml:space="preserve"> </w:t>
      </w:r>
      <w:proofErr w:type="spellStart"/>
      <w:r>
        <w:t>konform</w:t>
      </w:r>
      <w:proofErr w:type="spellEnd"/>
      <w:r w:rsidRPr="007B535D">
        <w:t xml:space="preserve"> </w:t>
      </w:r>
      <w:r>
        <w:t>nenit 7,8,9,10,</w:t>
      </w:r>
      <w:r w:rsidRPr="007B535D">
        <w:t>17</w:t>
      </w:r>
      <w:r>
        <w:t xml:space="preserve">,21,41,42,42,45,46,47,48,,49,69,70, nenit 314 </w:t>
      </w:r>
      <w:r w:rsidRPr="007B535D">
        <w:t>t</w:t>
      </w:r>
      <w:r>
        <w:t>ë</w:t>
      </w:r>
      <w:r w:rsidRPr="007B535D">
        <w:t xml:space="preserve"> KPRK-së,</w:t>
      </w:r>
      <w:r>
        <w:t xml:space="preserve"> si dhe nenit  </w:t>
      </w:r>
      <w:r w:rsidRPr="007B535D">
        <w:t>359, 360, 361, 365, 366</w:t>
      </w:r>
      <w:r>
        <w:t xml:space="preserve">, 450, 463 </w:t>
      </w:r>
      <w:r w:rsidRPr="007B535D">
        <w:t>t</w:t>
      </w:r>
      <w:r>
        <w:t>ë</w:t>
      </w:r>
      <w:r w:rsidRPr="007B535D">
        <w:t xml:space="preserve"> KP</w:t>
      </w:r>
      <w:r>
        <w:t>PRK-së, të pandehurit i shqipton:</w:t>
      </w:r>
    </w:p>
    <w:p w:rsidR="000F650D" w:rsidRDefault="000F650D" w:rsidP="000F650D">
      <w:pPr>
        <w:jc w:val="both"/>
        <w:rPr>
          <w:b/>
        </w:rPr>
      </w:pPr>
    </w:p>
    <w:p w:rsidR="000F650D" w:rsidRDefault="000F650D" w:rsidP="000F650D">
      <w:pPr>
        <w:jc w:val="both"/>
        <w:rPr>
          <w:b/>
        </w:rPr>
      </w:pPr>
      <w:r w:rsidRPr="00BF2B83">
        <w:rPr>
          <w:b/>
        </w:rPr>
        <w:t>DËNIM ME KUSHT</w:t>
      </w:r>
    </w:p>
    <w:p w:rsidR="000F650D" w:rsidRPr="000C1EAB" w:rsidRDefault="000F650D" w:rsidP="000F650D">
      <w:pPr>
        <w:jc w:val="both"/>
        <w:rPr>
          <w:b/>
        </w:rPr>
      </w:pPr>
      <w:r w:rsidRPr="000C1EAB">
        <w:rPr>
          <w:b/>
        </w:rPr>
        <w:t>Ashtu që</w:t>
      </w:r>
      <w:r>
        <w:rPr>
          <w:b/>
        </w:rPr>
        <w:t>:</w:t>
      </w:r>
    </w:p>
    <w:p w:rsidR="000F650D" w:rsidRDefault="000F650D" w:rsidP="000F650D">
      <w:pPr>
        <w:jc w:val="both"/>
        <w:rPr>
          <w:b/>
          <w:sz w:val="23"/>
          <w:szCs w:val="23"/>
        </w:rPr>
      </w:pPr>
    </w:p>
    <w:p w:rsidR="000F650D" w:rsidRPr="004276BB" w:rsidRDefault="000F650D" w:rsidP="000F650D">
      <w:pPr>
        <w:jc w:val="both"/>
        <w:rPr>
          <w:sz w:val="23"/>
          <w:szCs w:val="23"/>
        </w:rPr>
      </w:pPr>
      <w:proofErr w:type="spellStart"/>
      <w:r w:rsidRPr="00F04DAB">
        <w:rPr>
          <w:b/>
          <w:sz w:val="23"/>
          <w:szCs w:val="23"/>
        </w:rPr>
        <w:t>1</w:t>
      </w:r>
      <w:r>
        <w:rPr>
          <w:sz w:val="23"/>
          <w:szCs w:val="23"/>
        </w:rPr>
        <w:t>.Të</w:t>
      </w:r>
      <w:proofErr w:type="spellEnd"/>
      <w:r>
        <w:rPr>
          <w:sz w:val="23"/>
          <w:szCs w:val="23"/>
        </w:rPr>
        <w:t xml:space="preserve"> pandehurit </w:t>
      </w:r>
      <w:r w:rsidR="00825304">
        <w:rPr>
          <w:b/>
          <w:sz w:val="23"/>
          <w:szCs w:val="23"/>
        </w:rPr>
        <w:t>S</w:t>
      </w:r>
      <w:r>
        <w:rPr>
          <w:b/>
          <w:sz w:val="23"/>
          <w:szCs w:val="23"/>
        </w:rPr>
        <w:t xml:space="preserve"> </w:t>
      </w:r>
      <w:proofErr w:type="spellStart"/>
      <w:r w:rsidR="00825304">
        <w:rPr>
          <w:b/>
          <w:sz w:val="23"/>
          <w:szCs w:val="23"/>
        </w:rPr>
        <w:t>S</w:t>
      </w:r>
      <w:proofErr w:type="spellEnd"/>
      <w:r>
        <w:rPr>
          <w:b/>
          <w:sz w:val="23"/>
          <w:szCs w:val="23"/>
        </w:rPr>
        <w:t xml:space="preserve"> </w:t>
      </w:r>
      <w:r>
        <w:rPr>
          <w:b/>
        </w:rPr>
        <w:t>,</w:t>
      </w:r>
      <w:r>
        <w:t xml:space="preserve"> </w:t>
      </w:r>
      <w:r>
        <w:rPr>
          <w:sz w:val="23"/>
          <w:szCs w:val="23"/>
        </w:rPr>
        <w:t>G</w:t>
      </w:r>
      <w:r w:rsidRPr="004276BB">
        <w:rPr>
          <w:sz w:val="23"/>
          <w:szCs w:val="23"/>
        </w:rPr>
        <w:t>jykata</w:t>
      </w:r>
      <w:r>
        <w:rPr>
          <w:sz w:val="23"/>
          <w:szCs w:val="23"/>
        </w:rPr>
        <w:t xml:space="preserve"> i përcakton dënim me kusht </w:t>
      </w:r>
      <w:r w:rsidRPr="004276BB">
        <w:rPr>
          <w:sz w:val="23"/>
          <w:szCs w:val="23"/>
        </w:rPr>
        <w:t xml:space="preserve">prej </w:t>
      </w:r>
      <w:r>
        <w:rPr>
          <w:b/>
          <w:sz w:val="23"/>
          <w:szCs w:val="23"/>
        </w:rPr>
        <w:t xml:space="preserve">6 </w:t>
      </w:r>
      <w:r w:rsidRPr="00F04DAB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gjashte)</w:t>
      </w:r>
      <w:r w:rsidRPr="00F04DAB">
        <w:rPr>
          <w:sz w:val="23"/>
          <w:szCs w:val="23"/>
        </w:rPr>
        <w:t xml:space="preserve"> </w:t>
      </w:r>
      <w:r w:rsidRPr="002B7436">
        <w:rPr>
          <w:b/>
          <w:sz w:val="23"/>
          <w:szCs w:val="23"/>
        </w:rPr>
        <w:t>muaj</w:t>
      </w:r>
      <w:r>
        <w:rPr>
          <w:b/>
          <w:sz w:val="23"/>
          <w:szCs w:val="23"/>
        </w:rPr>
        <w:t>sh</w:t>
      </w:r>
      <w:r>
        <w:rPr>
          <w:sz w:val="23"/>
          <w:szCs w:val="23"/>
        </w:rPr>
        <w:t xml:space="preserve">, të cilin dënime nuk do ti ekzekutohen në qoftë se </w:t>
      </w:r>
      <w:r w:rsidRPr="004276BB">
        <w:rPr>
          <w:sz w:val="23"/>
          <w:szCs w:val="23"/>
        </w:rPr>
        <w:t>n</w:t>
      </w:r>
      <w:r>
        <w:rPr>
          <w:sz w:val="23"/>
          <w:szCs w:val="23"/>
        </w:rPr>
        <w:t>ë</w:t>
      </w:r>
      <w:r w:rsidRPr="004276BB">
        <w:rPr>
          <w:sz w:val="23"/>
          <w:szCs w:val="23"/>
        </w:rPr>
        <w:t xml:space="preserve"> afatin</w:t>
      </w:r>
      <w:r>
        <w:rPr>
          <w:sz w:val="23"/>
          <w:szCs w:val="23"/>
        </w:rPr>
        <w:t xml:space="preserve"> ligjor</w:t>
      </w:r>
      <w:r w:rsidRPr="004276BB">
        <w:rPr>
          <w:sz w:val="23"/>
          <w:szCs w:val="23"/>
        </w:rPr>
        <w:t xml:space="preserve"> prej </w:t>
      </w:r>
      <w:r w:rsidRPr="00F04DAB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</w:t>
      </w:r>
      <w:r w:rsidRPr="00F04DAB">
        <w:rPr>
          <w:b/>
          <w:sz w:val="23"/>
          <w:szCs w:val="23"/>
        </w:rPr>
        <w:t>(një) viti</w:t>
      </w:r>
      <w:r>
        <w:rPr>
          <w:sz w:val="23"/>
          <w:szCs w:val="23"/>
        </w:rPr>
        <w:t xml:space="preserve">, pas plotfuqishmërisë së këtij aktgjykimi, i pandehuri </w:t>
      </w:r>
      <w:r w:rsidRPr="004276BB">
        <w:rPr>
          <w:sz w:val="23"/>
          <w:szCs w:val="23"/>
        </w:rPr>
        <w:t xml:space="preserve">nuk kryen </w:t>
      </w:r>
      <w:r>
        <w:rPr>
          <w:sz w:val="23"/>
          <w:szCs w:val="23"/>
        </w:rPr>
        <w:t>ndonjë</w:t>
      </w:r>
      <w:r w:rsidRPr="004276BB">
        <w:rPr>
          <w:sz w:val="23"/>
          <w:szCs w:val="23"/>
        </w:rPr>
        <w:t xml:space="preserve"> vepër te re penale.</w:t>
      </w:r>
    </w:p>
    <w:p w:rsidR="000F650D" w:rsidRDefault="000F650D" w:rsidP="000F650D">
      <w:pPr>
        <w:jc w:val="both"/>
      </w:pPr>
    </w:p>
    <w:p w:rsidR="000F650D" w:rsidRPr="005F58FC" w:rsidRDefault="000F650D" w:rsidP="000F650D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2</w:t>
      </w:r>
      <w:r w:rsidRPr="005F58FC">
        <w:rPr>
          <w:color w:val="000000"/>
        </w:rPr>
        <w:t>.I</w:t>
      </w:r>
      <w:proofErr w:type="spellEnd"/>
      <w:r w:rsidRPr="005F58FC">
        <w:rPr>
          <w:color w:val="000000"/>
        </w:rPr>
        <w:t xml:space="preserve"> pandehuri obligohet që në emër të shpenzimeve të procedurës penale të paguaj vetëm paushallin gjyqësor në shumë prej </w:t>
      </w:r>
      <w:r>
        <w:rPr>
          <w:b/>
          <w:color w:val="000000"/>
        </w:rPr>
        <w:t>20 (njëzet</w:t>
      </w:r>
      <w:r w:rsidRPr="005F58FC">
        <w:rPr>
          <w:b/>
          <w:color w:val="000000"/>
        </w:rPr>
        <w:t>) euro</w:t>
      </w:r>
      <w:r w:rsidRPr="005F58FC">
        <w:rPr>
          <w:color w:val="000000"/>
        </w:rPr>
        <w:t xml:space="preserve">, si dhe ne emër të taksës për kompensimin e viktimave të krimit </w:t>
      </w:r>
      <w:proofErr w:type="spellStart"/>
      <w:r w:rsidRPr="005F58FC">
        <w:rPr>
          <w:color w:val="000000"/>
        </w:rPr>
        <w:t>shumen</w:t>
      </w:r>
      <w:proofErr w:type="spellEnd"/>
      <w:r w:rsidRPr="005F58FC">
        <w:rPr>
          <w:color w:val="000000"/>
        </w:rPr>
        <w:t xml:space="preserve"> prej </w:t>
      </w:r>
      <w:r w:rsidRPr="007430F5">
        <w:rPr>
          <w:b/>
          <w:color w:val="000000"/>
        </w:rPr>
        <w:t>30 (tridhjetë) euro</w:t>
      </w:r>
      <w:r>
        <w:rPr>
          <w:b/>
          <w:color w:val="000000"/>
        </w:rPr>
        <w:t>,</w:t>
      </w:r>
      <w:r w:rsidRPr="007430F5">
        <w:rPr>
          <w:color w:val="000000"/>
        </w:rPr>
        <w:t xml:space="preserve"> </w:t>
      </w:r>
      <w:r w:rsidRPr="005F58FC">
        <w:rPr>
          <w:color w:val="000000"/>
        </w:rPr>
        <w:t xml:space="preserve">të gjitha këto ne afat prej 15 ditësh, pasi që aktgjykimi të bëhet i plotfuqishëm. </w:t>
      </w:r>
    </w:p>
    <w:p w:rsidR="000F650D" w:rsidRDefault="000F650D" w:rsidP="000F650D">
      <w:pPr>
        <w:jc w:val="both"/>
        <w:rPr>
          <w:color w:val="000000"/>
        </w:rPr>
      </w:pPr>
    </w:p>
    <w:p w:rsidR="000F650D" w:rsidRPr="006A7B31" w:rsidRDefault="000F650D" w:rsidP="000F650D">
      <w:pPr>
        <w:jc w:val="both"/>
      </w:pPr>
      <w:proofErr w:type="spellStart"/>
      <w:r>
        <w:rPr>
          <w:b/>
        </w:rPr>
        <w:t>3</w:t>
      </w:r>
      <w:r w:rsidRPr="006A7B31">
        <w:rPr>
          <w:b/>
        </w:rPr>
        <w:t>.</w:t>
      </w:r>
      <w:r w:rsidRPr="006A7B31">
        <w:t>E</w:t>
      </w:r>
      <w:proofErr w:type="spellEnd"/>
      <w:r w:rsidRPr="006A7B31">
        <w:t xml:space="preserve"> dëmtuara Përfaqësuesi i autorizuar i “KEDS”-it, Distribucioni në Pejë, për realizimin e kërkesës pasurore juridike, udhëzohet në kontest të rregullt juridiko-civil.</w:t>
      </w:r>
    </w:p>
    <w:p w:rsidR="000F650D" w:rsidRPr="00D62449" w:rsidRDefault="000F650D" w:rsidP="000F650D">
      <w:pPr>
        <w:jc w:val="both"/>
      </w:pPr>
    </w:p>
    <w:p w:rsidR="000F650D" w:rsidRPr="00D62449" w:rsidRDefault="000F650D" w:rsidP="000F650D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Pr="00D62449">
        <w:rPr>
          <w:b/>
        </w:rPr>
        <w:t>A r s y e t i m</w:t>
      </w:r>
    </w:p>
    <w:p w:rsidR="000F650D" w:rsidRDefault="000F650D" w:rsidP="000F650D">
      <w:pPr>
        <w:jc w:val="both"/>
      </w:pPr>
    </w:p>
    <w:p w:rsidR="000F650D" w:rsidRDefault="000F650D" w:rsidP="000F650D">
      <w:pPr>
        <w:jc w:val="both"/>
      </w:pPr>
      <w:r w:rsidRPr="00D62449">
        <w:t>Prokuroria Themelore n</w:t>
      </w:r>
      <w:r>
        <w:t>ë</w:t>
      </w:r>
      <w:r w:rsidRPr="00D62449">
        <w:t xml:space="preserve"> Pej</w:t>
      </w:r>
      <w:r>
        <w:t>ë</w:t>
      </w:r>
      <w:r w:rsidRPr="00D62449">
        <w:t>- Departamenti i</w:t>
      </w:r>
      <w:r>
        <w:t xml:space="preserve"> Përgjithshëm, pranë kësaj Gjykate ka ngritë aktakuzën  </w:t>
      </w:r>
      <w:proofErr w:type="spellStart"/>
      <w:r w:rsidRPr="00D62449">
        <w:t>PP</w:t>
      </w:r>
      <w:r>
        <w:t>/II.nr.1850/19</w:t>
      </w:r>
      <w:proofErr w:type="spellEnd"/>
      <w:r>
        <w:t xml:space="preserve"> të </w:t>
      </w:r>
      <w:r w:rsidRPr="00D62449">
        <w:t>dt.</w:t>
      </w:r>
      <w:r>
        <w:t xml:space="preserve"> 30.08.2019</w:t>
      </w:r>
      <w:r w:rsidRPr="00063485">
        <w:t>,</w:t>
      </w:r>
      <w:r w:rsidRPr="00D62449">
        <w:t xml:space="preserve"> ndaj </w:t>
      </w:r>
      <w:r>
        <w:t xml:space="preserve">të pandehurit </w:t>
      </w:r>
      <w:r w:rsidR="00825304">
        <w:t>S</w:t>
      </w:r>
      <w:r>
        <w:t xml:space="preserve"> </w:t>
      </w:r>
      <w:proofErr w:type="spellStart"/>
      <w:r w:rsidR="00825304">
        <w:t>S</w:t>
      </w:r>
      <w:proofErr w:type="spellEnd"/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825304">
        <w:t>SH</w:t>
      </w:r>
      <w:r>
        <w:t xml:space="preserve"> e Ulet, K. </w:t>
      </w:r>
      <w:r w:rsidR="00825304">
        <w:t>I</w:t>
      </w:r>
      <w:r>
        <w:t>, duke e</w:t>
      </w:r>
      <w:r w:rsidRPr="00D62449">
        <w:t xml:space="preserve"> akuzuar për</w:t>
      </w:r>
      <w:r>
        <w:t xml:space="preserve"> vepër </w:t>
      </w:r>
      <w:r w:rsidRPr="00D62449">
        <w:t>p</w:t>
      </w:r>
      <w:r>
        <w:t>enale “Vjedhja e shërbimeve” nga neni 314 të</w:t>
      </w:r>
      <w:r w:rsidRPr="00D62449">
        <w:t xml:space="preserve"> KP</w:t>
      </w:r>
      <w:r>
        <w:t>R</w:t>
      </w:r>
      <w:r w:rsidRPr="00D62449">
        <w:t>K-s</w:t>
      </w:r>
      <w:r>
        <w:t>ë.</w:t>
      </w:r>
    </w:p>
    <w:p w:rsidR="000F650D" w:rsidRDefault="000F650D" w:rsidP="000F650D">
      <w:pPr>
        <w:jc w:val="both"/>
      </w:pPr>
    </w:p>
    <w:p w:rsidR="000F650D" w:rsidRDefault="000F650D" w:rsidP="000F650D">
      <w:pPr>
        <w:jc w:val="both"/>
      </w:pPr>
      <w:r>
        <w:t>Gjykata ka mbajtur  shqyrtimin fillestar, me datë 14.10.2019 në praninë e Prokurorit</w:t>
      </w:r>
      <w:r w:rsidRPr="00D62449">
        <w:t xml:space="preserve"> </w:t>
      </w:r>
      <w:r>
        <w:t xml:space="preserve">të </w:t>
      </w:r>
      <w:r w:rsidRPr="00D62449">
        <w:t>Shtetit,</w:t>
      </w:r>
      <w:r>
        <w:t xml:space="preserve"> </w:t>
      </w:r>
      <w:proofErr w:type="spellStart"/>
      <w:r>
        <w:t>Ersan</w:t>
      </w:r>
      <w:proofErr w:type="spellEnd"/>
      <w:r>
        <w:t xml:space="preserve"> </w:t>
      </w:r>
      <w:proofErr w:type="spellStart"/>
      <w:r>
        <w:t>Qavolli</w:t>
      </w:r>
      <w:proofErr w:type="spellEnd"/>
      <w:r>
        <w:t xml:space="preserve">, i pandehuri </w:t>
      </w:r>
      <w:r w:rsidR="00825304">
        <w:t>S</w:t>
      </w:r>
      <w:r>
        <w:t xml:space="preserve"> </w:t>
      </w:r>
      <w:proofErr w:type="spellStart"/>
      <w:r w:rsidR="00825304">
        <w:t>S</w:t>
      </w:r>
      <w:proofErr w:type="spellEnd"/>
      <w:r>
        <w:t>.</w:t>
      </w:r>
    </w:p>
    <w:p w:rsidR="000F650D" w:rsidRDefault="000F650D" w:rsidP="000F650D">
      <w:pPr>
        <w:jc w:val="both"/>
      </w:pPr>
    </w:p>
    <w:p w:rsidR="000F650D" w:rsidRDefault="000F650D" w:rsidP="000F650D">
      <w:pPr>
        <w:jc w:val="both"/>
      </w:pPr>
      <w:r>
        <w:t>Gjate shqyrtimit fillestar, pas leximit te</w:t>
      </w:r>
      <w:r w:rsidRPr="002F0D3B">
        <w:t xml:space="preserve"> ak</w:t>
      </w:r>
      <w:r>
        <w:t>tak</w:t>
      </w:r>
      <w:r w:rsidRPr="002F0D3B">
        <w:t>uzës</w:t>
      </w:r>
      <w:r>
        <w:t xml:space="preserve"> nga ana e Prokurorit të S</w:t>
      </w:r>
      <w:r w:rsidRPr="002F0D3B">
        <w:t xml:space="preserve">htetit, </w:t>
      </w:r>
      <w:r>
        <w:t>i pandehuri</w:t>
      </w:r>
      <w:r w:rsidRPr="002F0D3B">
        <w:t xml:space="preserve">  </w:t>
      </w:r>
      <w:r>
        <w:t>deklaron: se e pranoj fajësinë për veprën penale për të cilën akuzohem, me vjen keq për rastin qe me ka ndodhur, dhe shprehi keqardhje dhe tani sipas mundësive jam duke e paguar por jam i gjendjes se dobët ekonomike dhe nuk kam mundur ta paguaj.</w:t>
      </w:r>
    </w:p>
    <w:p w:rsidR="000F650D" w:rsidRDefault="000F650D" w:rsidP="000F650D">
      <w:pPr>
        <w:jc w:val="both"/>
      </w:pPr>
      <w:r>
        <w:t xml:space="preserve"> </w:t>
      </w:r>
    </w:p>
    <w:p w:rsidR="000F650D" w:rsidRDefault="000F650D" w:rsidP="000F650D">
      <w:pPr>
        <w:jc w:val="both"/>
      </w:pPr>
      <w:r>
        <w:t xml:space="preserve">Gjykata kërkon mendimin e Prokurorit të Shtetit, lidhur me pranimin e fajësisë së të pandehurit, Prokurori i Shtetit deklaron: se pajtohet me pranimin e fajësisë, i cili pranim ka mbështetje në provat që gjenden në shkresat e lëndës dhe është bërë </w:t>
      </w:r>
      <w:proofErr w:type="spellStart"/>
      <w:r>
        <w:t>konform</w:t>
      </w:r>
      <w:proofErr w:type="spellEnd"/>
      <w:r>
        <w:t xml:space="preserve">  dispozitave ligjore dhe i propozoj Gjykatës që me rastin e marrjes së vendimit mbi dënim, pranimin e fajësisë nga ana e të pandehurit të merr si rrethanë lehtësuese.</w:t>
      </w:r>
    </w:p>
    <w:p w:rsidR="000F650D" w:rsidRDefault="000F650D" w:rsidP="000F650D">
      <w:pPr>
        <w:jc w:val="both"/>
      </w:pPr>
    </w:p>
    <w:p w:rsidR="000F650D" w:rsidRDefault="000F650D" w:rsidP="000F650D">
      <w:pPr>
        <w:jc w:val="both"/>
      </w:pPr>
      <w:r w:rsidRPr="002F0D3B">
        <w:t>Pas deklarimit te t</w:t>
      </w:r>
      <w:r>
        <w:t>ë pandehurit se e pranon fajësinë, dhe mendimit të Prokurorit</w:t>
      </w:r>
      <w:r w:rsidRPr="002F0D3B">
        <w:t xml:space="preserve"> se </w:t>
      </w:r>
      <w:r>
        <w:t>nuk e kundërshto</w:t>
      </w:r>
      <w:r w:rsidRPr="002F0D3B">
        <w:t>n pranimin e fajësisë,</w:t>
      </w:r>
      <w:r>
        <w:t xml:space="preserve"> Gjykata konstatoj se i pandehuri</w:t>
      </w:r>
      <w:r w:rsidRPr="002F0D3B">
        <w:t xml:space="preserve"> pranon fajësinë në mënyrë vullnetare dhe pa asnjë presion, </w:t>
      </w:r>
      <w:r>
        <w:t>i pandehuri është i</w:t>
      </w:r>
      <w:r w:rsidRPr="002F0D3B">
        <w:t xml:space="preserve"> vetëdijshëm për pasojat</w:t>
      </w:r>
      <w:r>
        <w:t xml:space="preserve"> dhe përparësitë</w:t>
      </w:r>
      <w:r w:rsidRPr="002F0D3B">
        <w:t xml:space="preserve"> e pranimit te fajësisë, si dhe te gjitha kërkesat nga neni 248 par. 1 t</w:t>
      </w:r>
      <w:r>
        <w:t>ë</w:t>
      </w:r>
      <w:r w:rsidRPr="002F0D3B">
        <w:t xml:space="preserve"> KPP</w:t>
      </w:r>
      <w:r>
        <w:t>R</w:t>
      </w:r>
      <w:r w:rsidRPr="002F0D3B">
        <w:t>K-se janë përmbushur. Ashtu që</w:t>
      </w:r>
      <w:r>
        <w:t xml:space="preserve"> G</w:t>
      </w:r>
      <w:r w:rsidRPr="002F0D3B">
        <w:t xml:space="preserve">jykata </w:t>
      </w:r>
      <w:r>
        <w:t xml:space="preserve">me aktvendim në procesverbal </w:t>
      </w:r>
      <w:r w:rsidRPr="002F0D3B">
        <w:t>aprovon deklarimin për pranimin e f</w:t>
      </w:r>
      <w:r>
        <w:t>ajësisë nga ana e të pandehurit</w:t>
      </w:r>
      <w:r w:rsidRPr="002F0D3B">
        <w:t>.</w:t>
      </w:r>
    </w:p>
    <w:p w:rsidR="000F650D" w:rsidRDefault="000F650D" w:rsidP="000F650D">
      <w:pPr>
        <w:jc w:val="both"/>
      </w:pPr>
    </w:p>
    <w:p w:rsidR="000F650D" w:rsidRDefault="000F650D" w:rsidP="000F650D">
      <w:pPr>
        <w:jc w:val="both"/>
        <w:rPr>
          <w:sz w:val="23"/>
          <w:szCs w:val="23"/>
        </w:rPr>
      </w:pPr>
      <w:r>
        <w:t>Duke pas parasysh se G</w:t>
      </w:r>
      <w:r w:rsidRPr="002F0D3B">
        <w:t xml:space="preserve">jykata ka aprovuar pranimin e </w:t>
      </w:r>
      <w:r>
        <w:t>fajësisë nga ana e të pandehurit</w:t>
      </w:r>
      <w:r w:rsidRPr="002F0D3B">
        <w:t xml:space="preserve"> dhe ka vërtetuar se nuk ekziston asnjë </w:t>
      </w:r>
      <w:r>
        <w:t xml:space="preserve">rrethanë nga neni 253 </w:t>
      </w:r>
      <w:proofErr w:type="spellStart"/>
      <w:r>
        <w:t>par.1</w:t>
      </w:r>
      <w:proofErr w:type="spellEnd"/>
      <w:r>
        <w:t xml:space="preserve"> </w:t>
      </w:r>
      <w:proofErr w:type="spellStart"/>
      <w:r>
        <w:t>nënpar</w:t>
      </w:r>
      <w:proofErr w:type="spellEnd"/>
      <w:r>
        <w:t>.</w:t>
      </w:r>
      <w:r w:rsidRPr="002F0D3B">
        <w:t xml:space="preserve"> 1.1,1.2,1.3 të KPP</w:t>
      </w:r>
      <w:r>
        <w:t>R</w:t>
      </w:r>
      <w:r w:rsidRPr="002F0D3B">
        <w:t>K-së, si dhe faktin se ja</w:t>
      </w:r>
      <w:r>
        <w:t>në plotësuar kushte nga neni 248</w:t>
      </w:r>
      <w:r w:rsidRPr="002F0D3B">
        <w:t xml:space="preserve"> </w:t>
      </w:r>
      <w:proofErr w:type="spellStart"/>
      <w:r w:rsidRPr="002F0D3B">
        <w:t>par.</w:t>
      </w:r>
      <w:r>
        <w:t>1</w:t>
      </w:r>
      <w:proofErr w:type="spellEnd"/>
      <w:r>
        <w:t xml:space="preserve"> të KPPRK-së, atëherë në kë</w:t>
      </w:r>
      <w:r w:rsidRPr="002F0D3B">
        <w:t>të çështje penale nuk ësh</w:t>
      </w:r>
      <w:r>
        <w:t>të zbatuar procedura e provave,</w:t>
      </w:r>
      <w:r w:rsidRPr="00CC4687">
        <w:rPr>
          <w:sz w:val="23"/>
          <w:szCs w:val="23"/>
        </w:rPr>
        <w:t xml:space="preserve"> </w:t>
      </w:r>
      <w:r>
        <w:rPr>
          <w:sz w:val="23"/>
          <w:szCs w:val="23"/>
        </w:rPr>
        <w:t>por Gjykata pas deklarimit të te pandehurit</w:t>
      </w:r>
      <w:r w:rsidRPr="00182F56">
        <w:rPr>
          <w:sz w:val="23"/>
          <w:szCs w:val="23"/>
        </w:rPr>
        <w:t xml:space="preserve"> se e pranon fajësinë </w:t>
      </w:r>
      <w:r>
        <w:rPr>
          <w:sz w:val="23"/>
          <w:szCs w:val="23"/>
        </w:rPr>
        <w:t xml:space="preserve">ka vazhduar me shqiptimin e dënimit </w:t>
      </w:r>
      <w:r w:rsidRPr="00182F56">
        <w:rPr>
          <w:sz w:val="23"/>
          <w:szCs w:val="23"/>
        </w:rPr>
        <w:t>në kuptim të nenit 248 par. 4 të KPP</w:t>
      </w:r>
      <w:r>
        <w:rPr>
          <w:sz w:val="23"/>
          <w:szCs w:val="23"/>
        </w:rPr>
        <w:t>RK-së</w:t>
      </w:r>
      <w:r w:rsidRPr="00182F56">
        <w:rPr>
          <w:sz w:val="23"/>
          <w:szCs w:val="23"/>
        </w:rPr>
        <w:t>.</w:t>
      </w:r>
    </w:p>
    <w:p w:rsidR="000F650D" w:rsidRDefault="000F650D" w:rsidP="000F650D">
      <w:pPr>
        <w:jc w:val="both"/>
        <w:rPr>
          <w:sz w:val="23"/>
          <w:szCs w:val="23"/>
        </w:rPr>
      </w:pPr>
    </w:p>
    <w:p w:rsidR="000F650D" w:rsidRDefault="000F650D" w:rsidP="000F650D">
      <w:pPr>
        <w:jc w:val="both"/>
      </w:pPr>
      <w:r w:rsidRPr="005A4DD2">
        <w:t xml:space="preserve">Me faktet e ofruara si dhe pranimin e </w:t>
      </w:r>
      <w:r>
        <w:t>fajësisë nga ana e të pandehurit</w:t>
      </w:r>
      <w:r w:rsidRPr="005A4DD2">
        <w:t xml:space="preserve"> është vërtetuar gje</w:t>
      </w:r>
      <w:r>
        <w:t xml:space="preserve">ndja faktike se i pandehuri më parë e deri Me pare e gjer me </w:t>
      </w:r>
      <w:proofErr w:type="spellStart"/>
      <w:r>
        <w:t>dt.17.11.2017</w:t>
      </w:r>
      <w:proofErr w:type="spellEnd"/>
      <w:r>
        <w:t xml:space="preserve">, ne </w:t>
      </w:r>
      <w:proofErr w:type="spellStart"/>
      <w:r>
        <w:t>fsh</w:t>
      </w:r>
      <w:proofErr w:type="spellEnd"/>
      <w:r>
        <w:t xml:space="preserve">. </w:t>
      </w:r>
      <w:r w:rsidR="00825304">
        <w:t>SH</w:t>
      </w:r>
      <w:r>
        <w:t xml:space="preserve"> e </w:t>
      </w:r>
      <w:r w:rsidR="00415A8B">
        <w:t>U</w:t>
      </w:r>
      <w:r>
        <w:t xml:space="preserve"> K-</w:t>
      </w:r>
      <w:r w:rsidR="00825304">
        <w:t>I</w:t>
      </w:r>
      <w:r>
        <w:t xml:space="preserve">, saktësisht ne objektin e tij familjar, siguron shërbime për te cilat dihet se mundësohen vetëm ne shkëmbim te kompensimit dhe shmang pagesën për shërbime te tilla, ne </w:t>
      </w:r>
      <w:proofErr w:type="spellStart"/>
      <w:r>
        <w:t>ate</w:t>
      </w:r>
      <w:proofErr w:type="spellEnd"/>
      <w:r>
        <w:t xml:space="preserve"> mënyre qe gjate një kontrolli te bere nga ekipi i kompanisë “KEDS” rezulton se i pandehuri shfrytëzon energjinë elektrike me njësor pa </w:t>
      </w:r>
      <w:proofErr w:type="spellStart"/>
      <w:r>
        <w:t>bllomb</w:t>
      </w:r>
      <w:proofErr w:type="spellEnd"/>
      <w:r>
        <w:t xml:space="preserve"> </w:t>
      </w:r>
      <w:proofErr w:type="spellStart"/>
      <w:r>
        <w:t>distributive</w:t>
      </w:r>
      <w:proofErr w:type="spellEnd"/>
      <w:r>
        <w:t xml:space="preserve">, i kyçur jashtë pikës matëse, ashtu qe </w:t>
      </w:r>
      <w:r>
        <w:lastRenderedPageBreak/>
        <w:t xml:space="preserve">energjia e shpenzuar nuk është regjistruar , me </w:t>
      </w:r>
      <w:proofErr w:type="spellStart"/>
      <w:r>
        <w:t>çrast</w:t>
      </w:r>
      <w:proofErr w:type="spellEnd"/>
      <w:r>
        <w:t xml:space="preserve"> ndërmarrjes se dëmtuar “KEDS”, Distrikti ne Peje, i shkakton dëm material ne lartësi prej 338.00 euro.</w:t>
      </w:r>
    </w:p>
    <w:p w:rsidR="000F650D" w:rsidRDefault="000F650D" w:rsidP="000F650D">
      <w:pPr>
        <w:jc w:val="both"/>
      </w:pPr>
    </w:p>
    <w:p w:rsidR="000F650D" w:rsidRDefault="000F650D" w:rsidP="000F650D">
      <w:pPr>
        <w:jc w:val="both"/>
      </w:pPr>
      <w:r w:rsidRPr="005A4DD2">
        <w:t xml:space="preserve">Nga gjendja e vërtetuar faktike </w:t>
      </w:r>
      <w:r>
        <w:t xml:space="preserve"> </w:t>
      </w:r>
      <w:r w:rsidRPr="005A4DD2">
        <w:t xml:space="preserve"> rrjed</w:t>
      </w:r>
      <w:r>
        <w:t xml:space="preserve">h se në veprimet e të pandehurit </w:t>
      </w:r>
      <w:r w:rsidR="00825304">
        <w:t>S</w:t>
      </w:r>
      <w:r>
        <w:t xml:space="preserve"> </w:t>
      </w:r>
      <w:proofErr w:type="spellStart"/>
      <w:r w:rsidR="00825304">
        <w:t>S</w:t>
      </w:r>
      <w:proofErr w:type="spellEnd"/>
      <w:r w:rsidRPr="005A4DD2">
        <w:t xml:space="preserve">, qëndrojnë të gjitha elementet e veprës penale </w:t>
      </w:r>
      <w:r>
        <w:t>“Vjedhja e shërbimeve ” nga neni 314 të</w:t>
      </w:r>
      <w:r w:rsidRPr="00D62449">
        <w:t xml:space="preserve">  KP</w:t>
      </w:r>
      <w:r>
        <w:t>R</w:t>
      </w:r>
      <w:r w:rsidRPr="00D62449">
        <w:t>K</w:t>
      </w:r>
      <w:r>
        <w:t>-së</w:t>
      </w:r>
      <w:r w:rsidRPr="00D62449">
        <w:t xml:space="preserve">. </w:t>
      </w:r>
    </w:p>
    <w:p w:rsidR="000F650D" w:rsidRDefault="000F650D" w:rsidP="000F650D">
      <w:pPr>
        <w:jc w:val="both"/>
      </w:pPr>
    </w:p>
    <w:p w:rsidR="000F650D" w:rsidRDefault="000F650D" w:rsidP="000F650D">
      <w:pPr>
        <w:jc w:val="both"/>
      </w:pPr>
      <w:r w:rsidRPr="00F01625">
        <w:t xml:space="preserve">Sa i përket fajësisë gjykata ka gjetur se i pandehuri e ka kryer veprën penale </w:t>
      </w:r>
      <w:r>
        <w:t xml:space="preserve"> me dashje pasi ka qenë  vetëdijshëm për veprimet e tij kundërligjore.</w:t>
      </w:r>
    </w:p>
    <w:p w:rsidR="000F650D" w:rsidRDefault="000F650D" w:rsidP="000F650D">
      <w:pPr>
        <w:jc w:val="both"/>
      </w:pPr>
    </w:p>
    <w:p w:rsidR="000F650D" w:rsidRDefault="000F650D" w:rsidP="000F650D">
      <w:pPr>
        <w:jc w:val="both"/>
      </w:pPr>
      <w:r w:rsidRPr="00F01625">
        <w:t>Gjatë procedurës penale nuk janë paraqit</w:t>
      </w:r>
      <w:r>
        <w:t>ë</w:t>
      </w:r>
      <w:r w:rsidRPr="00F01625">
        <w:t xml:space="preserve"> rrethana të cilat do ta zvogëlojnë apo përjashtojnë përgjegjësin</w:t>
      </w:r>
      <w:r>
        <w:t>ë</w:t>
      </w:r>
      <w:r w:rsidRPr="00F01625">
        <w:t xml:space="preserve"> penale të pandehurit, kështu që i njëjti është penalisht përgjegjës</w:t>
      </w:r>
      <w:r>
        <w:t>.</w:t>
      </w:r>
    </w:p>
    <w:p w:rsidR="000F650D" w:rsidRDefault="000F650D" w:rsidP="000F650D">
      <w:pPr>
        <w:jc w:val="both"/>
      </w:pPr>
    </w:p>
    <w:p w:rsidR="000F650D" w:rsidRDefault="000F650D" w:rsidP="000F650D">
      <w:pPr>
        <w:jc w:val="both"/>
      </w:pPr>
      <w:r w:rsidRPr="00F01625">
        <w:t>Duke vendosur lidhur me l</w:t>
      </w:r>
      <w:r>
        <w:t>lojin dhe lartësinë e dënimit, G</w:t>
      </w:r>
      <w:r w:rsidRPr="00F01625">
        <w:t>jykata i ka vlerësuar të gji</w:t>
      </w:r>
      <w:r>
        <w:t>tha rrethanat  lehtësuese dhe rënduese në kuptim të</w:t>
      </w:r>
      <w:r w:rsidRPr="00F01625">
        <w:t xml:space="preserve"> nenit </w:t>
      </w:r>
      <w:r>
        <w:t>69</w:t>
      </w:r>
      <w:r w:rsidRPr="00F01625">
        <w:t xml:space="preserve"> dhe 7</w:t>
      </w:r>
      <w:r>
        <w:t xml:space="preserve">0 </w:t>
      </w:r>
      <w:r w:rsidRPr="00F01625">
        <w:t>t</w:t>
      </w:r>
      <w:r>
        <w:t>ë</w:t>
      </w:r>
      <w:r w:rsidRPr="00F01625">
        <w:t xml:space="preserve"> KPR</w:t>
      </w:r>
      <w:r>
        <w:t>K-së</w:t>
      </w:r>
      <w:r w:rsidRPr="00F01625">
        <w:t xml:space="preserve">. </w:t>
      </w:r>
    </w:p>
    <w:p w:rsidR="000F650D" w:rsidRDefault="000F650D" w:rsidP="000F650D">
      <w:pPr>
        <w:jc w:val="both"/>
      </w:pPr>
    </w:p>
    <w:p w:rsidR="000F650D" w:rsidRDefault="000F650D" w:rsidP="000F650D">
      <w:pPr>
        <w:jc w:val="both"/>
        <w:rPr>
          <w:bCs/>
        </w:rPr>
      </w:pPr>
      <w:r w:rsidRPr="00D62449">
        <w:t>Kështu si rrethana lehtësuese për t</w:t>
      </w:r>
      <w:r>
        <w:t>ë pandehurin</w:t>
      </w:r>
      <w:r w:rsidRPr="00D62449">
        <w:rPr>
          <w:b/>
        </w:rPr>
        <w:t xml:space="preserve">, </w:t>
      </w:r>
      <w:r>
        <w:t>G</w:t>
      </w:r>
      <w:r w:rsidRPr="00D62449">
        <w:t xml:space="preserve">jykata </w:t>
      </w:r>
      <w:r>
        <w:t>ka vlerësuar faktin se i pandehuri</w:t>
      </w:r>
      <w:r w:rsidRPr="00D62449">
        <w:t xml:space="preserve"> k</w:t>
      </w:r>
      <w:r>
        <w:t>a treguar sjellje korrekte gjatë</w:t>
      </w:r>
      <w:r w:rsidRPr="00D62449">
        <w:t xml:space="preserve"> shqyrtimit </w:t>
      </w:r>
      <w:r>
        <w:t>fillestar</w:t>
      </w:r>
      <w:r w:rsidRPr="00D62449">
        <w:t xml:space="preserve"> e për me tepër ka pranuar fajësinë dhe ka shpreh keqardhje për veprën qe e ka kryer</w:t>
      </w:r>
      <w:r>
        <w:t>, si dhe kushtet e dobëta ekonomiko sociale i njëjti jeton ne bashkësi familjare prej 6 anëtarësh .</w:t>
      </w:r>
      <w:r w:rsidRPr="00D62449">
        <w:t>T</w:t>
      </w:r>
      <w:r w:rsidRPr="00D62449">
        <w:rPr>
          <w:bCs/>
        </w:rPr>
        <w:t xml:space="preserve">ë gjitha këto rrethana kjo </w:t>
      </w:r>
      <w:r>
        <w:rPr>
          <w:bCs/>
        </w:rPr>
        <w:t>G</w:t>
      </w:r>
      <w:r w:rsidRPr="00D62449">
        <w:rPr>
          <w:bCs/>
        </w:rPr>
        <w:t>jykatë i ka p</w:t>
      </w:r>
      <w:r>
        <w:rPr>
          <w:bCs/>
        </w:rPr>
        <w:t>ranuar si rrethana lehtësuese në</w:t>
      </w:r>
      <w:r w:rsidRPr="00D62449">
        <w:rPr>
          <w:bCs/>
        </w:rPr>
        <w:t xml:space="preserve"> dobi te t</w:t>
      </w:r>
      <w:r>
        <w:rPr>
          <w:bCs/>
        </w:rPr>
        <w:t>ë pandehurit, rrethana renduese gjykata nuk gjeti</w:t>
      </w:r>
      <w:r w:rsidRPr="00D62449">
        <w:rPr>
          <w:bCs/>
        </w:rPr>
        <w:t>.</w:t>
      </w:r>
    </w:p>
    <w:p w:rsidR="000F650D" w:rsidRPr="00D62449" w:rsidRDefault="000F650D" w:rsidP="000F650D">
      <w:pPr>
        <w:jc w:val="both"/>
      </w:pPr>
    </w:p>
    <w:p w:rsidR="000F650D" w:rsidRPr="00D62449" w:rsidRDefault="000F650D" w:rsidP="000F650D">
      <w:pPr>
        <w:jc w:val="both"/>
      </w:pPr>
      <w:r>
        <w:t xml:space="preserve">Gjykata ka </w:t>
      </w:r>
      <w:proofErr w:type="spellStart"/>
      <w:r>
        <w:t>ardhë</w:t>
      </w:r>
      <w:proofErr w:type="spellEnd"/>
      <w:r w:rsidRPr="00D62449">
        <w:t xml:space="preserve"> n</w:t>
      </w:r>
      <w:r>
        <w:t>ë</w:t>
      </w:r>
      <w:r w:rsidRPr="00D62449">
        <w:t xml:space="preserve"> pë</w:t>
      </w:r>
      <w:r>
        <w:t>rfundim se dënimi i shqiptuar ndaj të pandehurit</w:t>
      </w:r>
      <w:r w:rsidRPr="00D62449">
        <w:t xml:space="preserve"> është n</w:t>
      </w:r>
      <w:r>
        <w:t>ë përputhje me shkallën</w:t>
      </w:r>
      <w:r w:rsidRPr="00D62449">
        <w:t xml:space="preserve"> e përgjegjësisë penale t</w:t>
      </w:r>
      <w:r>
        <w:t>ë tij</w:t>
      </w:r>
      <w:r w:rsidRPr="00D62449">
        <w:t xml:space="preserve"> dhe me intensitetin e rrezikimit t</w:t>
      </w:r>
      <w:r>
        <w:t>ë</w:t>
      </w:r>
      <w:r w:rsidRPr="00D62449">
        <w:t xml:space="preserve"> vlerave t</w:t>
      </w:r>
      <w:r>
        <w:t>ë</w:t>
      </w:r>
      <w:r w:rsidRPr="00D62449">
        <w:t xml:space="preserve"> mbrojtura t</w:t>
      </w:r>
      <w:r>
        <w:t>ë</w:t>
      </w:r>
      <w:r w:rsidRPr="00D62449">
        <w:t xml:space="preserve"> shoqërisë. Gjykata gjithashtu është e bindur se ven</w:t>
      </w:r>
      <w:r>
        <w:t xml:space="preserve">dimi mbi dënim do të </w:t>
      </w:r>
      <w:r w:rsidRPr="00D62449">
        <w:t>shërbej për a</w:t>
      </w:r>
      <w:r>
        <w:t>rritjen e qëllimit te dënimit në pengimin e të pandehurit në kryerjen e veprave penale në të ardhmen, por ai do të</w:t>
      </w:r>
      <w:r w:rsidRPr="00D62449">
        <w:t xml:space="preserve"> ndikoj edhe si preventiv</w:t>
      </w:r>
      <w:r>
        <w:t>ë</w:t>
      </w:r>
      <w:r w:rsidRPr="00D62449">
        <w:t xml:space="preserve"> e pë</w:t>
      </w:r>
      <w:r>
        <w:t>rgjithshme për personat tjerë që të</w:t>
      </w:r>
      <w:r w:rsidRPr="00D62449">
        <w:t xml:space="preserve"> përmbahen nga kryerja e veprave penale n</w:t>
      </w:r>
      <w:r>
        <w:t xml:space="preserve">ë përputhje me nenin </w:t>
      </w:r>
      <w:r>
        <w:rPr>
          <w:color w:val="000000"/>
        </w:rPr>
        <w:t>38</w:t>
      </w:r>
      <w:r w:rsidRPr="00D62449">
        <w:t xml:space="preserve"> t</w:t>
      </w:r>
      <w:r>
        <w:t>ë</w:t>
      </w:r>
      <w:r w:rsidRPr="00D62449">
        <w:t xml:space="preserve"> KP</w:t>
      </w:r>
      <w:r>
        <w:t>R</w:t>
      </w:r>
      <w:r w:rsidRPr="00D62449">
        <w:t>K-s</w:t>
      </w:r>
      <w:r>
        <w:t>ë</w:t>
      </w:r>
      <w:r w:rsidRPr="00D62449">
        <w:t>.</w:t>
      </w:r>
    </w:p>
    <w:p w:rsidR="000F650D" w:rsidRDefault="000F650D" w:rsidP="000F650D">
      <w:pPr>
        <w:jc w:val="both"/>
      </w:pPr>
    </w:p>
    <w:p w:rsidR="000F650D" w:rsidRDefault="000F650D" w:rsidP="000F650D">
      <w:pPr>
        <w:jc w:val="both"/>
      </w:pPr>
      <w:r>
        <w:t>Gjykata e</w:t>
      </w:r>
      <w:r w:rsidRPr="00965DCF">
        <w:t xml:space="preserve"> ka udhëzuar</w:t>
      </w:r>
      <w:r>
        <w:t xml:space="preserve"> të dëmtuarën </w:t>
      </w:r>
      <w:r w:rsidRPr="00965DCF">
        <w:t xml:space="preserve">në kontest </w:t>
      </w:r>
      <w:r>
        <w:t>të rregullt juridiko-</w:t>
      </w:r>
      <w:r w:rsidRPr="00965DCF">
        <w:t>civil, në kuptim të nenit 463 par. 1 dhe 2 të KPPRK-së.</w:t>
      </w:r>
    </w:p>
    <w:p w:rsidR="000F650D" w:rsidRPr="00B336C1" w:rsidRDefault="000F650D" w:rsidP="000F650D">
      <w:pPr>
        <w:jc w:val="both"/>
      </w:pPr>
    </w:p>
    <w:p w:rsidR="000F650D" w:rsidRDefault="000F650D" w:rsidP="000F650D">
      <w:pPr>
        <w:jc w:val="both"/>
      </w:pPr>
      <w:r w:rsidRPr="00266D7A">
        <w:t>Nga arsyet e cekura më lartë dhe me zbatimin e nenit 370 të KPPK-së është vendosur si në</w:t>
      </w:r>
      <w:r w:rsidRPr="005A4DD2">
        <w:t xml:space="preserve"> </w:t>
      </w:r>
      <w:proofErr w:type="spellStart"/>
      <w:r>
        <w:t>dispozitiv</w:t>
      </w:r>
      <w:proofErr w:type="spellEnd"/>
      <w:r>
        <w:t xml:space="preserve"> të këtij aktgjykimi.</w:t>
      </w:r>
    </w:p>
    <w:p w:rsidR="000F650D" w:rsidRPr="005A4DD2" w:rsidRDefault="000F650D" w:rsidP="000F650D">
      <w:pPr>
        <w:jc w:val="both"/>
      </w:pPr>
    </w:p>
    <w:p w:rsidR="000F650D" w:rsidRDefault="000F650D" w:rsidP="000F650D">
      <w:r>
        <w:t xml:space="preserve">                                                  </w:t>
      </w:r>
    </w:p>
    <w:p w:rsidR="000F650D" w:rsidRPr="0071165C" w:rsidRDefault="000F650D" w:rsidP="000F650D">
      <w:pPr>
        <w:jc w:val="center"/>
      </w:pPr>
      <w:r w:rsidRPr="00AC2729">
        <w:rPr>
          <w:b/>
          <w:bCs/>
        </w:rPr>
        <w:t>GJYKATA THEMELORE NË PEJË</w:t>
      </w:r>
      <w:r>
        <w:rPr>
          <w:b/>
          <w:bCs/>
        </w:rPr>
        <w:t xml:space="preserve">-DEGA </w:t>
      </w:r>
      <w:r w:rsidR="00825304">
        <w:rPr>
          <w:b/>
          <w:bCs/>
        </w:rPr>
        <w:t>I</w:t>
      </w:r>
    </w:p>
    <w:p w:rsidR="000F650D" w:rsidRPr="00AC2729" w:rsidRDefault="000F650D" w:rsidP="000F650D">
      <w:pPr>
        <w:jc w:val="center"/>
        <w:rPr>
          <w:b/>
          <w:bCs/>
        </w:rPr>
      </w:pPr>
      <w:r w:rsidRPr="00AC2729">
        <w:rPr>
          <w:b/>
          <w:bCs/>
        </w:rPr>
        <w:t xml:space="preserve"> DEPARTAMENTI I PERGJITHSHEM</w:t>
      </w:r>
    </w:p>
    <w:p w:rsidR="000F650D" w:rsidRDefault="000F650D" w:rsidP="000F650D">
      <w:pPr>
        <w:jc w:val="center"/>
        <w:rPr>
          <w:b/>
          <w:bCs/>
        </w:rPr>
      </w:pPr>
      <w:proofErr w:type="spellStart"/>
      <w:r w:rsidRPr="00AC2729">
        <w:rPr>
          <w:b/>
          <w:bCs/>
        </w:rPr>
        <w:t>P.nr.</w:t>
      </w:r>
      <w:r>
        <w:rPr>
          <w:b/>
          <w:bCs/>
        </w:rPr>
        <w:t>201/19</w:t>
      </w:r>
      <w:proofErr w:type="spellEnd"/>
      <w:r w:rsidRPr="00AC2729">
        <w:rPr>
          <w:b/>
          <w:bCs/>
        </w:rPr>
        <w:t xml:space="preserve"> më datë </w:t>
      </w:r>
      <w:r>
        <w:rPr>
          <w:b/>
          <w:bCs/>
        </w:rPr>
        <w:t>23</w:t>
      </w:r>
      <w:bookmarkStart w:id="0" w:name="_GoBack"/>
      <w:bookmarkEnd w:id="0"/>
      <w:r>
        <w:rPr>
          <w:b/>
          <w:bCs/>
        </w:rPr>
        <w:t>.10.2019</w:t>
      </w:r>
    </w:p>
    <w:p w:rsidR="000F650D" w:rsidRPr="00AC2729" w:rsidRDefault="000F650D" w:rsidP="000F650D">
      <w:pPr>
        <w:jc w:val="both"/>
        <w:rPr>
          <w:b/>
          <w:bCs/>
        </w:rPr>
      </w:pPr>
    </w:p>
    <w:p w:rsidR="000F650D" w:rsidRPr="00AC2729" w:rsidRDefault="000F650D" w:rsidP="000F650D">
      <w:pPr>
        <w:rPr>
          <w:b/>
        </w:rPr>
      </w:pPr>
      <w:r w:rsidRPr="00AC2729">
        <w:rPr>
          <w:b/>
        </w:rPr>
        <w:t>Sekretarja Juridike</w:t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  <w:t xml:space="preserve"> </w:t>
      </w:r>
      <w:r w:rsidRPr="00AC2729">
        <w:rPr>
          <w:b/>
        </w:rPr>
        <w:tab/>
      </w:r>
      <w:r>
        <w:rPr>
          <w:b/>
        </w:rPr>
        <w:t xml:space="preserve">                        </w:t>
      </w:r>
      <w:r w:rsidRPr="00AC2729">
        <w:rPr>
          <w:b/>
        </w:rPr>
        <w:t xml:space="preserve">Gjyqtari Gjykues </w:t>
      </w:r>
    </w:p>
    <w:p w:rsidR="000F650D" w:rsidRPr="00AC2729" w:rsidRDefault="000F650D" w:rsidP="000F650D">
      <w:pPr>
        <w:rPr>
          <w:b/>
        </w:rPr>
      </w:pPr>
      <w:r>
        <w:rPr>
          <w:b/>
        </w:rPr>
        <w:t>_________________</w:t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>
        <w:rPr>
          <w:b/>
        </w:rPr>
        <w:t xml:space="preserve">                                      _______________</w:t>
      </w:r>
    </w:p>
    <w:p w:rsidR="000F650D" w:rsidRPr="00AC2729" w:rsidRDefault="000F650D" w:rsidP="000F650D">
      <w:pPr>
        <w:tabs>
          <w:tab w:val="left" w:pos="5937"/>
        </w:tabs>
        <w:rPr>
          <w:b/>
          <w:bCs/>
        </w:rPr>
      </w:pPr>
      <w:r>
        <w:rPr>
          <w:b/>
        </w:rPr>
        <w:t xml:space="preserve">Drita </w:t>
      </w:r>
      <w:proofErr w:type="spellStart"/>
      <w:r>
        <w:rPr>
          <w:b/>
        </w:rPr>
        <w:t>Blakaj</w:t>
      </w:r>
      <w:proofErr w:type="spellEnd"/>
      <w:r>
        <w:rPr>
          <w:b/>
        </w:rPr>
        <w:tab/>
        <w:t xml:space="preserve">                           Gani Rugova</w:t>
      </w:r>
    </w:p>
    <w:p w:rsidR="000F650D" w:rsidRDefault="000F650D" w:rsidP="000F650D">
      <w:pPr>
        <w:jc w:val="both"/>
        <w:rPr>
          <w:b/>
          <w:bCs/>
        </w:rPr>
      </w:pPr>
    </w:p>
    <w:p w:rsidR="000F650D" w:rsidRDefault="000F650D" w:rsidP="000F650D">
      <w:pPr>
        <w:jc w:val="both"/>
        <w:rPr>
          <w:b/>
          <w:bCs/>
        </w:rPr>
      </w:pPr>
    </w:p>
    <w:p w:rsidR="000F650D" w:rsidRPr="00AC2729" w:rsidRDefault="000F650D" w:rsidP="000F650D">
      <w:pPr>
        <w:jc w:val="both"/>
        <w:rPr>
          <w:bCs/>
        </w:rPr>
      </w:pPr>
      <w:r w:rsidRPr="00AC2729">
        <w:rPr>
          <w:b/>
          <w:bCs/>
        </w:rPr>
        <w:t>KËSHILLA JURIDIKE:</w:t>
      </w:r>
    </w:p>
    <w:p w:rsidR="000F650D" w:rsidRPr="00AC2729" w:rsidRDefault="000F650D" w:rsidP="000F650D">
      <w:pPr>
        <w:jc w:val="both"/>
      </w:pPr>
      <w:r w:rsidRPr="00AC2729">
        <w:t xml:space="preserve">Kundër këtij aktgjykimi palët kanë te drejte te parashtrojnë </w:t>
      </w:r>
    </w:p>
    <w:p w:rsidR="000F650D" w:rsidRPr="00AC2729" w:rsidRDefault="000F650D" w:rsidP="000F650D">
      <w:pPr>
        <w:jc w:val="both"/>
      </w:pPr>
      <w:r w:rsidRPr="00AC2729">
        <w:t xml:space="preserve">ankesë në afat prej 15 ditësh, nga dita e marrjes. Ankesa i dërgohet </w:t>
      </w:r>
    </w:p>
    <w:p w:rsidR="0025663E" w:rsidRDefault="000F650D" w:rsidP="0095459A">
      <w:pPr>
        <w:jc w:val="both"/>
      </w:pPr>
      <w:r w:rsidRPr="00AC2729">
        <w:t>Gjykatës  se  Ape</w:t>
      </w:r>
      <w:r>
        <w:t xml:space="preserve">lit  ne Prishtine </w:t>
      </w:r>
      <w:r w:rsidRPr="00AC2729">
        <w:t xml:space="preserve"> përmes kësaj Gjykate</w:t>
      </w:r>
      <w:r>
        <w:t>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0F6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361" w:bottom="9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A7" w:rsidRDefault="00A207A7" w:rsidP="004369F3">
      <w:r>
        <w:separator/>
      </w:r>
    </w:p>
  </w:endnote>
  <w:endnote w:type="continuationSeparator" w:id="0">
    <w:p w:rsidR="00A207A7" w:rsidRDefault="00A207A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C554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2019:192045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15A8B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15A8B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C554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2019:192045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97E5A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97E5A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A7" w:rsidRDefault="00A207A7" w:rsidP="004369F3">
      <w:r>
        <w:separator/>
      </w:r>
    </w:p>
  </w:footnote>
  <w:footnote w:type="continuationSeparator" w:id="0">
    <w:p w:rsidR="00A207A7" w:rsidRDefault="00A207A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2019:192044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23.10.2019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00597911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EC554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F4D44"/>
    <w:multiLevelType w:val="hybridMultilevel"/>
    <w:tmpl w:val="FEDA9122"/>
    <w:lvl w:ilvl="0" w:tplc="CEBA459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0F650D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5A8B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7E5A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25304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07A7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04911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C554A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0F1E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4E7CF9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85DA-371F-43D7-A107-3AEAD406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2019-10-23T12:47:00Z</dcterms:created>
  <dcterms:modified xsi:type="dcterms:W3CDTF">2019-11-20T07:33:00Z</dcterms:modified>
</cp:coreProperties>
</file>