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42464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2018:046057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42464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30.08.2018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42464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00109827</w:t>
                </w:r>
              </w:sdtContent>
            </w:sdt>
          </w:p>
        </w:tc>
      </w:tr>
    </w:tbl>
    <w:p w:rsidR="004738A7" w:rsidRDefault="004738A7" w:rsidP="00623A60">
      <w:pPr>
        <w:rPr>
          <w:b/>
          <w:bCs/>
        </w:rPr>
      </w:pPr>
    </w:p>
    <w:p w:rsidR="00623A60" w:rsidRPr="005C1735" w:rsidRDefault="00623A60" w:rsidP="00623A60">
      <w:pPr>
        <w:jc w:val="both"/>
        <w:rPr>
          <w:b/>
          <w:bCs/>
          <w:sz w:val="23"/>
          <w:szCs w:val="23"/>
        </w:rPr>
      </w:pPr>
      <w:r>
        <w:rPr>
          <w:b/>
          <w:bCs/>
        </w:rPr>
        <w:t xml:space="preserve"> </w:t>
      </w:r>
      <w:r w:rsidRPr="002F0D3B">
        <w:rPr>
          <w:b/>
          <w:bCs/>
        </w:rPr>
        <w:t>P.nr</w:t>
      </w:r>
      <w:r>
        <w:rPr>
          <w:b/>
          <w:bCs/>
        </w:rPr>
        <w:t>.221/17</w:t>
      </w:r>
    </w:p>
    <w:p w:rsidR="00623A60" w:rsidRPr="002F0D3B" w:rsidRDefault="00623A60" w:rsidP="00623A60">
      <w:pPr>
        <w:jc w:val="center"/>
        <w:rPr>
          <w:b/>
          <w:bCs/>
        </w:rPr>
      </w:pPr>
    </w:p>
    <w:p w:rsidR="00623A60" w:rsidRPr="002F0D3B" w:rsidRDefault="00623A60" w:rsidP="00623A60">
      <w:pPr>
        <w:jc w:val="center"/>
        <w:rPr>
          <w:b/>
          <w:bCs/>
        </w:rPr>
      </w:pPr>
      <w:r w:rsidRPr="002F0D3B">
        <w:rPr>
          <w:b/>
          <w:bCs/>
        </w:rPr>
        <w:t>NË EMËR TË POPULLIT</w:t>
      </w:r>
    </w:p>
    <w:p w:rsidR="00623A60" w:rsidRPr="002F0D3B" w:rsidRDefault="00623A60" w:rsidP="00623A60">
      <w:pPr>
        <w:jc w:val="both"/>
        <w:rPr>
          <w:b/>
          <w:bCs/>
        </w:rPr>
      </w:pPr>
    </w:p>
    <w:p w:rsidR="00623A60" w:rsidRPr="002F0D3B" w:rsidRDefault="00623A60" w:rsidP="00623A60">
      <w:pPr>
        <w:pStyle w:val="BodyText"/>
      </w:pPr>
      <w:r w:rsidRPr="002F0D3B">
        <w:rPr>
          <w:b/>
          <w:bCs/>
        </w:rPr>
        <w:t>GJYKATA THEMELORE NE PEJE DEGA ISTOG – DEPARTAMENTI I PËRGJITHSHËM</w:t>
      </w:r>
      <w:r>
        <w:rPr>
          <w:b/>
          <w:bCs/>
        </w:rPr>
        <w:t>-PENAL,</w:t>
      </w:r>
      <w:r w:rsidRPr="002F0D3B">
        <w:t xml:space="preserve"> sipas Gjyqtarit </w:t>
      </w:r>
      <w:r>
        <w:t>të vetëm gjykues Arben Mustafaj</w:t>
      </w:r>
      <w:r w:rsidRPr="002F0D3B">
        <w:t xml:space="preserve">, me pjesëmarrjen e sekretares juridike </w:t>
      </w:r>
      <w:r>
        <w:t>Hale Ahmetaj</w:t>
      </w:r>
      <w:r w:rsidRPr="002F0D3B">
        <w:t>, në lëndën penale</w:t>
      </w:r>
      <w:r>
        <w:t xml:space="preserve"> kundër </w:t>
      </w:r>
      <w:r w:rsidRPr="002F0D3B">
        <w:t xml:space="preserve">të pandehurit </w:t>
      </w:r>
      <w:proofErr w:type="spellStart"/>
      <w:r w:rsidR="002636E3">
        <w:t>B.A</w:t>
      </w:r>
      <w:r>
        <w:t>nga</w:t>
      </w:r>
      <w:proofErr w:type="spellEnd"/>
      <w:r>
        <w:t xml:space="preserve"> </w:t>
      </w:r>
      <w:proofErr w:type="spellStart"/>
      <w:r>
        <w:t>f.sh</w:t>
      </w:r>
      <w:proofErr w:type="spellEnd"/>
      <w:r>
        <w:t xml:space="preserve">. </w:t>
      </w:r>
      <w:r w:rsidR="002636E3">
        <w:t>R</w:t>
      </w:r>
      <w:r>
        <w:t xml:space="preserve"> K. Istogu,</w:t>
      </w:r>
      <w:r w:rsidRPr="002F0D3B">
        <w:t xml:space="preserve"> i akuzuar për veprën penale</w:t>
      </w:r>
      <w:r>
        <w:t>, uzurpimi i paligjshëm i pronës se paluajtshme, nga neni 332</w:t>
      </w:r>
      <w:r w:rsidRPr="002F0D3B">
        <w:t xml:space="preserve"> par. </w:t>
      </w:r>
      <w:r>
        <w:t>1</w:t>
      </w:r>
      <w:r w:rsidRPr="002F0D3B">
        <w:t xml:space="preserve"> të KP</w:t>
      </w:r>
      <w:r>
        <w:t>R</w:t>
      </w:r>
      <w:r w:rsidRPr="002F0D3B">
        <w:t>K-së, duke vendosur sipas aktakuzës së Prokurorisë Themelore në Pejë – Departamenti i Përgjithshëm, PP</w:t>
      </w:r>
      <w:r>
        <w:t>/II</w:t>
      </w:r>
      <w:r w:rsidRPr="002F0D3B">
        <w:t>.nr</w:t>
      </w:r>
      <w:r>
        <w:t>.2163/</w:t>
      </w:r>
      <w:r w:rsidRPr="002F0D3B">
        <w:t>1</w:t>
      </w:r>
      <w:r>
        <w:t>5</w:t>
      </w:r>
      <w:r w:rsidRPr="002F0D3B">
        <w:t xml:space="preserve"> të datës</w:t>
      </w:r>
      <w:r>
        <w:t xml:space="preserve"> 29.05.2017</w:t>
      </w:r>
      <w:r w:rsidRPr="002F0D3B">
        <w:t>, në seancën publike të</w:t>
      </w:r>
      <w:r>
        <w:t xml:space="preserve"> shqyrtimit</w:t>
      </w:r>
      <w:r w:rsidRPr="002F0D3B">
        <w:t xml:space="preserve"> </w:t>
      </w:r>
      <w:r>
        <w:t>fillestar</w:t>
      </w:r>
      <w:r w:rsidRPr="002F0D3B">
        <w:t xml:space="preserve"> të mbajtur me datë </w:t>
      </w:r>
      <w:r>
        <w:rPr>
          <w:b/>
        </w:rPr>
        <w:t>28.08.2018</w:t>
      </w:r>
      <w:r w:rsidRPr="002F0D3B">
        <w:rPr>
          <w:b/>
        </w:rPr>
        <w:t>,</w:t>
      </w:r>
      <w:r w:rsidRPr="002F0D3B">
        <w:t xml:space="preserve"> në pranin e Prokurorit të</w:t>
      </w:r>
      <w:r>
        <w:t xml:space="preserve"> Shtetit Lumturie Hoxha dhe </w:t>
      </w:r>
      <w:r w:rsidRPr="002F0D3B">
        <w:t>të pandehurit</w:t>
      </w:r>
      <w:r>
        <w:t xml:space="preserve"> </w:t>
      </w:r>
      <w:r w:rsidRPr="00507D0D">
        <w:rPr>
          <w:b/>
        </w:rPr>
        <w:t xml:space="preserve"> </w:t>
      </w:r>
      <w:r w:rsidR="002636E3">
        <w:rPr>
          <w:b/>
        </w:rPr>
        <w:t>B</w:t>
      </w:r>
      <w:r>
        <w:rPr>
          <w:b/>
        </w:rPr>
        <w:t xml:space="preserve"> </w:t>
      </w:r>
      <w:r w:rsidR="002636E3">
        <w:rPr>
          <w:b/>
        </w:rPr>
        <w:t>A</w:t>
      </w:r>
      <w:r>
        <w:rPr>
          <w:b/>
        </w:rPr>
        <w:t>,</w:t>
      </w:r>
      <w:r w:rsidRPr="002F0D3B">
        <w:t xml:space="preserve"> </w:t>
      </w:r>
      <w:r>
        <w:t xml:space="preserve">Gjykata </w:t>
      </w:r>
      <w:r w:rsidRPr="002F0D3B">
        <w:t>të njëjtën ditë mori dhe publikisht shpalli</w:t>
      </w:r>
      <w:r>
        <w:t>, ndërsa me dt. 30.08.2018 e përpilojë këtë:</w:t>
      </w:r>
    </w:p>
    <w:p w:rsidR="00623A60" w:rsidRPr="00255CC8" w:rsidRDefault="00623A60" w:rsidP="00623A60">
      <w:pPr>
        <w:pStyle w:val="Heading1"/>
        <w:jc w:val="center"/>
        <w:rPr>
          <w:sz w:val="28"/>
          <w:szCs w:val="28"/>
        </w:rPr>
      </w:pPr>
      <w:r w:rsidRPr="00255CC8">
        <w:rPr>
          <w:sz w:val="28"/>
          <w:szCs w:val="28"/>
        </w:rPr>
        <w:t>A K T GJ Y K I M</w:t>
      </w:r>
    </w:p>
    <w:p w:rsidR="00623A60" w:rsidRPr="00507D0D" w:rsidRDefault="00623A60" w:rsidP="00623A60">
      <w:pPr>
        <w:jc w:val="both"/>
        <w:rPr>
          <w:b/>
        </w:rPr>
      </w:pPr>
    </w:p>
    <w:p w:rsidR="00623A60" w:rsidRDefault="00623A60" w:rsidP="00623A60">
      <w:pPr>
        <w:jc w:val="both"/>
      </w:pPr>
      <w:r>
        <w:t xml:space="preserve">I pandehurit </w:t>
      </w:r>
      <w:r w:rsidR="002636E3">
        <w:rPr>
          <w:b/>
        </w:rPr>
        <w:t>B</w:t>
      </w:r>
      <w:r>
        <w:rPr>
          <w:b/>
        </w:rPr>
        <w:t xml:space="preserve"> </w:t>
      </w:r>
      <w:r w:rsidR="002636E3">
        <w:rPr>
          <w:b/>
        </w:rPr>
        <w:t>A</w:t>
      </w:r>
      <w:r>
        <w:rPr>
          <w:b/>
        </w:rPr>
        <w:t xml:space="preserve">, </w:t>
      </w:r>
      <w:r>
        <w:t xml:space="preserve">i lindur me dt. </w:t>
      </w:r>
      <w:r w:rsidR="002636E3">
        <w:t>...</w:t>
      </w:r>
      <w:r>
        <w:t xml:space="preserve"> në </w:t>
      </w:r>
      <w:proofErr w:type="spellStart"/>
      <w:r>
        <w:t>f.sh</w:t>
      </w:r>
      <w:proofErr w:type="spellEnd"/>
      <w:r>
        <w:t xml:space="preserve">. </w:t>
      </w:r>
      <w:r w:rsidR="002636E3">
        <w:t>R</w:t>
      </w:r>
      <w:r>
        <w:t xml:space="preserve"> K. Istog, ku dhe banon në rr. “</w:t>
      </w:r>
      <w:r w:rsidR="002636E3">
        <w:t>....</w:t>
      </w:r>
      <w:r>
        <w:t xml:space="preserve">” i biri i </w:t>
      </w:r>
      <w:r w:rsidR="002636E3">
        <w:t>S</w:t>
      </w:r>
      <w:r>
        <w:t xml:space="preserve"> dhe nënës </w:t>
      </w:r>
      <w:r w:rsidR="002636E3">
        <w:t>N</w:t>
      </w:r>
      <w:r>
        <w:t xml:space="preserve">, e gjinisë </w:t>
      </w:r>
      <w:r w:rsidR="002636E3">
        <w:t>I</w:t>
      </w:r>
      <w:r>
        <w:t xml:space="preserve">, i martuar baba i 6 fëmijëve, posedon letërnjoftimin me numër personal </w:t>
      </w:r>
      <w:r w:rsidR="002636E3">
        <w:t>...,</w:t>
      </w:r>
      <w:r>
        <w:t xml:space="preserve"> ka të kryer shkollën  e mesme, bujk, i gjendjes së mesme ekonomike, Shqiptar, Shtetas i Kosovës, i dënuar edhe më parë nga ana e gjykatës, gjendet në liri.</w:t>
      </w:r>
    </w:p>
    <w:p w:rsidR="00623A60" w:rsidRPr="002F0D3B" w:rsidRDefault="00623A60" w:rsidP="00623A60">
      <w:pPr>
        <w:jc w:val="both"/>
      </w:pPr>
    </w:p>
    <w:p w:rsidR="00623A60" w:rsidRPr="002F0D3B" w:rsidRDefault="00623A60" w:rsidP="00623A60">
      <w:pPr>
        <w:jc w:val="both"/>
        <w:rPr>
          <w:b/>
        </w:rPr>
      </w:pPr>
      <w:r w:rsidRPr="002F0D3B">
        <w:rPr>
          <w:b/>
        </w:rPr>
        <w:t xml:space="preserve">ËSHTË FAJTOR </w:t>
      </w:r>
    </w:p>
    <w:p w:rsidR="00623A60" w:rsidRDefault="00623A60" w:rsidP="00623A60">
      <w:pPr>
        <w:jc w:val="both"/>
        <w:rPr>
          <w:b/>
        </w:rPr>
      </w:pPr>
      <w:r>
        <w:rPr>
          <w:b/>
        </w:rPr>
        <w:t>Për shkak se</w:t>
      </w:r>
      <w:r w:rsidRPr="002F0D3B">
        <w:rPr>
          <w:b/>
        </w:rPr>
        <w:t>:</w:t>
      </w:r>
    </w:p>
    <w:p w:rsidR="00623A60" w:rsidRDefault="00623A60" w:rsidP="00623A60">
      <w:pPr>
        <w:jc w:val="both"/>
        <w:rPr>
          <w:b/>
        </w:rPr>
      </w:pPr>
    </w:p>
    <w:p w:rsidR="00623A60" w:rsidRPr="002F0D3B" w:rsidRDefault="00623A60" w:rsidP="00623A60">
      <w:pPr>
        <w:jc w:val="both"/>
        <w:rPr>
          <w:b/>
        </w:rPr>
      </w:pPr>
      <w:r w:rsidRPr="00331074">
        <w:t>M</w:t>
      </w:r>
      <w:r>
        <w:t>e datë.</w:t>
      </w:r>
      <w:r w:rsidR="002636E3">
        <w:t>..</w:t>
      </w:r>
      <w:r>
        <w:t xml:space="preserve"> e tutje në </w:t>
      </w:r>
      <w:proofErr w:type="spellStart"/>
      <w:r>
        <w:t>f.sh</w:t>
      </w:r>
      <w:proofErr w:type="spellEnd"/>
      <w:r>
        <w:t xml:space="preserve"> </w:t>
      </w:r>
      <w:r w:rsidR="002636E3">
        <w:t>R</w:t>
      </w:r>
      <w:r>
        <w:t xml:space="preserve"> K. Istog, në mënyrë të kundërligjshme ka uzurpuar pronën e paluajtshme pronë e të dëmtuarit </w:t>
      </w:r>
      <w:r w:rsidR="002636E3">
        <w:t>U</w:t>
      </w:r>
      <w:r>
        <w:t xml:space="preserve"> </w:t>
      </w:r>
      <w:r w:rsidR="002636E3">
        <w:t>A</w:t>
      </w:r>
      <w:r>
        <w:t xml:space="preserve"> nga </w:t>
      </w:r>
      <w:proofErr w:type="spellStart"/>
      <w:r>
        <w:t>f.sh</w:t>
      </w:r>
      <w:proofErr w:type="spellEnd"/>
      <w:r>
        <w:t xml:space="preserve"> </w:t>
      </w:r>
      <w:r w:rsidR="002636E3">
        <w:t>J</w:t>
      </w:r>
      <w:r>
        <w:t>, në atë mënyrë që i pandehuri në vazhdimësi e mban të uzurpuar pronën e të dëmtuarit që evidentohet në certifikatën e pronësisë me numër.502/2017 dt.16.02.2017 K. Istog në sipërfaqe prej rreth (1) hektar, duke e shfrytëzuar dhe mbjellë grurë atë edhe përkundër faktit se i dëmtuari kërkon lirimin e saj, i pandehuri vazhdon ta shfrytëzoj të njëjtën,</w:t>
      </w:r>
    </w:p>
    <w:p w:rsidR="00623A60" w:rsidRDefault="00623A60" w:rsidP="00623A60">
      <w:pPr>
        <w:jc w:val="both"/>
        <w:rPr>
          <w:rFonts w:ascii="Arial" w:hAnsi="Arial" w:cs="Arial"/>
          <w:sz w:val="22"/>
          <w:szCs w:val="22"/>
        </w:rPr>
      </w:pPr>
    </w:p>
    <w:p w:rsidR="00623A60" w:rsidRDefault="00623A60" w:rsidP="00623A60">
      <w:pPr>
        <w:numPr>
          <w:ilvl w:val="0"/>
          <w:numId w:val="13"/>
        </w:numPr>
        <w:jc w:val="both"/>
      </w:pPr>
      <w:r w:rsidRPr="00830F09">
        <w:t>me çka ka kryer vepër penale</w:t>
      </w:r>
      <w:r>
        <w:t>,</w:t>
      </w:r>
      <w:r w:rsidRPr="00830F09">
        <w:t xml:space="preserve"> </w:t>
      </w:r>
      <w:r>
        <w:t>“U</w:t>
      </w:r>
      <w:r w:rsidRPr="00830F09">
        <w:t>zurpim</w:t>
      </w:r>
      <w:r>
        <w:t>i</w:t>
      </w:r>
      <w:r w:rsidRPr="00830F09">
        <w:t xml:space="preserve"> i paligjshëm i pronës së paluajtshme</w:t>
      </w:r>
      <w:r>
        <w:t>”,</w:t>
      </w:r>
      <w:r w:rsidRPr="00830F09">
        <w:t xml:space="preserve"> nga neni 332 par</w:t>
      </w:r>
      <w:r>
        <w:t>.</w:t>
      </w:r>
      <w:r w:rsidRPr="00830F09">
        <w:t xml:space="preserve"> 1 të KPRK-së</w:t>
      </w:r>
      <w:r>
        <w:t>,</w:t>
      </w:r>
    </w:p>
    <w:p w:rsidR="00623A60" w:rsidRPr="00DA44A5" w:rsidRDefault="00623A60" w:rsidP="00623A60">
      <w:pPr>
        <w:jc w:val="both"/>
        <w:rPr>
          <w:rFonts w:ascii="Arial" w:hAnsi="Arial" w:cs="Arial"/>
          <w:sz w:val="22"/>
          <w:szCs w:val="22"/>
        </w:rPr>
      </w:pPr>
      <w:r>
        <w:t>G</w:t>
      </w:r>
      <w:r w:rsidRPr="00830F09">
        <w:t>jykata</w:t>
      </w:r>
      <w:r>
        <w:t xml:space="preserve"> duke vepruar</w:t>
      </w:r>
      <w:r w:rsidRPr="00830F09">
        <w:t xml:space="preserve"> ne bazë te nenit 7,</w:t>
      </w:r>
      <w:r>
        <w:t>8,9,10,17,21,41,42,43,46,69,</w:t>
      </w:r>
      <w:r w:rsidRPr="00830F09">
        <w:t>73,</w:t>
      </w:r>
      <w:r>
        <w:t>74 si dhe nenit 332 par.1 te KPRK-së</w:t>
      </w:r>
      <w:r w:rsidRPr="00830F09">
        <w:t xml:space="preserve">, </w:t>
      </w:r>
      <w:r w:rsidRPr="00F61D80">
        <w:t>dhe nenit 359, 360, 361, 365, 366 te KPP</w:t>
      </w:r>
      <w:r>
        <w:t>RK-së, të pandehurit i shqipton:</w:t>
      </w:r>
    </w:p>
    <w:p w:rsidR="00623A60" w:rsidRPr="00DA44A5" w:rsidRDefault="00623A60" w:rsidP="00623A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</w:t>
      </w:r>
    </w:p>
    <w:p w:rsidR="00623A60" w:rsidRPr="000653F4" w:rsidRDefault="00623A60" w:rsidP="00623A60">
      <w:pPr>
        <w:rPr>
          <w:b/>
        </w:rPr>
      </w:pPr>
      <w:r>
        <w:rPr>
          <w:b/>
        </w:rPr>
        <w:t>DËNIM ME GJOBË</w:t>
      </w:r>
      <w:r w:rsidRPr="00F61D80">
        <w:rPr>
          <w:b/>
        </w:rPr>
        <w:t xml:space="preserve"> </w:t>
      </w:r>
    </w:p>
    <w:p w:rsidR="00623A60" w:rsidRDefault="00623A60" w:rsidP="00623A60">
      <w:pPr>
        <w:jc w:val="both"/>
        <w:rPr>
          <w:b/>
        </w:rPr>
      </w:pPr>
      <w:r w:rsidRPr="00860B88">
        <w:rPr>
          <w:b/>
        </w:rPr>
        <w:t>Ashtu që</w:t>
      </w:r>
      <w:r>
        <w:rPr>
          <w:b/>
        </w:rPr>
        <w:t>:</w:t>
      </w:r>
      <w:r w:rsidRPr="00860B88">
        <w:rPr>
          <w:b/>
        </w:rPr>
        <w:t xml:space="preserve"> </w:t>
      </w:r>
    </w:p>
    <w:p w:rsidR="00623A60" w:rsidRPr="00554869" w:rsidRDefault="00623A60" w:rsidP="00623A60">
      <w:pPr>
        <w:jc w:val="both"/>
        <w:rPr>
          <w:b/>
        </w:rPr>
      </w:pPr>
    </w:p>
    <w:p w:rsidR="00623A60" w:rsidRPr="00554869" w:rsidRDefault="00623A60" w:rsidP="00623A60">
      <w:pPr>
        <w:jc w:val="both"/>
      </w:pPr>
      <w:r w:rsidRPr="00554869">
        <w:rPr>
          <w:b/>
        </w:rPr>
        <w:t>1.</w:t>
      </w:r>
      <w:r w:rsidRPr="00554869">
        <w:t xml:space="preserve">Të pandehurit  i përcakton dënimin me gjobë në shumën prej </w:t>
      </w:r>
      <w:r w:rsidRPr="00554869">
        <w:rPr>
          <w:b/>
        </w:rPr>
        <w:t>200 (</w:t>
      </w:r>
      <w:proofErr w:type="spellStart"/>
      <w:r w:rsidRPr="00554869">
        <w:rPr>
          <w:b/>
        </w:rPr>
        <w:t>dyqindë</w:t>
      </w:r>
      <w:proofErr w:type="spellEnd"/>
      <w:r w:rsidRPr="00554869">
        <w:rPr>
          <w:b/>
        </w:rPr>
        <w:t>) euro</w:t>
      </w:r>
      <w:r w:rsidRPr="00554869">
        <w:t xml:space="preserve">  të cilin dënim i pandehuri duhet ta paguaj në afatin prej 15 ditësh pas plotfuqishmëris</w:t>
      </w:r>
      <w:bookmarkStart w:id="0" w:name="_GoBack"/>
      <w:bookmarkEnd w:id="0"/>
      <w:r w:rsidRPr="00554869">
        <w:t>ë se këtij aktgjykimi.</w:t>
      </w:r>
    </w:p>
    <w:p w:rsidR="00623A60" w:rsidRPr="00554869" w:rsidRDefault="00623A60" w:rsidP="00623A60">
      <w:pPr>
        <w:jc w:val="both"/>
      </w:pPr>
      <w:r w:rsidRPr="00554869">
        <w:t xml:space="preserve">  </w:t>
      </w:r>
    </w:p>
    <w:p w:rsidR="00623A60" w:rsidRPr="00554869" w:rsidRDefault="00623A60" w:rsidP="00623A60">
      <w:pPr>
        <w:jc w:val="both"/>
      </w:pPr>
      <w:r w:rsidRPr="00554869">
        <w:rPr>
          <w:b/>
        </w:rPr>
        <w:t>2</w:t>
      </w:r>
      <w:r w:rsidRPr="00554869">
        <w:t xml:space="preserve">. Nëse i pandehuri nuk dëshiron ose nuk mund ta paguaj gjobën sipas afatit të dhënë, atëherë dënimi me gjobë do të zëvendësohet me dënim me burgim sipas nenit 46 par.3 të KPRK-së.         </w:t>
      </w:r>
    </w:p>
    <w:p w:rsidR="00623A60" w:rsidRPr="00554869" w:rsidRDefault="00623A60" w:rsidP="00623A60">
      <w:pPr>
        <w:jc w:val="both"/>
      </w:pPr>
    </w:p>
    <w:p w:rsidR="00623A60" w:rsidRPr="00554869" w:rsidRDefault="00623A60" w:rsidP="00623A60">
      <w:pPr>
        <w:jc w:val="both"/>
      </w:pPr>
      <w:r w:rsidRPr="00554869">
        <w:rPr>
          <w:b/>
        </w:rPr>
        <w:t>3.</w:t>
      </w:r>
      <w:r w:rsidRPr="00554869">
        <w:t xml:space="preserve">I pandehuri obligohet që në emër te shpenzimeve të procedurës penale të paguaj vetëm paushallin gjyqësor në shumën prej </w:t>
      </w:r>
      <w:r w:rsidRPr="00554869">
        <w:rPr>
          <w:b/>
        </w:rPr>
        <w:t xml:space="preserve">20 euro, </w:t>
      </w:r>
      <w:r w:rsidRPr="00554869">
        <w:t>si dhe në emër të taksës për kompensimin e viktimave të krimit</w:t>
      </w:r>
      <w:r w:rsidRPr="00554869">
        <w:rPr>
          <w:b/>
        </w:rPr>
        <w:t xml:space="preserve">  </w:t>
      </w:r>
      <w:r w:rsidRPr="00554869">
        <w:t>shumën prej</w:t>
      </w:r>
      <w:r w:rsidRPr="00554869">
        <w:rPr>
          <w:b/>
        </w:rPr>
        <w:t xml:space="preserve"> 30 (tridhjetë) euro</w:t>
      </w:r>
      <w:r w:rsidRPr="00554869">
        <w:t xml:space="preserve"> ne afat prej 15 ditësh nga dita e plotfuqishmërisë se këtij aktgjykimi. </w:t>
      </w:r>
    </w:p>
    <w:p w:rsidR="00623A60" w:rsidRPr="00554869" w:rsidRDefault="00623A60" w:rsidP="00623A60">
      <w:pPr>
        <w:jc w:val="both"/>
      </w:pPr>
    </w:p>
    <w:p w:rsidR="00623A60" w:rsidRPr="00554869" w:rsidRDefault="00623A60" w:rsidP="00623A60">
      <w:pPr>
        <w:jc w:val="both"/>
      </w:pPr>
      <w:proofErr w:type="spellStart"/>
      <w:r w:rsidRPr="00554869">
        <w:rPr>
          <w:b/>
        </w:rPr>
        <w:t>4.</w:t>
      </w:r>
      <w:r w:rsidRPr="00554869">
        <w:t>I</w:t>
      </w:r>
      <w:proofErr w:type="spellEnd"/>
      <w:r w:rsidRPr="00554869">
        <w:t xml:space="preserve"> dëmtuari </w:t>
      </w:r>
      <w:r w:rsidR="002636E3">
        <w:t>U</w:t>
      </w:r>
      <w:r w:rsidRPr="00554869">
        <w:t xml:space="preserve"> </w:t>
      </w:r>
      <w:r w:rsidR="002636E3">
        <w:t>A</w:t>
      </w:r>
      <w:r w:rsidR="00255CC8">
        <w:t xml:space="preserve"> nga Peja, rr.</w:t>
      </w:r>
      <w:r w:rsidRPr="00554869">
        <w:t>“</w:t>
      </w:r>
      <w:r w:rsidR="002636E3">
        <w:t>..</w:t>
      </w:r>
      <w:r w:rsidRPr="00554869">
        <w:t xml:space="preserve">”, nr. </w:t>
      </w:r>
      <w:r w:rsidR="002636E3">
        <w:t>..</w:t>
      </w:r>
      <w:r w:rsidRPr="00554869">
        <w:t xml:space="preserve"> në Pejë, për realizimin e kërkesës pasurore juridike udhëzohet në kontest të rregullt juridiko-civil.</w:t>
      </w:r>
    </w:p>
    <w:p w:rsidR="00623A60" w:rsidRPr="00554869" w:rsidRDefault="00623A60" w:rsidP="00623A60">
      <w:pPr>
        <w:jc w:val="both"/>
      </w:pPr>
    </w:p>
    <w:p w:rsidR="00623A60" w:rsidRPr="00554869" w:rsidRDefault="00623A60" w:rsidP="00623A60">
      <w:pPr>
        <w:rPr>
          <w:b/>
          <w:color w:val="000000"/>
        </w:rPr>
      </w:pPr>
      <w:r w:rsidRPr="00554869">
        <w:rPr>
          <w:b/>
          <w:color w:val="000000"/>
        </w:rPr>
        <w:t>DËNIM PLOTESUES</w:t>
      </w:r>
    </w:p>
    <w:p w:rsidR="00623A60" w:rsidRPr="00554869" w:rsidRDefault="00623A60" w:rsidP="00623A60">
      <w:pPr>
        <w:rPr>
          <w:b/>
          <w:color w:val="000000"/>
        </w:rPr>
      </w:pPr>
    </w:p>
    <w:p w:rsidR="00623A60" w:rsidRPr="00554869" w:rsidRDefault="00623A60" w:rsidP="00623A60">
      <w:pPr>
        <w:jc w:val="both"/>
      </w:pPr>
      <w:r w:rsidRPr="00554869">
        <w:rPr>
          <w:b/>
          <w:color w:val="000000"/>
        </w:rPr>
        <w:t>5</w:t>
      </w:r>
      <w:r w:rsidRPr="00554869">
        <w:rPr>
          <w:color w:val="000000"/>
        </w:rPr>
        <w:t xml:space="preserve">. I pandehuri obligohet qe në  afatin prej 60 ditësh pas plotfuqishmërisë se këtij aktgjykimit, ti liroj pronën të dëmtuarit </w:t>
      </w:r>
      <w:r w:rsidR="002636E3">
        <w:rPr>
          <w:color w:val="000000"/>
        </w:rPr>
        <w:t>U</w:t>
      </w:r>
      <w:r w:rsidRPr="00554869">
        <w:rPr>
          <w:color w:val="000000"/>
        </w:rPr>
        <w:t xml:space="preserve"> </w:t>
      </w:r>
      <w:r w:rsidR="002636E3">
        <w:rPr>
          <w:color w:val="000000"/>
        </w:rPr>
        <w:t>A</w:t>
      </w:r>
      <w:r w:rsidRPr="00554869">
        <w:rPr>
          <w:color w:val="000000"/>
        </w:rPr>
        <w:t xml:space="preserve">t. </w:t>
      </w:r>
    </w:p>
    <w:p w:rsidR="00623A60" w:rsidRPr="009C5822" w:rsidRDefault="00623A60" w:rsidP="00623A60">
      <w:pPr>
        <w:jc w:val="both"/>
      </w:pPr>
    </w:p>
    <w:p w:rsidR="00623A60" w:rsidRPr="002F0D3B" w:rsidRDefault="00623A60" w:rsidP="00623A60">
      <w:pPr>
        <w:rPr>
          <w:b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2F0D3B">
        <w:rPr>
          <w:b/>
        </w:rPr>
        <w:t>A r s y e t i m</w:t>
      </w:r>
    </w:p>
    <w:p w:rsidR="00623A60" w:rsidRDefault="00623A60" w:rsidP="00623A60">
      <w:pPr>
        <w:jc w:val="both"/>
      </w:pPr>
    </w:p>
    <w:p w:rsidR="00623A60" w:rsidRDefault="00623A60" w:rsidP="00623A60">
      <w:pPr>
        <w:jc w:val="both"/>
      </w:pPr>
      <w:r>
        <w:t>Prokuroria Themelore ne Pejë</w:t>
      </w:r>
      <w:r w:rsidRPr="002F0D3B">
        <w:t xml:space="preserve"> – </w:t>
      </w:r>
      <w:r>
        <w:t>Departamenti i P</w:t>
      </w:r>
      <w:r w:rsidRPr="002F0D3B">
        <w:t>ërgjithshëm,</w:t>
      </w:r>
      <w:r>
        <w:t xml:space="preserve"> pranë </w:t>
      </w:r>
      <w:proofErr w:type="spellStart"/>
      <w:r>
        <w:t>kesaj</w:t>
      </w:r>
      <w:proofErr w:type="spellEnd"/>
      <w:r>
        <w:t xml:space="preserve"> Gjykate</w:t>
      </w:r>
      <w:r w:rsidRPr="002F0D3B">
        <w:t xml:space="preserve"> ka ngrit</w:t>
      </w:r>
      <w:r>
        <w:t>ë</w:t>
      </w:r>
      <w:r w:rsidRPr="002F0D3B">
        <w:t xml:space="preserve"> aktakuzë më</w:t>
      </w:r>
      <w:r w:rsidRPr="00613CA3">
        <w:t xml:space="preserve"> </w:t>
      </w:r>
      <w:r>
        <w:t xml:space="preserve">PP/II </w:t>
      </w:r>
      <w:r w:rsidRPr="002F0D3B">
        <w:t>nr</w:t>
      </w:r>
      <w:r>
        <w:t xml:space="preserve"> 2163/15</w:t>
      </w:r>
      <w:r w:rsidRPr="002F0D3B">
        <w:t xml:space="preserve"> të datës </w:t>
      </w:r>
      <w:r>
        <w:t>29.05.2017</w:t>
      </w:r>
      <w:r w:rsidRPr="002F0D3B">
        <w:t xml:space="preserve">, ndaj te pandehurit </w:t>
      </w:r>
      <w:proofErr w:type="spellStart"/>
      <w:r w:rsidR="002636E3">
        <w:t>B.A</w:t>
      </w:r>
      <w:proofErr w:type="spellEnd"/>
      <w:r w:rsidR="002636E3">
        <w:t xml:space="preserve"> </w:t>
      </w:r>
      <w:r>
        <w:t xml:space="preserve">nga </w:t>
      </w:r>
      <w:proofErr w:type="spellStart"/>
      <w:r>
        <w:t>f.sh</w:t>
      </w:r>
      <w:proofErr w:type="spellEnd"/>
      <w:r>
        <w:t xml:space="preserve">. </w:t>
      </w:r>
      <w:r w:rsidR="002636E3">
        <w:t>R, K</w:t>
      </w:r>
      <w:r>
        <w:t xml:space="preserve"> Istog,</w:t>
      </w:r>
      <w:r w:rsidRPr="002F0D3B">
        <w:t xml:space="preserve"> </w:t>
      </w:r>
      <w:r>
        <w:t>duke e</w:t>
      </w:r>
      <w:r w:rsidRPr="002F0D3B">
        <w:t xml:space="preserve"> akuzuar për veprën penale</w:t>
      </w:r>
      <w:r>
        <w:t>, “Uzurpim i paligjshëm i pronës së paluajtshme”, nga neni 332 par</w:t>
      </w:r>
      <w:r w:rsidRPr="002F0D3B">
        <w:t xml:space="preserve"> 1 të KP</w:t>
      </w:r>
      <w:r>
        <w:t>R</w:t>
      </w:r>
      <w:r w:rsidRPr="002F0D3B">
        <w:t xml:space="preserve">K-së. </w:t>
      </w:r>
    </w:p>
    <w:p w:rsidR="00623A60" w:rsidRDefault="00623A60" w:rsidP="00623A60">
      <w:pPr>
        <w:jc w:val="both"/>
      </w:pPr>
    </w:p>
    <w:p w:rsidR="00623A60" w:rsidRPr="00CE04EC" w:rsidRDefault="00623A60" w:rsidP="00623A60">
      <w:pPr>
        <w:jc w:val="both"/>
        <w:rPr>
          <w:color w:val="000000"/>
        </w:rPr>
      </w:pPr>
      <w:r w:rsidRPr="00CE04EC">
        <w:rPr>
          <w:color w:val="000000"/>
        </w:rPr>
        <w:t xml:space="preserve">Gjykata ka </w:t>
      </w:r>
      <w:r>
        <w:rPr>
          <w:color w:val="000000"/>
        </w:rPr>
        <w:t>mbajtur</w:t>
      </w:r>
      <w:r w:rsidRPr="00CE04EC">
        <w:rPr>
          <w:color w:val="000000"/>
        </w:rPr>
        <w:t xml:space="preserve"> seancën e shqyrtimit fillestar me datë </w:t>
      </w:r>
      <w:r>
        <w:rPr>
          <w:color w:val="000000"/>
        </w:rPr>
        <w:t>28.08.2018</w:t>
      </w:r>
      <w:r w:rsidRPr="00CE04EC">
        <w:rPr>
          <w:color w:val="000000"/>
        </w:rPr>
        <w:t xml:space="preserve">, në prezencë të Prokurorit të  Shtetit Lumturie Hoxha, dhe të pandehurit </w:t>
      </w:r>
      <w:r w:rsidR="002636E3">
        <w:rPr>
          <w:color w:val="000000"/>
        </w:rPr>
        <w:t>B</w:t>
      </w:r>
      <w:r>
        <w:rPr>
          <w:color w:val="000000"/>
        </w:rPr>
        <w:t xml:space="preserve"> </w:t>
      </w:r>
      <w:r w:rsidR="002636E3">
        <w:rPr>
          <w:color w:val="000000"/>
        </w:rPr>
        <w:t>A</w:t>
      </w:r>
      <w:r w:rsidRPr="00CE04EC">
        <w:rPr>
          <w:color w:val="000000"/>
        </w:rPr>
        <w:t>, ndërsa duke vepruar në kuptim të nenit 245 të KPPRK-së, ne seancën fillestare nuk i ka ftuar palët tjera</w:t>
      </w:r>
    </w:p>
    <w:p w:rsidR="00623A60" w:rsidRDefault="00623A60" w:rsidP="00623A60">
      <w:pPr>
        <w:jc w:val="both"/>
      </w:pPr>
    </w:p>
    <w:p w:rsidR="00623A60" w:rsidRDefault="00623A60" w:rsidP="00623A60">
      <w:pPr>
        <w:jc w:val="both"/>
      </w:pPr>
      <w:r w:rsidRPr="002F0D3B">
        <w:t xml:space="preserve">Gjate shqyrtimit </w:t>
      </w:r>
      <w:r>
        <w:t>fillestar</w:t>
      </w:r>
      <w:r w:rsidRPr="002F0D3B">
        <w:t xml:space="preserve">, pas leximit te </w:t>
      </w:r>
      <w:r>
        <w:t>akt</w:t>
      </w:r>
      <w:r w:rsidRPr="002F0D3B">
        <w:t>akuzës nga ana e prokurorit të shtetit, i pandehuri  është deklaruar</w:t>
      </w:r>
      <w:r>
        <w:t>:</w:t>
      </w:r>
      <w:r w:rsidRPr="002F0D3B">
        <w:t xml:space="preserve"> </w:t>
      </w:r>
      <w:r>
        <w:t>se e pranoj fajësinë për veprën penale për të cilën akuzohem.</w:t>
      </w:r>
    </w:p>
    <w:p w:rsidR="00623A60" w:rsidRDefault="00623A60" w:rsidP="00623A60">
      <w:pPr>
        <w:jc w:val="both"/>
      </w:pPr>
    </w:p>
    <w:p w:rsidR="00623A60" w:rsidRDefault="00623A60" w:rsidP="00623A60">
      <w:pPr>
        <w:jc w:val="both"/>
      </w:pPr>
      <w:r w:rsidRPr="00AC2729">
        <w:t>Gjykata kërkojë mendimin e prokur</w:t>
      </w:r>
      <w:r>
        <w:t>orit t</w:t>
      </w:r>
      <w:r w:rsidRPr="00AC2729">
        <w:t>e Shtetit</w:t>
      </w:r>
      <w:r>
        <w:t xml:space="preserve"> i cili</w:t>
      </w:r>
      <w:r w:rsidRPr="00AC2729">
        <w:t xml:space="preserve"> deklaroj</w:t>
      </w:r>
      <w:r>
        <w:t>:</w:t>
      </w:r>
      <w:r w:rsidRPr="00AC2729">
        <w:t xml:space="preserve"> se </w:t>
      </w:r>
      <w:r>
        <w:t>pajtohet me pranimin e fajësisë, i cili pranim, ka mbështetje në provat që gjenden në shkresat e lëndës, dhe është bërë komfor dispozitave ligjore, i propozoj gjykatës qe me rastin e marrjes së vendimit mbi dënim, pranimin e fajësisë nga ana e të pandehurit te marrë si rrethanë lehtësuese.</w:t>
      </w:r>
    </w:p>
    <w:p w:rsidR="00623A60" w:rsidRDefault="00623A60" w:rsidP="00623A60">
      <w:pPr>
        <w:jc w:val="both"/>
      </w:pPr>
    </w:p>
    <w:p w:rsidR="00623A60" w:rsidRPr="002F0D3B" w:rsidRDefault="00623A60" w:rsidP="00623A60">
      <w:pPr>
        <w:jc w:val="both"/>
      </w:pPr>
      <w:r>
        <w:t>Pas deklarimit te të</w:t>
      </w:r>
      <w:r w:rsidRPr="002F0D3B">
        <w:t xml:space="preserve"> pandehurit dhe mendimit te prokurorit se </w:t>
      </w:r>
      <w:r>
        <w:t>nuk e kundërshton</w:t>
      </w:r>
      <w:r w:rsidRPr="002F0D3B">
        <w:t xml:space="preserve"> pranimin e fajësisë, Gjykata konstatoj se i pandehuri pranon fajësinë në mënyrë vullnetare dhe pa asnjë presion, i pandehuri është i vetëdijshëm për pasojat </w:t>
      </w:r>
      <w:r>
        <w:t xml:space="preserve">dhe përparësitë </w:t>
      </w:r>
      <w:r w:rsidRPr="002F0D3B">
        <w:t>e pranimit te fajësisë, si dhe te gjitha kërkesat nga neni 248 par. 1 te KPP</w:t>
      </w:r>
      <w:r>
        <w:t>R</w:t>
      </w:r>
      <w:r w:rsidRPr="002F0D3B">
        <w:t xml:space="preserve">K-se janë përmbushur. Ashtu që gjykata </w:t>
      </w:r>
      <w:r>
        <w:t xml:space="preserve">me aktvendim në procesverbal </w:t>
      </w:r>
      <w:r w:rsidRPr="002F0D3B">
        <w:t>aprovon deklarimin për pranimin e f</w:t>
      </w:r>
      <w:r>
        <w:t>ajësisë nga ana e të</w:t>
      </w:r>
      <w:r w:rsidRPr="002F0D3B">
        <w:t xml:space="preserve"> pandehurit.</w:t>
      </w:r>
    </w:p>
    <w:p w:rsidR="00623A60" w:rsidRDefault="00623A60" w:rsidP="00623A60">
      <w:pPr>
        <w:jc w:val="both"/>
      </w:pPr>
    </w:p>
    <w:p w:rsidR="00623A60" w:rsidRDefault="00623A60" w:rsidP="00623A60">
      <w:pPr>
        <w:jc w:val="both"/>
      </w:pPr>
      <w:r w:rsidRPr="002F0D3B">
        <w:lastRenderedPageBreak/>
        <w:t xml:space="preserve">Duke pas parasysh se gjykata ka aprovuar pranimin e fajësisë nga ana e të pandehurit dhe ka vërtetuar se nuk ekziston asnjë rrethanë nga neni 253 par.1 pika 1.1,1.2,1.3 të KPPK-së, </w:t>
      </w:r>
      <w:r>
        <w:t xml:space="preserve">  atëherë në</w:t>
      </w:r>
      <w:r w:rsidRPr="002F0D3B">
        <w:t xml:space="preserve"> ketë çështje penale nuk është zbatuar procedura e provave</w:t>
      </w:r>
      <w:r>
        <w:t>, por gjykata pas deklarimit te të pandehurit se e pranon fajësinë ka vazhduar me shqiptimin e dënimit në kuptim të nenit 248 par.4 të KPPK-së.</w:t>
      </w:r>
      <w:r w:rsidRPr="002F0D3B">
        <w:t xml:space="preserve"> </w:t>
      </w:r>
    </w:p>
    <w:p w:rsidR="00623A60" w:rsidRPr="002F0D3B" w:rsidRDefault="00623A60" w:rsidP="00623A60">
      <w:pPr>
        <w:jc w:val="both"/>
      </w:pPr>
    </w:p>
    <w:p w:rsidR="00623A60" w:rsidRDefault="00623A60" w:rsidP="00623A60">
      <w:pPr>
        <w:jc w:val="both"/>
      </w:pPr>
      <w:r>
        <w:t xml:space="preserve">Me </w:t>
      </w:r>
      <w:r w:rsidRPr="002F0D3B">
        <w:t xml:space="preserve">faktet e ofruara si dhe pranimin e fajësisë nga ana e të pandehurit është vërtetuar gjendja faktike si në </w:t>
      </w:r>
      <w:r>
        <w:t xml:space="preserve">dispozitiv </w:t>
      </w:r>
      <w:r w:rsidRPr="002F0D3B">
        <w:t xml:space="preserve"> te këtij aktgjykimi. Nga gjendja e vërtetuar faktike si është përshkruar në </w:t>
      </w:r>
      <w:r>
        <w:t>dispozitivin e</w:t>
      </w:r>
      <w:r w:rsidRPr="002F0D3B">
        <w:t xml:space="preserve"> aktakuzës, rrjedh se në veprimet e të pandehurit</w:t>
      </w:r>
      <w:r>
        <w:t xml:space="preserve"> </w:t>
      </w:r>
      <w:r w:rsidR="002636E3">
        <w:t>B</w:t>
      </w:r>
      <w:r>
        <w:t xml:space="preserve"> </w:t>
      </w:r>
      <w:r w:rsidR="002636E3">
        <w:t>A</w:t>
      </w:r>
      <w:r>
        <w:t>,</w:t>
      </w:r>
      <w:r w:rsidRPr="002F0D3B">
        <w:t xml:space="preserve"> qëndrojnë të gjitha elementet e vepr</w:t>
      </w:r>
      <w:r>
        <w:t>ës</w:t>
      </w:r>
      <w:r w:rsidRPr="002F0D3B">
        <w:t xml:space="preserve"> penal</w:t>
      </w:r>
      <w:r>
        <w:t>e,</w:t>
      </w:r>
      <w:r w:rsidRPr="002F0D3B">
        <w:t xml:space="preserve"> </w:t>
      </w:r>
      <w:r>
        <w:t>“Uzurpimi i paligjshëm i pronës së paluajtshme nga neni 332 par.</w:t>
      </w:r>
      <w:r w:rsidRPr="002F0D3B">
        <w:t xml:space="preserve"> 1 të KP</w:t>
      </w:r>
      <w:r>
        <w:t>R</w:t>
      </w:r>
      <w:r w:rsidRPr="002F0D3B">
        <w:t xml:space="preserve">K-së. </w:t>
      </w:r>
    </w:p>
    <w:p w:rsidR="00623A60" w:rsidRDefault="00623A60" w:rsidP="00623A60">
      <w:pPr>
        <w:jc w:val="both"/>
      </w:pPr>
    </w:p>
    <w:p w:rsidR="00623A60" w:rsidRPr="002F0D3B" w:rsidRDefault="00623A60" w:rsidP="00623A60">
      <w:pPr>
        <w:jc w:val="both"/>
      </w:pPr>
      <w:r>
        <w:t>Sa i  përket fajësisë gjykata ka gjetur se i pandehuri veprën penale e ka kryer me dashje.</w:t>
      </w:r>
      <w:r w:rsidR="00255CC8">
        <w:t xml:space="preserve"> </w:t>
      </w:r>
      <w:r w:rsidRPr="002F0D3B">
        <w:t>Gjatë procedurës penale nuk janë paraqit</w:t>
      </w:r>
      <w:r>
        <w:t>ë</w:t>
      </w:r>
      <w:r w:rsidRPr="002F0D3B">
        <w:t xml:space="preserve"> rrethana të cilat do ta zvogëlojnë apo përjashtojnë përgjegjësin penale </w:t>
      </w:r>
      <w:r>
        <w:t xml:space="preserve">te </w:t>
      </w:r>
      <w:r w:rsidRPr="002F0D3B">
        <w:t xml:space="preserve">të pandehurit, kështu që i njëjti është penalisht përgjegjës. </w:t>
      </w:r>
    </w:p>
    <w:p w:rsidR="00623A60" w:rsidRPr="002F0D3B" w:rsidRDefault="00623A60" w:rsidP="00623A60">
      <w:pPr>
        <w:jc w:val="both"/>
      </w:pPr>
    </w:p>
    <w:p w:rsidR="00623A60" w:rsidRPr="005D62A5" w:rsidRDefault="00623A60" w:rsidP="00623A60">
      <w:pPr>
        <w:jc w:val="both"/>
      </w:pPr>
      <w:r w:rsidRPr="002F0D3B">
        <w:t xml:space="preserve">Duke vendosur lidhur me llojin dhe lartësinë e dënimit, gjykata i ka vlerësuar të gjitha rrethanat  lehtësuese dhe renduese ne kuptim te nenit </w:t>
      </w:r>
      <w:r>
        <w:t>73dhe 74</w:t>
      </w:r>
      <w:r w:rsidRPr="002F0D3B">
        <w:t xml:space="preserve"> te KP</w:t>
      </w:r>
      <w:r>
        <w:t>R</w:t>
      </w:r>
      <w:r w:rsidRPr="002F0D3B">
        <w:t>K-se. Kësht</w:t>
      </w:r>
      <w:r>
        <w:t xml:space="preserve">u si rrethana lehtësuese për të </w:t>
      </w:r>
      <w:r w:rsidRPr="002F0D3B">
        <w:t>pandehurin,</w:t>
      </w:r>
      <w:r w:rsidRPr="002F0D3B">
        <w:rPr>
          <w:b/>
        </w:rPr>
        <w:t xml:space="preserve"> </w:t>
      </w:r>
      <w:r w:rsidRPr="002F0D3B">
        <w:t xml:space="preserve">gjykata </w:t>
      </w:r>
      <w:r>
        <w:t>ka vlerësuar faktin se i njëjti</w:t>
      </w:r>
      <w:r w:rsidRPr="002F0D3B">
        <w:t xml:space="preserve"> ka treguar sjellje ko</w:t>
      </w:r>
      <w:r>
        <w:t xml:space="preserve">rrekte gjate shqyrtimit fillestar e për me tepër ka pranuar fajësinë. </w:t>
      </w:r>
      <w:r w:rsidRPr="002F0D3B">
        <w:t>T</w:t>
      </w:r>
      <w:r w:rsidRPr="002F0D3B">
        <w:rPr>
          <w:bCs/>
        </w:rPr>
        <w:t>ë gjitha këto rrethana kjo gjykatë i ka pranuar si rrethana lehtësuese ne dobi te t</w:t>
      </w:r>
      <w:r>
        <w:rPr>
          <w:bCs/>
        </w:rPr>
        <w:t>ë</w:t>
      </w:r>
      <w:r w:rsidRPr="002F0D3B">
        <w:rPr>
          <w:bCs/>
        </w:rPr>
        <w:t xml:space="preserve"> pandehurit.</w:t>
      </w:r>
    </w:p>
    <w:p w:rsidR="00623A60" w:rsidRDefault="00623A60" w:rsidP="00623A60">
      <w:pPr>
        <w:jc w:val="both"/>
        <w:rPr>
          <w:bCs/>
        </w:rPr>
      </w:pPr>
    </w:p>
    <w:p w:rsidR="00623A60" w:rsidRPr="00B41D27" w:rsidRDefault="00623A60" w:rsidP="00623A60">
      <w:pPr>
        <w:jc w:val="both"/>
        <w:rPr>
          <w:bCs/>
          <w:color w:val="000000"/>
        </w:rPr>
      </w:pPr>
      <w:r w:rsidRPr="00B41D27">
        <w:rPr>
          <w:color w:val="000000"/>
        </w:rPr>
        <w:t>Rrethanë</w:t>
      </w:r>
      <w:r>
        <w:rPr>
          <w:color w:val="000000"/>
        </w:rPr>
        <w:t xml:space="preserve"> rë</w:t>
      </w:r>
      <w:r w:rsidRPr="00B41D27">
        <w:rPr>
          <w:color w:val="000000"/>
        </w:rPr>
        <w:t>nduese gjykata gjeti faktin se i pandehuri ka kryer veprën p</w:t>
      </w:r>
      <w:r>
        <w:rPr>
          <w:color w:val="000000"/>
        </w:rPr>
        <w:t>enale dhe me këtë i</w:t>
      </w:r>
      <w:r w:rsidRPr="00B41D27">
        <w:rPr>
          <w:color w:val="000000"/>
        </w:rPr>
        <w:t>a ka cenuar të drejtën të dëmtuarit qe të ketë qasje të lirë në pronën e tij</w:t>
      </w:r>
      <w:r>
        <w:rPr>
          <w:color w:val="000000"/>
        </w:rPr>
        <w:t xml:space="preserve"> </w:t>
      </w:r>
      <w:r w:rsidRPr="00B41D27">
        <w:rPr>
          <w:color w:val="000000"/>
        </w:rPr>
        <w:t xml:space="preserve"> si vlerë e mbrojtur me ligj.  </w:t>
      </w:r>
    </w:p>
    <w:p w:rsidR="00623A60" w:rsidRPr="000F623F" w:rsidRDefault="00623A60" w:rsidP="00623A60">
      <w:pPr>
        <w:jc w:val="both"/>
        <w:rPr>
          <w:color w:val="FF0000"/>
        </w:rPr>
      </w:pPr>
    </w:p>
    <w:p w:rsidR="00623A60" w:rsidRDefault="00623A60" w:rsidP="00623A60">
      <w:pPr>
        <w:jc w:val="both"/>
        <w:rPr>
          <w:b/>
        </w:rPr>
      </w:pPr>
      <w:r w:rsidRPr="002F0D3B">
        <w:t>Andaj, duke vlerësuar këto rreth</w:t>
      </w:r>
      <w:r>
        <w:t>ana, Gjykata ne kuptim te nenit 73 par. 1 të KPK-së</w:t>
      </w:r>
      <w:r w:rsidRPr="002F0D3B">
        <w:t xml:space="preserve"> t</w:t>
      </w:r>
      <w:r>
        <w:t>ë</w:t>
      </w:r>
      <w:r w:rsidRPr="002F0D3B">
        <w:t xml:space="preserve"> pandehurin e gjykoi si ne dispozitë te këti</w:t>
      </w:r>
      <w:r>
        <w:t>j aktgjykimit, me te cilin do të</w:t>
      </w:r>
      <w:r w:rsidRPr="002F0D3B">
        <w:t xml:space="preserve"> arrihet edhe qëllimi i dënimit. </w:t>
      </w:r>
    </w:p>
    <w:p w:rsidR="00623A60" w:rsidRPr="00613CA3" w:rsidRDefault="00623A60" w:rsidP="00623A60">
      <w:pPr>
        <w:jc w:val="both"/>
        <w:rPr>
          <w:b/>
        </w:rPr>
      </w:pPr>
    </w:p>
    <w:p w:rsidR="00623A60" w:rsidRDefault="00623A60" w:rsidP="00623A60">
      <w:pPr>
        <w:jc w:val="both"/>
      </w:pPr>
      <w:r w:rsidRPr="002F0D3B">
        <w:t xml:space="preserve">Gjykata ka ardhur ne përfundim se dënimi i shqiptuar te pandehurit është ne përputhje me shkallen e përgjegjësisë penale te tij dhe me intensitetin e rrezikimit te vlerave te mbrojtura te shoqërisë. Gjykata gjithashtu është e bindur se vendimi mbi dënim do te shërbej për arritjen e qëllimit te dënimit ne pengimin e te pandehurit ne kryerjen e veprave penale ne te ardhmen, por ai do te ndikoj edhe si preventive e përgjithshme për personat tjerë qe te përmbahen nga kryerja e veprave penale ne përputhje me nenin </w:t>
      </w:r>
      <w:r>
        <w:t>41</w:t>
      </w:r>
      <w:r w:rsidRPr="002F0D3B">
        <w:t xml:space="preserve"> te KP</w:t>
      </w:r>
      <w:r>
        <w:t>R</w:t>
      </w:r>
      <w:r w:rsidRPr="002F0D3B">
        <w:t>K-se.</w:t>
      </w:r>
    </w:p>
    <w:p w:rsidR="00623A60" w:rsidRDefault="00623A60" w:rsidP="00623A60">
      <w:pPr>
        <w:jc w:val="both"/>
      </w:pPr>
    </w:p>
    <w:p w:rsidR="00623A60" w:rsidRDefault="00623A60" w:rsidP="00623A60">
      <w:pPr>
        <w:jc w:val="both"/>
      </w:pPr>
      <w:r>
        <w:t>Duke u bazuar ne nenin 450 par. 1 dhe 2 të KPPRK-së, gjykata ka përcaktuar paushallin gjyqësorë si në dispozitiv të aktgjykimit.</w:t>
      </w:r>
    </w:p>
    <w:p w:rsidR="00623A60" w:rsidRDefault="00623A60" w:rsidP="00623A60">
      <w:pPr>
        <w:jc w:val="both"/>
      </w:pPr>
    </w:p>
    <w:p w:rsidR="00623A60" w:rsidRDefault="00623A60" w:rsidP="00623A60">
      <w:pPr>
        <w:jc w:val="both"/>
      </w:pPr>
      <w:r>
        <w:rPr>
          <w:color w:val="000000"/>
        </w:rPr>
        <w:t>Gjykata konform nenit 69 të KPRK-së të akuzuarit i</w:t>
      </w:r>
      <w:r w:rsidRPr="005554DE">
        <w:rPr>
          <w:color w:val="000000"/>
        </w:rPr>
        <w:t xml:space="preserve"> ka shqiptuar dënimin plotësues të përshkuar si në dispozitiv të këtij aktgjykimi</w:t>
      </w:r>
    </w:p>
    <w:p w:rsidR="00623A60" w:rsidRDefault="00623A60" w:rsidP="00623A60">
      <w:pPr>
        <w:jc w:val="both"/>
      </w:pPr>
    </w:p>
    <w:p w:rsidR="00623A60" w:rsidRDefault="00623A60" w:rsidP="00623A60">
      <w:pPr>
        <w:jc w:val="both"/>
      </w:pPr>
      <w:r>
        <w:rPr>
          <w:color w:val="000000"/>
        </w:rPr>
        <w:t xml:space="preserve">Vendimi për kompensimin e viktimave të krimit është marrë, konform nenit 39 par. 3 nën par. 3.1 të Ligjit nr. 05/L-036 për Kompensimin e Viktimave të Krimit. </w:t>
      </w:r>
      <w:r w:rsidRPr="00721459">
        <w:t xml:space="preserve"> </w:t>
      </w:r>
    </w:p>
    <w:p w:rsidR="00623A60" w:rsidRPr="002F03D8" w:rsidRDefault="00623A60" w:rsidP="00623A60">
      <w:pPr>
        <w:jc w:val="both"/>
      </w:pPr>
      <w:r w:rsidRPr="00757D6F">
        <w:rPr>
          <w:color w:val="000000"/>
        </w:rPr>
        <w:t>Vendim</w:t>
      </w:r>
      <w:r>
        <w:rPr>
          <w:color w:val="000000"/>
        </w:rPr>
        <w:t xml:space="preserve">i mbi  udhëzimin e të dëmtuarit në kontest </w:t>
      </w:r>
      <w:r w:rsidRPr="00757D6F">
        <w:rPr>
          <w:color w:val="000000"/>
        </w:rPr>
        <w:t>civil është marrë  konform  nenit  463  par. l. dhe  2. te  KPPK-ës.</w:t>
      </w:r>
    </w:p>
    <w:p w:rsidR="00623A60" w:rsidRPr="002F0D3B" w:rsidRDefault="00623A60" w:rsidP="00623A60">
      <w:pPr>
        <w:jc w:val="both"/>
      </w:pPr>
    </w:p>
    <w:p w:rsidR="00623A60" w:rsidRDefault="00623A60" w:rsidP="00623A60">
      <w:pPr>
        <w:jc w:val="both"/>
      </w:pPr>
      <w:r w:rsidRPr="002F0D3B">
        <w:t>Nga arsyet e cekura më lartë dhe me zbatimin e nenit 370 të KPPK-së është vendosur si në</w:t>
      </w:r>
      <w:r>
        <w:t xml:space="preserve"> dispozite të këtij aktgjykimi.</w:t>
      </w:r>
    </w:p>
    <w:p w:rsidR="00623A60" w:rsidRDefault="00623A60" w:rsidP="00623A60"/>
    <w:p w:rsidR="00623A60" w:rsidRDefault="00623A60" w:rsidP="00623A60">
      <w:r>
        <w:lastRenderedPageBreak/>
        <w:t xml:space="preserve">                                </w:t>
      </w:r>
    </w:p>
    <w:p w:rsidR="00623A60" w:rsidRDefault="00623A60" w:rsidP="00623A60"/>
    <w:p w:rsidR="00623A60" w:rsidRDefault="00623A60" w:rsidP="00623A60">
      <w:pPr>
        <w:rPr>
          <w:b/>
          <w:bCs/>
          <w:sz w:val="23"/>
          <w:szCs w:val="23"/>
        </w:rPr>
      </w:pPr>
      <w:r>
        <w:t xml:space="preserve">                               </w:t>
      </w:r>
      <w:r w:rsidRPr="00182F56">
        <w:rPr>
          <w:b/>
          <w:bCs/>
          <w:sz w:val="23"/>
          <w:szCs w:val="23"/>
        </w:rPr>
        <w:t>GJYKATA THEMELORE NË PEJË</w:t>
      </w:r>
      <w:r>
        <w:rPr>
          <w:b/>
          <w:bCs/>
          <w:sz w:val="23"/>
          <w:szCs w:val="23"/>
        </w:rPr>
        <w:t>-DEGA ISTOG</w:t>
      </w:r>
    </w:p>
    <w:p w:rsidR="00623A60" w:rsidRPr="00182F56" w:rsidRDefault="00623A60" w:rsidP="00623A60">
      <w:pPr>
        <w:jc w:val="center"/>
        <w:rPr>
          <w:b/>
          <w:bCs/>
          <w:sz w:val="23"/>
          <w:szCs w:val="23"/>
        </w:rPr>
      </w:pPr>
      <w:r w:rsidRPr="00182F56">
        <w:rPr>
          <w:b/>
          <w:bCs/>
          <w:sz w:val="23"/>
          <w:szCs w:val="23"/>
        </w:rPr>
        <w:t xml:space="preserve"> DEPARTAMENTI I PËRGJITHSHËM</w:t>
      </w:r>
    </w:p>
    <w:p w:rsidR="00623A60" w:rsidRDefault="00623A60" w:rsidP="00623A60">
      <w:pPr>
        <w:jc w:val="center"/>
        <w:rPr>
          <w:b/>
          <w:bCs/>
          <w:sz w:val="23"/>
          <w:szCs w:val="23"/>
        </w:rPr>
      </w:pPr>
      <w:r w:rsidRPr="00182F56">
        <w:rPr>
          <w:b/>
          <w:bCs/>
          <w:sz w:val="23"/>
          <w:szCs w:val="23"/>
        </w:rPr>
        <w:t>P.nr.</w:t>
      </w:r>
      <w:r>
        <w:rPr>
          <w:b/>
          <w:bCs/>
          <w:sz w:val="23"/>
          <w:szCs w:val="23"/>
        </w:rPr>
        <w:t>221/17</w:t>
      </w:r>
      <w:r w:rsidRPr="00182F56">
        <w:rPr>
          <w:b/>
          <w:bCs/>
          <w:sz w:val="23"/>
          <w:szCs w:val="23"/>
        </w:rPr>
        <w:t xml:space="preserve"> më datë </w:t>
      </w:r>
      <w:r>
        <w:rPr>
          <w:b/>
          <w:bCs/>
          <w:sz w:val="23"/>
          <w:szCs w:val="23"/>
        </w:rPr>
        <w:t>28.08.2018</w:t>
      </w:r>
    </w:p>
    <w:p w:rsidR="00623A60" w:rsidRDefault="00623A60" w:rsidP="00623A60">
      <w:pPr>
        <w:jc w:val="center"/>
        <w:rPr>
          <w:b/>
          <w:bCs/>
          <w:sz w:val="23"/>
          <w:szCs w:val="23"/>
        </w:rPr>
      </w:pPr>
    </w:p>
    <w:p w:rsidR="00623A60" w:rsidRDefault="00623A60" w:rsidP="00623A6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Aktgjykimi është përpiluar me dt.30.08.2018</w:t>
      </w:r>
    </w:p>
    <w:p w:rsidR="00623A60" w:rsidRDefault="00623A60" w:rsidP="00623A60">
      <w:pPr>
        <w:jc w:val="center"/>
        <w:rPr>
          <w:b/>
          <w:bCs/>
          <w:sz w:val="23"/>
          <w:szCs w:val="23"/>
        </w:rPr>
      </w:pPr>
    </w:p>
    <w:p w:rsidR="00623A60" w:rsidRDefault="00623A60" w:rsidP="00623A60">
      <w:pPr>
        <w:jc w:val="center"/>
        <w:rPr>
          <w:b/>
          <w:bCs/>
          <w:sz w:val="23"/>
          <w:szCs w:val="23"/>
        </w:rPr>
      </w:pPr>
    </w:p>
    <w:p w:rsidR="00623A60" w:rsidRPr="00182F56" w:rsidRDefault="00623A60" w:rsidP="00623A60">
      <w:pPr>
        <w:jc w:val="both"/>
        <w:rPr>
          <w:b/>
          <w:bCs/>
          <w:sz w:val="23"/>
          <w:szCs w:val="23"/>
        </w:rPr>
      </w:pPr>
    </w:p>
    <w:p w:rsidR="00623A60" w:rsidRPr="00182F56" w:rsidRDefault="00623A60" w:rsidP="00623A60">
      <w:pPr>
        <w:jc w:val="both"/>
        <w:rPr>
          <w:b/>
          <w:sz w:val="23"/>
          <w:szCs w:val="23"/>
        </w:rPr>
      </w:pPr>
      <w:r w:rsidRPr="00182F56">
        <w:rPr>
          <w:b/>
          <w:sz w:val="23"/>
          <w:szCs w:val="23"/>
        </w:rPr>
        <w:t>Sekretarja Juridike</w:t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  <w:t xml:space="preserve"> </w:t>
      </w:r>
      <w:r w:rsidRPr="00182F56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    </w:t>
      </w:r>
      <w:r w:rsidRPr="00182F56">
        <w:rPr>
          <w:b/>
          <w:sz w:val="23"/>
          <w:szCs w:val="23"/>
        </w:rPr>
        <w:t xml:space="preserve">Gjyqtari Gjykues </w:t>
      </w:r>
    </w:p>
    <w:p w:rsidR="00623A60" w:rsidRPr="00182F56" w:rsidRDefault="00623A60" w:rsidP="00623A6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________________         </w:t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 __________________</w:t>
      </w:r>
    </w:p>
    <w:p w:rsidR="00623A60" w:rsidRDefault="00623A60" w:rsidP="00623A6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Hale Ahmetaj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</w:t>
      </w:r>
      <w:r w:rsidRPr="005831B6">
        <w:rPr>
          <w:b/>
          <w:sz w:val="23"/>
          <w:szCs w:val="23"/>
        </w:rPr>
        <w:t>Arben Mustafaj</w:t>
      </w:r>
    </w:p>
    <w:p w:rsidR="00623A60" w:rsidRPr="00182F56" w:rsidRDefault="00623A60" w:rsidP="00623A60">
      <w:pPr>
        <w:jc w:val="both"/>
        <w:rPr>
          <w:b/>
          <w:sz w:val="23"/>
          <w:szCs w:val="23"/>
        </w:rPr>
      </w:pPr>
    </w:p>
    <w:p w:rsidR="00623A60" w:rsidRPr="00182F56" w:rsidRDefault="00623A60" w:rsidP="00623A60">
      <w:pPr>
        <w:jc w:val="both"/>
        <w:rPr>
          <w:b/>
          <w:bCs/>
          <w:sz w:val="23"/>
          <w:szCs w:val="23"/>
        </w:rPr>
      </w:pPr>
    </w:p>
    <w:p w:rsidR="00623A60" w:rsidRPr="00182F56" w:rsidRDefault="00623A60" w:rsidP="00623A60">
      <w:pPr>
        <w:jc w:val="both"/>
        <w:rPr>
          <w:b/>
          <w:bCs/>
          <w:sz w:val="23"/>
          <w:szCs w:val="23"/>
        </w:rPr>
      </w:pPr>
    </w:p>
    <w:p w:rsidR="00623A60" w:rsidRDefault="00623A60" w:rsidP="00623A60">
      <w:pPr>
        <w:jc w:val="both"/>
        <w:rPr>
          <w:b/>
          <w:bCs/>
          <w:sz w:val="23"/>
          <w:szCs w:val="23"/>
        </w:rPr>
      </w:pPr>
    </w:p>
    <w:p w:rsidR="00623A60" w:rsidRDefault="00623A60" w:rsidP="00623A60">
      <w:pPr>
        <w:jc w:val="both"/>
        <w:rPr>
          <w:b/>
          <w:bCs/>
          <w:sz w:val="23"/>
          <w:szCs w:val="23"/>
        </w:rPr>
      </w:pPr>
    </w:p>
    <w:p w:rsidR="00623A60" w:rsidRDefault="00623A60" w:rsidP="00623A60">
      <w:pPr>
        <w:jc w:val="both"/>
        <w:rPr>
          <w:b/>
          <w:bCs/>
          <w:sz w:val="23"/>
          <w:szCs w:val="23"/>
        </w:rPr>
      </w:pPr>
    </w:p>
    <w:p w:rsidR="00623A60" w:rsidRDefault="00623A60" w:rsidP="00623A60">
      <w:pPr>
        <w:jc w:val="both"/>
        <w:rPr>
          <w:b/>
          <w:bCs/>
          <w:sz w:val="23"/>
          <w:szCs w:val="23"/>
        </w:rPr>
      </w:pPr>
    </w:p>
    <w:p w:rsidR="00623A60" w:rsidRPr="00182F56" w:rsidRDefault="00623A60" w:rsidP="00623A60">
      <w:pPr>
        <w:jc w:val="both"/>
        <w:rPr>
          <w:bCs/>
          <w:sz w:val="23"/>
          <w:szCs w:val="23"/>
        </w:rPr>
      </w:pPr>
      <w:r w:rsidRPr="00182F56">
        <w:rPr>
          <w:b/>
          <w:bCs/>
          <w:sz w:val="23"/>
          <w:szCs w:val="23"/>
        </w:rPr>
        <w:t>KËSHILLA JURIDIKE:</w:t>
      </w:r>
    </w:p>
    <w:p w:rsidR="00623A60" w:rsidRPr="00182F56" w:rsidRDefault="00623A60" w:rsidP="00623A60">
      <w:pPr>
        <w:jc w:val="both"/>
        <w:rPr>
          <w:sz w:val="23"/>
          <w:szCs w:val="23"/>
        </w:rPr>
      </w:pPr>
      <w:r w:rsidRPr="00182F56">
        <w:rPr>
          <w:sz w:val="23"/>
          <w:szCs w:val="23"/>
        </w:rPr>
        <w:t xml:space="preserve">Kundër këtij aktgjykimi palët kanë te drejtë të parashtrojnë </w:t>
      </w:r>
    </w:p>
    <w:p w:rsidR="00623A60" w:rsidRPr="00182F56" w:rsidRDefault="00623A60" w:rsidP="00623A60">
      <w:pPr>
        <w:jc w:val="both"/>
        <w:rPr>
          <w:sz w:val="23"/>
          <w:szCs w:val="23"/>
        </w:rPr>
      </w:pPr>
      <w:r w:rsidRPr="00182F56">
        <w:rPr>
          <w:sz w:val="23"/>
          <w:szCs w:val="23"/>
        </w:rPr>
        <w:t xml:space="preserve">ankesë në afat prej 15 ditësh, nga dita e marrjes. Ankesa i dërgohet </w:t>
      </w:r>
    </w:p>
    <w:p w:rsidR="00623A60" w:rsidRPr="00182F56" w:rsidRDefault="00623A60" w:rsidP="00623A60">
      <w:pPr>
        <w:jc w:val="both"/>
        <w:rPr>
          <w:sz w:val="23"/>
          <w:szCs w:val="23"/>
        </w:rPr>
      </w:pPr>
      <w:r w:rsidRPr="00182F56">
        <w:rPr>
          <w:sz w:val="23"/>
          <w:szCs w:val="23"/>
        </w:rPr>
        <w:t>Gjykatës së Apelit në Prishtinë përmes kësaj Gjykate.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1C5" w:rsidRDefault="00D251C5" w:rsidP="004369F3">
      <w:r>
        <w:separator/>
      </w:r>
    </w:p>
  </w:endnote>
  <w:endnote w:type="continuationSeparator" w:id="0">
    <w:p w:rsidR="00D251C5" w:rsidRDefault="00D251C5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24640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2018:046058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2636E3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2636E3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24640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2018:046058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2636E3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2636E3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1C5" w:rsidRDefault="00D251C5" w:rsidP="004369F3">
      <w:r>
        <w:separator/>
      </w:r>
    </w:p>
  </w:footnote>
  <w:footnote w:type="continuationSeparator" w:id="0">
    <w:p w:rsidR="00D251C5" w:rsidRDefault="00D251C5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2018:046057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30.08.2018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00109827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424640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>
                <w:t>GJYKATA THEMELORE PEJË - DEGA E GJYKATËS ISTOG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43064"/>
    <w:multiLevelType w:val="hybridMultilevel"/>
    <w:tmpl w:val="AFAA82FA"/>
    <w:lvl w:ilvl="0" w:tplc="B152045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5CC8"/>
    <w:rsid w:val="002563EC"/>
    <w:rsid w:val="0025663E"/>
    <w:rsid w:val="00257920"/>
    <w:rsid w:val="00261974"/>
    <w:rsid w:val="002621A3"/>
    <w:rsid w:val="002636E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24640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3A60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06F11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3D95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077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251C5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3E52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B511E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53447-2A22-4419-96E6-48F7938F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2018-08-30T12:51:00Z</cp:lastPrinted>
  <dcterms:created xsi:type="dcterms:W3CDTF">2018-08-30T12:19:00Z</dcterms:created>
  <dcterms:modified xsi:type="dcterms:W3CDTF">2019-09-19T11:40:00Z</dcterms:modified>
</cp:coreProperties>
</file>