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bookmarkStart w:id="0" w:name="_GoBack"/>
            <w:bookmarkEnd w:id="0"/>
            <w:r>
              <w:t>Numri i lëndës:</w:t>
            </w:r>
          </w:p>
        </w:tc>
        <w:tc>
          <w:tcPr>
            <w:tcW w:w="2250" w:type="dxa"/>
          </w:tcPr>
          <w:p w:rsidR="001C5AFF" w:rsidRDefault="00E75A1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2018:035730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E75A1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13.08.2018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E75A1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00100189</w:t>
                </w:r>
              </w:sdtContent>
            </w:sdt>
          </w:p>
        </w:tc>
      </w:tr>
    </w:tbl>
    <w:p w:rsidR="004738A7" w:rsidRDefault="004738A7" w:rsidP="002D3971">
      <w:pPr>
        <w:rPr>
          <w:b/>
          <w:bCs/>
        </w:rPr>
      </w:pPr>
    </w:p>
    <w:p w:rsidR="002D3971" w:rsidRPr="00F61D80" w:rsidRDefault="002D3971" w:rsidP="002D3971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Pr="00F61D80">
        <w:rPr>
          <w:b/>
          <w:bCs/>
        </w:rPr>
        <w:t>P.nr</w:t>
      </w:r>
      <w:r>
        <w:rPr>
          <w:b/>
          <w:bCs/>
        </w:rPr>
        <w:t>.405/17</w:t>
      </w:r>
    </w:p>
    <w:p w:rsidR="002D3971" w:rsidRPr="00F61D80" w:rsidRDefault="002D3971" w:rsidP="002D3971">
      <w:pPr>
        <w:jc w:val="center"/>
        <w:rPr>
          <w:b/>
          <w:bCs/>
        </w:rPr>
      </w:pPr>
      <w:r w:rsidRPr="00F61D80">
        <w:rPr>
          <w:b/>
          <w:bCs/>
        </w:rPr>
        <w:t>NË EMËR TË POPULLIT</w:t>
      </w:r>
    </w:p>
    <w:p w:rsidR="002D3971" w:rsidRPr="00F61D80" w:rsidRDefault="002D3971" w:rsidP="002D3971">
      <w:pPr>
        <w:jc w:val="both"/>
        <w:rPr>
          <w:b/>
          <w:bCs/>
        </w:rPr>
      </w:pPr>
    </w:p>
    <w:p w:rsidR="002D3971" w:rsidRPr="00F61D80" w:rsidRDefault="002D3971" w:rsidP="002D3971">
      <w:pPr>
        <w:pStyle w:val="BodyText"/>
      </w:pPr>
      <w:r w:rsidRPr="00F61D80">
        <w:rPr>
          <w:b/>
          <w:bCs/>
        </w:rPr>
        <w:t>GJYKATA THEMELORE NE PEJE</w:t>
      </w:r>
      <w:r>
        <w:rPr>
          <w:b/>
          <w:bCs/>
        </w:rPr>
        <w:t xml:space="preserve"> –DEGA </w:t>
      </w:r>
      <w:r w:rsidR="004E5135">
        <w:rPr>
          <w:b/>
          <w:bCs/>
        </w:rPr>
        <w:t>I</w:t>
      </w:r>
      <w:r w:rsidRPr="00F61D80">
        <w:rPr>
          <w:b/>
          <w:bCs/>
        </w:rPr>
        <w:t xml:space="preserve"> – DEPARTAMENTI I PËRGJITHSHËM,</w:t>
      </w:r>
      <w:r w:rsidRPr="00F61D80">
        <w:t xml:space="preserve"> sipas Gjyqtarit </w:t>
      </w:r>
      <w:r>
        <w:t>të vetëm gjykues Arben Mustafaj</w:t>
      </w:r>
      <w:r w:rsidRPr="00F61D80">
        <w:t xml:space="preserve">, me pjesëmarrjen e sekretares juridike </w:t>
      </w:r>
      <w:r>
        <w:t xml:space="preserve"> Hale Ahmetaj</w:t>
      </w:r>
      <w:r w:rsidRPr="00F61D80">
        <w:t>, në lëndën penale</w:t>
      </w:r>
      <w:r>
        <w:t xml:space="preserve"> kundër të pandehurve </w:t>
      </w:r>
      <w:proofErr w:type="spellStart"/>
      <w:r w:rsidR="004E5135">
        <w:t>S.M</w:t>
      </w:r>
      <w:proofErr w:type="spellEnd"/>
      <w:r>
        <w:t xml:space="preserve">, </w:t>
      </w:r>
      <w:r w:rsidR="004E5135">
        <w:t>N</w:t>
      </w:r>
      <w:r>
        <w:t xml:space="preserve"> </w:t>
      </w:r>
      <w:r w:rsidR="004E5135">
        <w:t>M</w:t>
      </w:r>
      <w:r>
        <w:t xml:space="preserve"> dhe </w:t>
      </w:r>
      <w:r w:rsidR="004E5135">
        <w:t>N</w:t>
      </w:r>
      <w:r>
        <w:t xml:space="preserve"> </w:t>
      </w:r>
      <w:r w:rsidR="004E5135">
        <w:t>M</w:t>
      </w:r>
      <w:r>
        <w:t xml:space="preserve">, të gjithë nga </w:t>
      </w:r>
      <w:proofErr w:type="spellStart"/>
      <w:r>
        <w:t>f.sh</w:t>
      </w:r>
      <w:proofErr w:type="spellEnd"/>
      <w:r>
        <w:t xml:space="preserve"> </w:t>
      </w:r>
      <w:r w:rsidR="004E5135">
        <w:t>S</w:t>
      </w:r>
      <w:r>
        <w:t xml:space="preserve"> K. </w:t>
      </w:r>
      <w:r w:rsidR="004E5135">
        <w:t>I</w:t>
      </w:r>
      <w:r>
        <w:t xml:space="preserve"> të akuzuar si bashkëkryerës  për vepër</w:t>
      </w:r>
      <w:r w:rsidRPr="00F61D80">
        <w:t xml:space="preserve"> penale</w:t>
      </w:r>
      <w:r>
        <w:t xml:space="preserve">  Lëndim i lehtë trupo </w:t>
      </w:r>
      <w:r w:rsidRPr="00F61D80">
        <w:t xml:space="preserve"> nga neni </w:t>
      </w:r>
      <w:r>
        <w:t>188</w:t>
      </w:r>
      <w:r w:rsidRPr="00F61D80">
        <w:t xml:space="preserve"> par. </w:t>
      </w:r>
      <w:r>
        <w:t xml:space="preserve">1 nënpar.1.4 e lidhur me nenin 31 </w:t>
      </w:r>
      <w:r w:rsidRPr="00F61D80">
        <w:t>t</w:t>
      </w:r>
      <w:r>
        <w:t>ë</w:t>
      </w:r>
      <w:r w:rsidRPr="00F61D80">
        <w:t xml:space="preserve"> KP</w:t>
      </w:r>
      <w:r>
        <w:t>R</w:t>
      </w:r>
      <w:r w:rsidRPr="00F61D80">
        <w:t xml:space="preserve">K-së, duke vendosur sipas </w:t>
      </w:r>
      <w:r>
        <w:t xml:space="preserve">aktakuzës së </w:t>
      </w:r>
      <w:r w:rsidRPr="00F61D80">
        <w:t>Prokurorisë Themelore ne Pej</w:t>
      </w:r>
      <w:r>
        <w:t>ë</w:t>
      </w:r>
      <w:r w:rsidRPr="00F61D80">
        <w:t xml:space="preserve"> – Departamenti i Përgjithshëm</w:t>
      </w:r>
      <w:r>
        <w:t>, me</w:t>
      </w:r>
      <w:r w:rsidRPr="00F61D80">
        <w:t xml:space="preserve"> </w:t>
      </w:r>
      <w:r>
        <w:t>PP/II.nr.2213/2017, dt.11.10.2017</w:t>
      </w:r>
      <w:r w:rsidRPr="00F61D80">
        <w:t xml:space="preserve">, në seancën publike të shqyrtimit </w:t>
      </w:r>
      <w:r>
        <w:t xml:space="preserve">fillestar </w:t>
      </w:r>
      <w:r w:rsidRPr="00F61D80">
        <w:t xml:space="preserve">të mbajtur me </w:t>
      </w:r>
      <w:r>
        <w:t>24.07.2018,</w:t>
      </w:r>
      <w:r w:rsidRPr="00F61D80">
        <w:t xml:space="preserve"> në pranin</w:t>
      </w:r>
      <w:r>
        <w:t>ë</w:t>
      </w:r>
      <w:r w:rsidRPr="00F61D80">
        <w:t xml:space="preserve"> e Prokurorit</w:t>
      </w:r>
      <w:r>
        <w:t xml:space="preserve"> </w:t>
      </w:r>
      <w:r w:rsidRPr="00F61D80">
        <w:t xml:space="preserve"> të</w:t>
      </w:r>
      <w:r>
        <w:t xml:space="preserve">  Shtetit </w:t>
      </w:r>
      <w:proofErr w:type="spellStart"/>
      <w:r>
        <w:t>Lumturije</w:t>
      </w:r>
      <w:proofErr w:type="spellEnd"/>
      <w:r>
        <w:t xml:space="preserve"> Hoxha dhe të pandehurve </w:t>
      </w:r>
      <w:r w:rsidR="00DD1300">
        <w:t>S</w:t>
      </w:r>
      <w:r>
        <w:t xml:space="preserve">, </w:t>
      </w:r>
      <w:r w:rsidR="004E5135">
        <w:t>N</w:t>
      </w:r>
      <w:r>
        <w:t xml:space="preserve"> dhe </w:t>
      </w:r>
      <w:r w:rsidR="004E5135">
        <w:t>N</w:t>
      </w:r>
      <w:r>
        <w:t xml:space="preserve"> </w:t>
      </w:r>
      <w:r w:rsidR="004E5135">
        <w:t>M</w:t>
      </w:r>
      <w:r>
        <w:t>, Gjykata të njëjtën ditë</w:t>
      </w:r>
      <w:r w:rsidRPr="00F61D80">
        <w:t xml:space="preserve"> m</w:t>
      </w:r>
      <w:r>
        <w:t>ori</w:t>
      </w:r>
      <w:r w:rsidRPr="00F61D80">
        <w:t xml:space="preserve"> dhe publikisht shpalli</w:t>
      </w:r>
      <w:r>
        <w:t xml:space="preserve">, ndërsa me dt:13.08.2018 e përpiloj </w:t>
      </w:r>
      <w:r w:rsidRPr="00F61D80">
        <w:t xml:space="preserve"> këtë:</w:t>
      </w:r>
    </w:p>
    <w:p w:rsidR="002D3971" w:rsidRPr="00F61D80" w:rsidRDefault="002D3971" w:rsidP="002D3971">
      <w:pPr>
        <w:pStyle w:val="Heading1"/>
        <w:jc w:val="center"/>
      </w:pPr>
      <w:r w:rsidRPr="00F61D80">
        <w:t>A K T GJ Y K I M</w:t>
      </w:r>
    </w:p>
    <w:p w:rsidR="002D3971" w:rsidRPr="00F61D80" w:rsidRDefault="002D3971" w:rsidP="002D3971">
      <w:pPr>
        <w:jc w:val="both"/>
      </w:pPr>
    </w:p>
    <w:p w:rsidR="002D3971" w:rsidRDefault="002D3971" w:rsidP="002D3971">
      <w:pPr>
        <w:jc w:val="both"/>
      </w:pPr>
      <w:proofErr w:type="spellStart"/>
      <w:r>
        <w:t>1.</w:t>
      </w:r>
      <w:r w:rsidRPr="00F61D80">
        <w:t>I</w:t>
      </w:r>
      <w:proofErr w:type="spellEnd"/>
      <w:r w:rsidRPr="00F61D80">
        <w:t xml:space="preserve"> pandehuri </w:t>
      </w:r>
      <w:r>
        <w:rPr>
          <w:b/>
        </w:rPr>
        <w:t xml:space="preserve"> </w:t>
      </w:r>
      <w:proofErr w:type="spellStart"/>
      <w:r w:rsidR="004E5135">
        <w:rPr>
          <w:b/>
        </w:rPr>
        <w:t>S.M</w:t>
      </w:r>
      <w:proofErr w:type="spellEnd"/>
      <w:r w:rsidR="004E5135">
        <w:t>, i lindur me ...</w:t>
      </w:r>
      <w:r w:rsidRPr="00F61D80">
        <w:t xml:space="preserve">, </w:t>
      </w:r>
      <w:r>
        <w:t xml:space="preserve">në f.sh. </w:t>
      </w:r>
      <w:r w:rsidR="004E5135">
        <w:t>S</w:t>
      </w:r>
      <w:r>
        <w:t xml:space="preserve"> K. </w:t>
      </w:r>
      <w:r w:rsidR="004E5135">
        <w:t>I</w:t>
      </w:r>
      <w:r>
        <w:t xml:space="preserve">, ku dhe  banon </w:t>
      </w:r>
      <w:r w:rsidRPr="00F61D80">
        <w:t>në</w:t>
      </w:r>
      <w:r>
        <w:t xml:space="preserve"> rr. e “</w:t>
      </w:r>
      <w:r w:rsidR="004E5135">
        <w:t>..” nr...</w:t>
      </w:r>
      <w:r>
        <w:t xml:space="preserve"> K. </w:t>
      </w:r>
      <w:r w:rsidR="004E5135">
        <w:t>I</w:t>
      </w:r>
      <w:r>
        <w:t xml:space="preserve">, i biri i </w:t>
      </w:r>
      <w:r w:rsidR="004E5135">
        <w:t>F</w:t>
      </w:r>
      <w:r>
        <w:t xml:space="preserve"> dhe nënës </w:t>
      </w:r>
      <w:r w:rsidR="004E5135">
        <w:t>K</w:t>
      </w:r>
      <w:r>
        <w:t xml:space="preserve"> e gjinisë </w:t>
      </w:r>
      <w:r w:rsidR="004E5135">
        <w:t>Z</w:t>
      </w:r>
      <w:r w:rsidRPr="00F61D80">
        <w:t>, me numër</w:t>
      </w:r>
      <w:r w:rsidR="004E5135">
        <w:t xml:space="preserve"> personal ...</w:t>
      </w:r>
      <w:r>
        <w:t xml:space="preserve">, i martuar, ka te kryer fakultetin teknik, me profesion </w:t>
      </w:r>
      <w:proofErr w:type="spellStart"/>
      <w:r>
        <w:t>inxhiner</w:t>
      </w:r>
      <w:proofErr w:type="spellEnd"/>
      <w:r>
        <w:t>, i gjendjes së mesme</w:t>
      </w:r>
      <w:r w:rsidRPr="00F61D80">
        <w:t xml:space="preserve"> ekonomike,</w:t>
      </w:r>
      <w:r>
        <w:t xml:space="preserve"> Shqiptar, Shtetas i Republikës se Kosovës, i pa </w:t>
      </w:r>
      <w:r w:rsidRPr="00F61D80">
        <w:t>dënuar</w:t>
      </w:r>
      <w:r>
        <w:t xml:space="preserve"> </w:t>
      </w:r>
      <w:r w:rsidRPr="00F61D80">
        <w:t>me parë nga ana e gjykatës</w:t>
      </w:r>
      <w:r>
        <w:t xml:space="preserve"> gjendet në liri.</w:t>
      </w:r>
    </w:p>
    <w:p w:rsidR="002D3971" w:rsidRDefault="002D3971" w:rsidP="002D3971">
      <w:pPr>
        <w:jc w:val="both"/>
      </w:pPr>
    </w:p>
    <w:p w:rsidR="002D3971" w:rsidRDefault="002D3971" w:rsidP="002D3971">
      <w:pPr>
        <w:jc w:val="both"/>
      </w:pPr>
      <w:proofErr w:type="spellStart"/>
      <w:r>
        <w:t>2.</w:t>
      </w:r>
      <w:r w:rsidRPr="00F61D80">
        <w:t>I</w:t>
      </w:r>
      <w:proofErr w:type="spellEnd"/>
      <w:r w:rsidRPr="00F61D80">
        <w:t xml:space="preserve"> pandehuri </w:t>
      </w:r>
      <w:r>
        <w:rPr>
          <w:b/>
        </w:rPr>
        <w:t xml:space="preserve"> </w:t>
      </w:r>
      <w:r w:rsidR="004E5135">
        <w:rPr>
          <w:b/>
        </w:rPr>
        <w:t>N</w:t>
      </w:r>
      <w:r>
        <w:rPr>
          <w:b/>
        </w:rPr>
        <w:t xml:space="preserve"> </w:t>
      </w:r>
      <w:r w:rsidR="004E5135">
        <w:rPr>
          <w:b/>
        </w:rPr>
        <w:t>M</w:t>
      </w:r>
      <w:r>
        <w:t>, i l</w:t>
      </w:r>
      <w:r w:rsidR="004E5135">
        <w:t>indur me ...</w:t>
      </w:r>
      <w:r w:rsidRPr="00F61D80">
        <w:t xml:space="preserve">, </w:t>
      </w:r>
      <w:r>
        <w:t xml:space="preserve">në f.sh. </w:t>
      </w:r>
      <w:r w:rsidR="004E5135">
        <w:t>S</w:t>
      </w:r>
      <w:r>
        <w:t xml:space="preserve"> K. </w:t>
      </w:r>
      <w:r w:rsidR="004E5135">
        <w:t>I</w:t>
      </w:r>
      <w:r>
        <w:t xml:space="preserve">, ku dhe  banon </w:t>
      </w:r>
      <w:r w:rsidRPr="00F61D80">
        <w:t>në</w:t>
      </w:r>
      <w:r>
        <w:t xml:space="preserve"> rr. e “</w:t>
      </w:r>
      <w:r w:rsidR="004E5135">
        <w:t>...” nr...</w:t>
      </w:r>
      <w:r>
        <w:t xml:space="preserve"> K. </w:t>
      </w:r>
      <w:r w:rsidR="004E5135">
        <w:t>I</w:t>
      </w:r>
      <w:r>
        <w:t xml:space="preserve">, i biri i </w:t>
      </w:r>
      <w:r w:rsidR="004E5135">
        <w:t>F</w:t>
      </w:r>
      <w:r>
        <w:t xml:space="preserve"> dhe nënës </w:t>
      </w:r>
      <w:r w:rsidR="004E5135">
        <w:t>K</w:t>
      </w:r>
      <w:r>
        <w:t xml:space="preserve"> e gjinisë </w:t>
      </w:r>
      <w:r w:rsidR="004E5135">
        <w:t>Z</w:t>
      </w:r>
      <w:r w:rsidRPr="00F61D80">
        <w:t>, me numër</w:t>
      </w:r>
      <w:r w:rsidR="004E5135">
        <w:t xml:space="preserve"> personal ...</w:t>
      </w:r>
      <w:r>
        <w:t>, i martuar, ka te kryer shkollën e mesme, me profesion punëtor, i gjendjes së mesme</w:t>
      </w:r>
      <w:r w:rsidRPr="00F61D80">
        <w:t xml:space="preserve"> ekonomike,</w:t>
      </w:r>
      <w:r>
        <w:t xml:space="preserve"> Shqiptar, Shtetas i Republikës se Kosovës, i pa </w:t>
      </w:r>
      <w:r w:rsidRPr="00F61D80">
        <w:t>dënuar</w:t>
      </w:r>
      <w:r>
        <w:t xml:space="preserve"> </w:t>
      </w:r>
      <w:r w:rsidRPr="00F61D80">
        <w:t>me parë nga ana e gjykatës</w:t>
      </w:r>
      <w:r>
        <w:t xml:space="preserve"> gjendet në liri.</w:t>
      </w:r>
    </w:p>
    <w:p w:rsidR="002D3971" w:rsidRDefault="002D3971" w:rsidP="002D3971">
      <w:pPr>
        <w:jc w:val="both"/>
      </w:pPr>
    </w:p>
    <w:p w:rsidR="002D3971" w:rsidRPr="00F61D80" w:rsidRDefault="002D3971" w:rsidP="002D3971">
      <w:pPr>
        <w:jc w:val="both"/>
      </w:pPr>
      <w:r>
        <w:t>3.</w:t>
      </w:r>
      <w:r w:rsidRPr="0045629A">
        <w:t xml:space="preserve"> </w:t>
      </w:r>
      <w:r w:rsidRPr="00F61D80">
        <w:t xml:space="preserve">I pandehuri </w:t>
      </w:r>
      <w:r>
        <w:rPr>
          <w:b/>
        </w:rPr>
        <w:t xml:space="preserve"> </w:t>
      </w:r>
      <w:r w:rsidR="004E5135">
        <w:rPr>
          <w:b/>
        </w:rPr>
        <w:t>N</w:t>
      </w:r>
      <w:r>
        <w:rPr>
          <w:b/>
        </w:rPr>
        <w:t xml:space="preserve"> </w:t>
      </w:r>
      <w:r w:rsidR="004E5135">
        <w:rPr>
          <w:b/>
        </w:rPr>
        <w:t>M</w:t>
      </w:r>
      <w:r w:rsidR="004E5135">
        <w:t>, i lindur me ...</w:t>
      </w:r>
      <w:r w:rsidRPr="00F61D80">
        <w:t xml:space="preserve">, </w:t>
      </w:r>
      <w:r>
        <w:t xml:space="preserve">në f.sh. </w:t>
      </w:r>
      <w:r w:rsidR="004E5135">
        <w:t>S</w:t>
      </w:r>
      <w:r>
        <w:t xml:space="preserve"> K. </w:t>
      </w:r>
      <w:r w:rsidR="004E5135">
        <w:t>I</w:t>
      </w:r>
      <w:r>
        <w:t xml:space="preserve">, ku dhe  banon </w:t>
      </w:r>
      <w:r w:rsidRPr="00F61D80">
        <w:t>në</w:t>
      </w:r>
      <w:r>
        <w:t xml:space="preserve"> rr. e “</w:t>
      </w:r>
      <w:r w:rsidR="004E5135">
        <w:t>...” nr...</w:t>
      </w:r>
      <w:r>
        <w:t xml:space="preserve"> K. </w:t>
      </w:r>
      <w:r w:rsidR="004E5135">
        <w:t>I</w:t>
      </w:r>
      <w:r>
        <w:t xml:space="preserve">, i biri i </w:t>
      </w:r>
      <w:r w:rsidR="004E5135">
        <w:t>F</w:t>
      </w:r>
      <w:r>
        <w:t xml:space="preserve"> dhe nënës </w:t>
      </w:r>
      <w:r w:rsidR="004E5135">
        <w:t>K</w:t>
      </w:r>
      <w:r>
        <w:t xml:space="preserve"> e gjinisë </w:t>
      </w:r>
      <w:r w:rsidR="004E5135">
        <w:t>Z</w:t>
      </w:r>
      <w:r w:rsidRPr="00F61D80">
        <w:t>, me numër</w:t>
      </w:r>
      <w:r w:rsidR="004E5135">
        <w:t xml:space="preserve"> personal ...</w:t>
      </w:r>
      <w:r>
        <w:t>, i martuar, ka te kryer shkollën e mesme, me profesion punëtor, i gjendjes së mesme</w:t>
      </w:r>
      <w:r w:rsidRPr="00F61D80">
        <w:t xml:space="preserve"> ekonomike,</w:t>
      </w:r>
      <w:r>
        <w:t xml:space="preserve"> Shqiptar, Shtetas i Republikës se Kosovës, i pa </w:t>
      </w:r>
      <w:r w:rsidRPr="00F61D80">
        <w:t>dënuar</w:t>
      </w:r>
      <w:r>
        <w:t xml:space="preserve"> </w:t>
      </w:r>
      <w:r w:rsidRPr="00F61D80">
        <w:t>me parë nga ana e gjykatës</w:t>
      </w:r>
      <w:r>
        <w:t xml:space="preserve"> gjendet në liri,</w:t>
      </w:r>
    </w:p>
    <w:p w:rsidR="002D3971" w:rsidRDefault="002D3971" w:rsidP="002D3971">
      <w:pPr>
        <w:jc w:val="both"/>
      </w:pPr>
    </w:p>
    <w:p w:rsidR="002D3971" w:rsidRDefault="002D3971" w:rsidP="002D3971">
      <w:pPr>
        <w:jc w:val="both"/>
      </w:pPr>
    </w:p>
    <w:p w:rsidR="002D3971" w:rsidRPr="00707F07" w:rsidRDefault="002D3971" w:rsidP="002D3971">
      <w:pPr>
        <w:jc w:val="both"/>
      </w:pPr>
      <w:r>
        <w:rPr>
          <w:b/>
        </w:rPr>
        <w:t>JANË</w:t>
      </w:r>
      <w:r w:rsidRPr="00F61D80">
        <w:rPr>
          <w:b/>
        </w:rPr>
        <w:t xml:space="preserve"> FAJTOR </w:t>
      </w:r>
    </w:p>
    <w:p w:rsidR="002D3971" w:rsidRPr="00F61D80" w:rsidRDefault="002D3971" w:rsidP="002D3971">
      <w:pPr>
        <w:jc w:val="both"/>
        <w:rPr>
          <w:b/>
        </w:rPr>
      </w:pPr>
      <w:r w:rsidRPr="00F61D80">
        <w:rPr>
          <w:b/>
        </w:rPr>
        <w:t>Për shkak se:</w:t>
      </w:r>
    </w:p>
    <w:p w:rsidR="002D3971" w:rsidRDefault="002D3971" w:rsidP="002D3971">
      <w:pPr>
        <w:jc w:val="both"/>
        <w:rPr>
          <w:b/>
        </w:rPr>
      </w:pPr>
      <w:r>
        <w:rPr>
          <w:b/>
        </w:rPr>
        <w:t xml:space="preserve"> </w:t>
      </w:r>
    </w:p>
    <w:p w:rsidR="002D3971" w:rsidRDefault="00DD1300" w:rsidP="002D3971">
      <w:pPr>
        <w:jc w:val="both"/>
      </w:pPr>
      <w:r>
        <w:lastRenderedPageBreak/>
        <w:t>Më datë ..., rreth orës ..</w:t>
      </w:r>
      <w:r w:rsidR="002D3971">
        <w:t xml:space="preserve">, në fshatin </w:t>
      </w:r>
      <w:r>
        <w:t>V</w:t>
      </w:r>
      <w:r w:rsidR="002D3971">
        <w:t xml:space="preserve"> K. </w:t>
      </w:r>
      <w:r w:rsidR="004E5135">
        <w:t>I</w:t>
      </w:r>
      <w:r w:rsidR="002D3971">
        <w:t xml:space="preserve">, me dashje dhe në bashkëveprim i kanë shkaktuar dëmtime trupore të dëmtuarit </w:t>
      </w:r>
      <w:r>
        <w:t>J</w:t>
      </w:r>
      <w:r w:rsidR="002D3971">
        <w:t xml:space="preserve"> </w:t>
      </w:r>
      <w:r>
        <w:t>R</w:t>
      </w:r>
      <w:r w:rsidR="002D3971">
        <w:t xml:space="preserve">, në atë mënyrë që, për derisa i dëmtuari ndodhej duke pirë qaj në një lokal, kanë ardhur të pandehurit, ku i pandehuri </w:t>
      </w:r>
      <w:r>
        <w:t>S</w:t>
      </w:r>
      <w:r w:rsidR="002D3971">
        <w:t xml:space="preserve"> e kishte thirr që të dalë jashtë nga lokali për të biseduar diçka dhe i drejtohet me fjalët “ule kokën dhe futu në bagazh”, kur i dëmtuari refuzon menjëherë e godet me grushte në fytyrë dhe papritmas fillojnë që ta godasin edhe dy të pandehurit </w:t>
      </w:r>
      <w:r w:rsidR="004E5135">
        <w:t>N</w:t>
      </w:r>
      <w:r w:rsidR="002D3971">
        <w:t xml:space="preserve"> dhe </w:t>
      </w:r>
      <w:r w:rsidR="004E5135">
        <w:t>N</w:t>
      </w:r>
      <w:r w:rsidR="002D3971">
        <w:t>, duke i shkaktuar lëndime të lehta trupore në anën e majtë të fytyrës dhe syrit të djathtë,</w:t>
      </w:r>
    </w:p>
    <w:p w:rsidR="002D3971" w:rsidRDefault="002D3971" w:rsidP="002D3971">
      <w:pPr>
        <w:jc w:val="both"/>
      </w:pPr>
    </w:p>
    <w:p w:rsidR="002D3971" w:rsidRDefault="002D3971" w:rsidP="002D3971">
      <w:pPr>
        <w:numPr>
          <w:ilvl w:val="0"/>
          <w:numId w:val="13"/>
        </w:numPr>
        <w:contextualSpacing/>
        <w:jc w:val="both"/>
      </w:pPr>
      <w:r>
        <w:t>me çka në bashkëveprim  kanë kryer veprën penale “Lëndim i lehtë trupor” nga neni 188</w:t>
      </w:r>
      <w:r>
        <w:rPr>
          <w:i/>
        </w:rPr>
        <w:t xml:space="preserve"> </w:t>
      </w:r>
      <w:r>
        <w:t xml:space="preserve">par.1 nënpar.1.4, e lidhur me nenin 31 </w:t>
      </w:r>
      <w:r w:rsidRPr="00F61D80">
        <w:t>të</w:t>
      </w:r>
      <w:r>
        <w:t xml:space="preserve"> KPRK-së.</w:t>
      </w:r>
    </w:p>
    <w:p w:rsidR="002D3971" w:rsidRDefault="002D3971" w:rsidP="002D3971">
      <w:pPr>
        <w:jc w:val="both"/>
      </w:pPr>
    </w:p>
    <w:p w:rsidR="002D3971" w:rsidRDefault="002D3971" w:rsidP="002D3971">
      <w:pPr>
        <w:jc w:val="both"/>
      </w:pPr>
      <w:r w:rsidRPr="00F61D80">
        <w:t>And</w:t>
      </w:r>
      <w:r>
        <w:t xml:space="preserve">aj Gjykata, në kuptim të neni  7,8,9,10,17,21,41,42,46,73,74, si dhe nenit 188 par 1. nën par.1.4,e lidhur me nenin 31 të KPRK-së, dhe nenit 359, 360, 361, </w:t>
      </w:r>
      <w:r w:rsidRPr="00F61D80">
        <w:t>365, 366 te KPP</w:t>
      </w:r>
      <w:r>
        <w:t>RK-së, të pandehurit u shqipton.</w:t>
      </w:r>
    </w:p>
    <w:p w:rsidR="002D3971" w:rsidRDefault="002D3971" w:rsidP="002D3971">
      <w:pPr>
        <w:jc w:val="both"/>
        <w:rPr>
          <w:b/>
        </w:rPr>
      </w:pPr>
    </w:p>
    <w:p w:rsidR="002D3971" w:rsidRPr="007A6806" w:rsidRDefault="002D3971" w:rsidP="002D3971">
      <w:pPr>
        <w:jc w:val="both"/>
        <w:rPr>
          <w:b/>
          <w:color w:val="000000"/>
        </w:rPr>
      </w:pPr>
      <w:r w:rsidRPr="007A6806">
        <w:rPr>
          <w:b/>
          <w:color w:val="000000"/>
        </w:rPr>
        <w:t>DËNIM  ME GJOBË</w:t>
      </w:r>
    </w:p>
    <w:p w:rsidR="002D3971" w:rsidRDefault="002D3971" w:rsidP="002D3971">
      <w:pPr>
        <w:jc w:val="both"/>
        <w:rPr>
          <w:b/>
          <w:color w:val="000000"/>
        </w:rPr>
      </w:pPr>
      <w:r>
        <w:rPr>
          <w:b/>
          <w:color w:val="000000"/>
        </w:rPr>
        <w:t>Ashtu qe</w:t>
      </w:r>
    </w:p>
    <w:p w:rsidR="002D3971" w:rsidRPr="007A6806" w:rsidRDefault="002D3971" w:rsidP="002D3971">
      <w:pPr>
        <w:jc w:val="both"/>
        <w:rPr>
          <w:b/>
          <w:color w:val="000000"/>
        </w:rPr>
      </w:pPr>
    </w:p>
    <w:p w:rsidR="002D3971" w:rsidRPr="007A6806" w:rsidRDefault="002D3971" w:rsidP="002D3971">
      <w:pPr>
        <w:jc w:val="both"/>
        <w:rPr>
          <w:color w:val="000000"/>
        </w:rPr>
      </w:pPr>
      <w:proofErr w:type="spellStart"/>
      <w:r w:rsidRPr="0031068B">
        <w:rPr>
          <w:b/>
          <w:color w:val="000000"/>
        </w:rPr>
        <w:t>1</w:t>
      </w:r>
      <w:r w:rsidRPr="007A6806">
        <w:rPr>
          <w:color w:val="000000"/>
        </w:rPr>
        <w:t>.Të</w:t>
      </w:r>
      <w:proofErr w:type="spellEnd"/>
      <w:r w:rsidRPr="007A6806">
        <w:rPr>
          <w:color w:val="000000"/>
        </w:rPr>
        <w:t xml:space="preserve"> pandehurit </w:t>
      </w:r>
      <w:proofErr w:type="spellStart"/>
      <w:r w:rsidR="004E5135">
        <w:rPr>
          <w:b/>
          <w:color w:val="000000"/>
        </w:rPr>
        <w:t>S.M</w:t>
      </w:r>
      <w:proofErr w:type="spellEnd"/>
      <w:r>
        <w:rPr>
          <w:b/>
          <w:color w:val="000000"/>
        </w:rPr>
        <w:t>,</w:t>
      </w:r>
      <w:r w:rsidRPr="007A6806">
        <w:rPr>
          <w:color w:val="000000"/>
        </w:rPr>
        <w:t xml:space="preserve"> Gjykata ia përcakton dënimin me gjobë në </w:t>
      </w:r>
      <w:r>
        <w:rPr>
          <w:color w:val="000000"/>
        </w:rPr>
        <w:t>shumën</w:t>
      </w:r>
      <w:r w:rsidRPr="007A6806">
        <w:rPr>
          <w:color w:val="000000"/>
        </w:rPr>
        <w:t xml:space="preserve"> prej </w:t>
      </w:r>
      <w:r w:rsidRPr="007A6806">
        <w:rPr>
          <w:b/>
          <w:color w:val="000000"/>
        </w:rPr>
        <w:t xml:space="preserve"> </w:t>
      </w:r>
      <w:r>
        <w:rPr>
          <w:b/>
          <w:color w:val="000000"/>
        </w:rPr>
        <w:t>300</w:t>
      </w:r>
      <w:r w:rsidRPr="007A6806">
        <w:rPr>
          <w:b/>
          <w:color w:val="000000"/>
        </w:rPr>
        <w:t xml:space="preserve"> (</w:t>
      </w:r>
      <w:r>
        <w:rPr>
          <w:b/>
          <w:color w:val="000000"/>
        </w:rPr>
        <w:t>treqindë</w:t>
      </w:r>
      <w:r w:rsidRPr="007A6806">
        <w:rPr>
          <w:b/>
          <w:color w:val="000000"/>
        </w:rPr>
        <w:t>) euro</w:t>
      </w:r>
      <w:r w:rsidRPr="007A6806">
        <w:rPr>
          <w:color w:val="000000"/>
        </w:rPr>
        <w:t>, të cilin dënim  i pandehuri</w:t>
      </w:r>
      <w:r>
        <w:rPr>
          <w:color w:val="000000"/>
        </w:rPr>
        <w:t xml:space="preserve"> duhet ta paguaj në</w:t>
      </w:r>
      <w:r w:rsidRPr="007A6806">
        <w:rPr>
          <w:color w:val="000000"/>
        </w:rPr>
        <w:t xml:space="preserve"> afat prej 15 ditësh</w:t>
      </w:r>
      <w:r>
        <w:rPr>
          <w:color w:val="000000"/>
        </w:rPr>
        <w:t>, nga dita e plotfuqishmërisë së</w:t>
      </w:r>
      <w:r w:rsidRPr="007A6806">
        <w:rPr>
          <w:color w:val="000000"/>
        </w:rPr>
        <w:t xml:space="preserve"> këtij aktgjykimi.</w:t>
      </w:r>
    </w:p>
    <w:p w:rsidR="002D3971" w:rsidRPr="007A6806" w:rsidRDefault="002D3971" w:rsidP="002D3971">
      <w:pPr>
        <w:jc w:val="both"/>
        <w:rPr>
          <w:color w:val="000000"/>
        </w:rPr>
      </w:pPr>
    </w:p>
    <w:p w:rsidR="002D3971" w:rsidRDefault="002D3971" w:rsidP="002D3971">
      <w:pPr>
        <w:jc w:val="both"/>
        <w:rPr>
          <w:color w:val="000000"/>
        </w:rPr>
      </w:pPr>
      <w:proofErr w:type="spellStart"/>
      <w:r w:rsidRPr="0031068B">
        <w:rPr>
          <w:b/>
          <w:color w:val="000000"/>
        </w:rPr>
        <w:t>2</w:t>
      </w:r>
      <w:r w:rsidRPr="007A6806">
        <w:rPr>
          <w:color w:val="000000"/>
        </w:rPr>
        <w:t>.Të</w:t>
      </w:r>
      <w:proofErr w:type="spellEnd"/>
      <w:r w:rsidRPr="007A6806">
        <w:rPr>
          <w:color w:val="000000"/>
        </w:rPr>
        <w:t xml:space="preserve"> pandehurit </w:t>
      </w:r>
      <w:r w:rsidR="004E5135">
        <w:rPr>
          <w:b/>
          <w:color w:val="000000"/>
        </w:rPr>
        <w:t>N</w:t>
      </w:r>
      <w:r>
        <w:rPr>
          <w:b/>
          <w:color w:val="000000"/>
        </w:rPr>
        <w:t xml:space="preserve"> </w:t>
      </w:r>
      <w:r w:rsidR="004E5135">
        <w:rPr>
          <w:b/>
          <w:color w:val="000000"/>
        </w:rPr>
        <w:t>M</w:t>
      </w:r>
      <w:r>
        <w:rPr>
          <w:b/>
          <w:color w:val="000000"/>
        </w:rPr>
        <w:t>,</w:t>
      </w:r>
      <w:r w:rsidRPr="007A6806">
        <w:rPr>
          <w:color w:val="000000"/>
        </w:rPr>
        <w:t xml:space="preserve"> Gjykata ia përcakton dënimin me gjobë në </w:t>
      </w:r>
      <w:r>
        <w:rPr>
          <w:color w:val="000000"/>
        </w:rPr>
        <w:t>shumën</w:t>
      </w:r>
      <w:r w:rsidRPr="007A6806">
        <w:rPr>
          <w:color w:val="000000"/>
        </w:rPr>
        <w:t xml:space="preserve"> prej </w:t>
      </w:r>
      <w:r w:rsidRPr="007A6806">
        <w:rPr>
          <w:b/>
          <w:color w:val="000000"/>
        </w:rPr>
        <w:t xml:space="preserve"> </w:t>
      </w:r>
      <w:r>
        <w:rPr>
          <w:b/>
          <w:color w:val="000000"/>
        </w:rPr>
        <w:t>300</w:t>
      </w:r>
      <w:r w:rsidRPr="007A6806">
        <w:rPr>
          <w:b/>
          <w:color w:val="000000"/>
        </w:rPr>
        <w:t xml:space="preserve"> (</w:t>
      </w:r>
      <w:r>
        <w:rPr>
          <w:b/>
          <w:color w:val="000000"/>
        </w:rPr>
        <w:t>treqindë</w:t>
      </w:r>
      <w:r w:rsidRPr="007A6806">
        <w:rPr>
          <w:b/>
          <w:color w:val="000000"/>
        </w:rPr>
        <w:t>) euro</w:t>
      </w:r>
      <w:r w:rsidRPr="007A6806">
        <w:rPr>
          <w:color w:val="000000"/>
        </w:rPr>
        <w:t>, të cilin dën</w:t>
      </w:r>
      <w:r>
        <w:rPr>
          <w:color w:val="000000"/>
        </w:rPr>
        <w:t>im  i pandehuri duhet ta paguaj në</w:t>
      </w:r>
      <w:r w:rsidRPr="007A6806">
        <w:rPr>
          <w:color w:val="000000"/>
        </w:rPr>
        <w:t xml:space="preserve"> afat prej 15 ditës</w:t>
      </w:r>
      <w:r>
        <w:rPr>
          <w:color w:val="000000"/>
        </w:rPr>
        <w:t xml:space="preserve">h, nga dita e plotfuqishmërisë </w:t>
      </w:r>
      <w:r w:rsidRPr="007A6806">
        <w:rPr>
          <w:color w:val="000000"/>
        </w:rPr>
        <w:t>s</w:t>
      </w:r>
      <w:r>
        <w:rPr>
          <w:color w:val="000000"/>
        </w:rPr>
        <w:t>ë</w:t>
      </w:r>
      <w:r w:rsidRPr="007A6806">
        <w:rPr>
          <w:color w:val="000000"/>
        </w:rPr>
        <w:t xml:space="preserve"> këtij aktgjykimi</w:t>
      </w:r>
      <w:r>
        <w:rPr>
          <w:color w:val="000000"/>
        </w:rPr>
        <w:t>.</w:t>
      </w:r>
    </w:p>
    <w:p w:rsidR="002D3971" w:rsidRDefault="002D3971" w:rsidP="002D3971">
      <w:pPr>
        <w:jc w:val="both"/>
        <w:rPr>
          <w:color w:val="000000"/>
        </w:rPr>
      </w:pPr>
    </w:p>
    <w:p w:rsidR="002D3971" w:rsidRPr="007A6806" w:rsidRDefault="002D3971" w:rsidP="002D3971">
      <w:pPr>
        <w:jc w:val="both"/>
        <w:rPr>
          <w:color w:val="000000"/>
        </w:rPr>
      </w:pPr>
      <w:proofErr w:type="spellStart"/>
      <w:r w:rsidRPr="00105A43">
        <w:rPr>
          <w:b/>
          <w:color w:val="000000"/>
        </w:rPr>
        <w:t>3</w:t>
      </w:r>
      <w:r>
        <w:rPr>
          <w:color w:val="000000"/>
        </w:rPr>
        <w:t>.</w:t>
      </w:r>
      <w:r w:rsidRPr="007A6806">
        <w:rPr>
          <w:color w:val="000000"/>
        </w:rPr>
        <w:t>Të</w:t>
      </w:r>
      <w:proofErr w:type="spellEnd"/>
      <w:r w:rsidRPr="007A6806">
        <w:rPr>
          <w:color w:val="000000"/>
        </w:rPr>
        <w:t xml:space="preserve"> pandehurit </w:t>
      </w:r>
      <w:r w:rsidR="004E5135">
        <w:rPr>
          <w:b/>
          <w:color w:val="000000"/>
        </w:rPr>
        <w:t>N</w:t>
      </w:r>
      <w:r>
        <w:rPr>
          <w:b/>
          <w:color w:val="000000"/>
        </w:rPr>
        <w:t xml:space="preserve"> </w:t>
      </w:r>
      <w:r w:rsidR="004E5135">
        <w:rPr>
          <w:b/>
          <w:color w:val="000000"/>
        </w:rPr>
        <w:t>M</w:t>
      </w:r>
      <w:r>
        <w:rPr>
          <w:b/>
          <w:color w:val="000000"/>
        </w:rPr>
        <w:t>,</w:t>
      </w:r>
      <w:r w:rsidRPr="007A6806">
        <w:rPr>
          <w:color w:val="000000"/>
        </w:rPr>
        <w:t xml:space="preserve"> Gjykata ia përcakton dënimin me gjobë në </w:t>
      </w:r>
      <w:r>
        <w:rPr>
          <w:color w:val="000000"/>
        </w:rPr>
        <w:t>shumën</w:t>
      </w:r>
      <w:r w:rsidRPr="007A6806">
        <w:rPr>
          <w:color w:val="000000"/>
        </w:rPr>
        <w:t xml:space="preserve"> prej </w:t>
      </w:r>
      <w:r w:rsidRPr="007A6806">
        <w:rPr>
          <w:b/>
          <w:color w:val="000000"/>
        </w:rPr>
        <w:t xml:space="preserve"> </w:t>
      </w:r>
      <w:r>
        <w:rPr>
          <w:b/>
          <w:color w:val="000000"/>
        </w:rPr>
        <w:t>300</w:t>
      </w:r>
      <w:r w:rsidRPr="007A6806">
        <w:rPr>
          <w:b/>
          <w:color w:val="000000"/>
        </w:rPr>
        <w:t xml:space="preserve"> (</w:t>
      </w:r>
      <w:r>
        <w:rPr>
          <w:b/>
          <w:color w:val="000000"/>
        </w:rPr>
        <w:t>treqindë</w:t>
      </w:r>
      <w:r w:rsidRPr="007A6806">
        <w:rPr>
          <w:b/>
          <w:color w:val="000000"/>
        </w:rPr>
        <w:t>) euro</w:t>
      </w:r>
      <w:r w:rsidRPr="007A6806">
        <w:rPr>
          <w:color w:val="000000"/>
        </w:rPr>
        <w:t>, të cilin dën</w:t>
      </w:r>
      <w:r>
        <w:rPr>
          <w:color w:val="000000"/>
        </w:rPr>
        <w:t>im  i pandehuri duhet ta paguaj në</w:t>
      </w:r>
      <w:r w:rsidRPr="007A6806">
        <w:rPr>
          <w:color w:val="000000"/>
        </w:rPr>
        <w:t xml:space="preserve"> afat prej 15 ditës</w:t>
      </w:r>
      <w:r>
        <w:rPr>
          <w:color w:val="000000"/>
        </w:rPr>
        <w:t xml:space="preserve">h, nga dita e plotfuqishmërisë </w:t>
      </w:r>
      <w:r w:rsidRPr="007A6806">
        <w:rPr>
          <w:color w:val="000000"/>
        </w:rPr>
        <w:t>s</w:t>
      </w:r>
      <w:r>
        <w:rPr>
          <w:color w:val="000000"/>
        </w:rPr>
        <w:t>ë</w:t>
      </w:r>
      <w:r w:rsidRPr="007A6806">
        <w:rPr>
          <w:color w:val="000000"/>
        </w:rPr>
        <w:t xml:space="preserve"> këtij aktgjykimi</w:t>
      </w:r>
      <w:r>
        <w:rPr>
          <w:color w:val="000000"/>
        </w:rPr>
        <w:t>.</w:t>
      </w:r>
    </w:p>
    <w:p w:rsidR="002D3971" w:rsidRPr="007A6806" w:rsidRDefault="002D3971" w:rsidP="002D3971">
      <w:pPr>
        <w:jc w:val="both"/>
        <w:rPr>
          <w:color w:val="000000"/>
        </w:rPr>
      </w:pPr>
    </w:p>
    <w:p w:rsidR="002D3971" w:rsidRPr="007A6806" w:rsidRDefault="002D3971" w:rsidP="002D3971">
      <w:pPr>
        <w:jc w:val="both"/>
        <w:rPr>
          <w:color w:val="000000"/>
        </w:rPr>
      </w:pPr>
      <w:r>
        <w:rPr>
          <w:b/>
          <w:color w:val="000000"/>
        </w:rPr>
        <w:t>4</w:t>
      </w:r>
      <w:r w:rsidRPr="007A6806">
        <w:rPr>
          <w:color w:val="000000"/>
        </w:rPr>
        <w:t>.Nëse të pandehurit nuk e paguajnë gjobën e lartcekur,</w:t>
      </w:r>
      <w:r>
        <w:rPr>
          <w:color w:val="000000"/>
        </w:rPr>
        <w:t xml:space="preserve"> pas plotfuqishmërisë </w:t>
      </w:r>
      <w:r w:rsidRPr="007A6806">
        <w:rPr>
          <w:color w:val="000000"/>
        </w:rPr>
        <w:t>s</w:t>
      </w:r>
      <w:r>
        <w:rPr>
          <w:color w:val="000000"/>
        </w:rPr>
        <w:t>ë</w:t>
      </w:r>
      <w:r w:rsidRPr="007A6806">
        <w:rPr>
          <w:color w:val="000000"/>
        </w:rPr>
        <w:t xml:space="preserve"> këtij aktgjykimi  atëherë  gjykata dënimin me gjobë do tua shndërroj në dënim me burgim prej </w:t>
      </w:r>
      <w:r>
        <w:rPr>
          <w:b/>
          <w:color w:val="000000"/>
        </w:rPr>
        <w:t>15</w:t>
      </w:r>
      <w:r w:rsidRPr="0031068B">
        <w:rPr>
          <w:b/>
          <w:color w:val="000000"/>
        </w:rPr>
        <w:t>(</w:t>
      </w:r>
      <w:r>
        <w:rPr>
          <w:b/>
          <w:color w:val="000000"/>
        </w:rPr>
        <w:t>pesëmbëdhjete</w:t>
      </w:r>
      <w:r w:rsidRPr="0031068B">
        <w:rPr>
          <w:b/>
          <w:color w:val="000000"/>
        </w:rPr>
        <w:t>) ditësh</w:t>
      </w:r>
      <w:r w:rsidRPr="007A6806">
        <w:rPr>
          <w:color w:val="000000"/>
        </w:rPr>
        <w:t xml:space="preserve">, për secilin </w:t>
      </w:r>
      <w:r w:rsidRPr="00FF32BB">
        <w:rPr>
          <w:b/>
          <w:color w:val="000000"/>
        </w:rPr>
        <w:t>veç e veç</w:t>
      </w:r>
      <w:r>
        <w:rPr>
          <w:color w:val="000000"/>
        </w:rPr>
        <w:t xml:space="preserve">, ku </w:t>
      </w:r>
      <w:r w:rsidRPr="007A6806">
        <w:rPr>
          <w:color w:val="000000"/>
        </w:rPr>
        <w:t xml:space="preserve">për </w:t>
      </w:r>
      <w:r>
        <w:rPr>
          <w:color w:val="000000"/>
        </w:rPr>
        <w:t>1(</w:t>
      </w:r>
      <w:r w:rsidRPr="007A6806">
        <w:rPr>
          <w:color w:val="000000"/>
        </w:rPr>
        <w:t>një</w:t>
      </w:r>
      <w:r>
        <w:rPr>
          <w:color w:val="000000"/>
        </w:rPr>
        <w:t xml:space="preserve">) ditë burgim </w:t>
      </w:r>
      <w:r w:rsidRPr="007A6806">
        <w:rPr>
          <w:color w:val="000000"/>
        </w:rPr>
        <w:t xml:space="preserve">të pandehurve u llogaritet në </w:t>
      </w:r>
      <w:r w:rsidRPr="007A6806">
        <w:rPr>
          <w:b/>
          <w:color w:val="000000"/>
        </w:rPr>
        <w:t xml:space="preserve">20 (njëzet) euro </w:t>
      </w:r>
      <w:r w:rsidRPr="00AF1A5C">
        <w:rPr>
          <w:color w:val="000000"/>
        </w:rPr>
        <w:t>të gjobës</w:t>
      </w:r>
      <w:r>
        <w:rPr>
          <w:color w:val="000000"/>
        </w:rPr>
        <w:t xml:space="preserve"> konform nenit 46 par.3 të KPRK-së.</w:t>
      </w:r>
      <w:r w:rsidRPr="007A6806">
        <w:rPr>
          <w:color w:val="000000"/>
        </w:rPr>
        <w:t xml:space="preserve"> </w:t>
      </w:r>
    </w:p>
    <w:p w:rsidR="002D3971" w:rsidRDefault="002D3971" w:rsidP="002D3971">
      <w:pPr>
        <w:jc w:val="both"/>
        <w:rPr>
          <w:b/>
        </w:rPr>
      </w:pPr>
    </w:p>
    <w:p w:rsidR="002D3971" w:rsidRPr="00010874" w:rsidRDefault="002D3971" w:rsidP="002D3971">
      <w:pPr>
        <w:jc w:val="both"/>
      </w:pPr>
      <w:r>
        <w:rPr>
          <w:b/>
        </w:rPr>
        <w:t>5.</w:t>
      </w:r>
      <w:r w:rsidRPr="007A6806">
        <w:rPr>
          <w:color w:val="000000"/>
        </w:rPr>
        <w:t>Të</w:t>
      </w:r>
      <w:r>
        <w:rPr>
          <w:color w:val="000000"/>
        </w:rPr>
        <w:t xml:space="preserve"> pandehurit</w:t>
      </w:r>
      <w:r w:rsidRPr="007A6806">
        <w:rPr>
          <w:color w:val="000000"/>
        </w:rPr>
        <w:t xml:space="preserve"> obligohen  që </w:t>
      </w:r>
      <w:r>
        <w:rPr>
          <w:color w:val="000000"/>
        </w:rPr>
        <w:t xml:space="preserve">secili veç e veç, </w:t>
      </w:r>
      <w:r w:rsidRPr="007A6806">
        <w:rPr>
          <w:color w:val="000000"/>
        </w:rPr>
        <w:t>në emër të paushallit gjyqësor gjykatës t’ia paguaj</w:t>
      </w:r>
      <w:r>
        <w:rPr>
          <w:color w:val="000000"/>
        </w:rPr>
        <w:t>në</w:t>
      </w:r>
      <w:r w:rsidRPr="007A6806">
        <w:rPr>
          <w:color w:val="000000"/>
        </w:rPr>
        <w:t xml:space="preserve"> shumën prej </w:t>
      </w:r>
      <w:r>
        <w:rPr>
          <w:b/>
          <w:color w:val="000000"/>
        </w:rPr>
        <w:t>20</w:t>
      </w:r>
      <w:r w:rsidRPr="007A6806">
        <w:rPr>
          <w:b/>
          <w:color w:val="000000"/>
        </w:rPr>
        <w:t>(</w:t>
      </w:r>
      <w:r>
        <w:rPr>
          <w:b/>
          <w:color w:val="000000"/>
        </w:rPr>
        <w:t>njëzetë</w:t>
      </w:r>
      <w:r w:rsidRPr="007A6806">
        <w:rPr>
          <w:b/>
          <w:color w:val="000000"/>
        </w:rPr>
        <w:t>)</w:t>
      </w:r>
      <w:r w:rsidRPr="007A6806">
        <w:rPr>
          <w:color w:val="000000"/>
        </w:rPr>
        <w:t xml:space="preserve"> </w:t>
      </w:r>
      <w:r w:rsidRPr="007A6806">
        <w:rPr>
          <w:b/>
          <w:color w:val="000000"/>
        </w:rPr>
        <w:t>euro</w:t>
      </w:r>
      <w:r w:rsidRPr="007A6806">
        <w:rPr>
          <w:color w:val="000000"/>
        </w:rPr>
        <w:t>,</w:t>
      </w:r>
      <w:r w:rsidRPr="00F17802">
        <w:t xml:space="preserve"> </w:t>
      </w:r>
      <w:r w:rsidRPr="00DA1A32">
        <w:t>si dhe në emër të taksës për kompensimin e viktimave të krimit</w:t>
      </w:r>
      <w:r w:rsidRPr="00DA1A32">
        <w:rPr>
          <w:b/>
        </w:rPr>
        <w:t xml:space="preserve">  </w:t>
      </w:r>
      <w:r w:rsidRPr="00DA1A32">
        <w:t>shumën prej</w:t>
      </w:r>
      <w:r w:rsidRPr="000911E7">
        <w:rPr>
          <w:b/>
          <w:sz w:val="22"/>
          <w:szCs w:val="22"/>
        </w:rPr>
        <w:t xml:space="preserve">  </w:t>
      </w:r>
      <w:r w:rsidRPr="000911E7">
        <w:rPr>
          <w:b/>
        </w:rPr>
        <w:t>30 € (tridhjetë) euro</w:t>
      </w:r>
      <w:r w:rsidRPr="00134252">
        <w:t xml:space="preserve"> ne afat prej 15 ditësh nga dita e plotfuqishmërisë se këtij aktgjykimi.</w:t>
      </w:r>
      <w:r w:rsidRPr="001A37F1">
        <w:t xml:space="preserve"> </w:t>
      </w:r>
    </w:p>
    <w:p w:rsidR="002D3971" w:rsidRDefault="002D3971" w:rsidP="002D3971">
      <w:pPr>
        <w:jc w:val="both"/>
        <w:rPr>
          <w:color w:val="000000"/>
        </w:rPr>
      </w:pPr>
    </w:p>
    <w:p w:rsidR="002D3971" w:rsidRPr="00F61D80" w:rsidRDefault="002D3971" w:rsidP="002D3971">
      <w:pPr>
        <w:jc w:val="both"/>
      </w:pPr>
      <w:proofErr w:type="spellStart"/>
      <w:r w:rsidRPr="00E06204">
        <w:rPr>
          <w:b/>
          <w:color w:val="000000"/>
        </w:rPr>
        <w:t>6.</w:t>
      </w:r>
      <w:r>
        <w:t>I</w:t>
      </w:r>
      <w:proofErr w:type="spellEnd"/>
      <w:r>
        <w:t xml:space="preserve"> dëmtuari </w:t>
      </w:r>
      <w:r w:rsidR="00DD1300">
        <w:t>J</w:t>
      </w:r>
      <w:r>
        <w:t xml:space="preserve"> </w:t>
      </w:r>
      <w:r w:rsidR="00DD1300">
        <w:t>R</w:t>
      </w:r>
      <w:r w:rsidRPr="00E06204">
        <w:t xml:space="preserve"> </w:t>
      </w:r>
      <w:r>
        <w:t>me banim në rr. “</w:t>
      </w:r>
      <w:r w:rsidR="00DD1300">
        <w:t>..</w:t>
      </w:r>
      <w:r>
        <w:t xml:space="preserve"> ” në </w:t>
      </w:r>
      <w:proofErr w:type="spellStart"/>
      <w:r>
        <w:t>f.sh</w:t>
      </w:r>
      <w:proofErr w:type="spellEnd"/>
      <w:r>
        <w:t xml:space="preserve"> </w:t>
      </w:r>
      <w:r w:rsidR="004E5135">
        <w:t>S</w:t>
      </w:r>
      <w:r>
        <w:t xml:space="preserve"> K. </w:t>
      </w:r>
      <w:r w:rsidR="004E5135">
        <w:t>I</w:t>
      </w:r>
      <w:r>
        <w:t xml:space="preserve">, </w:t>
      </w:r>
      <w:r w:rsidRPr="00E06204">
        <w:t>për realizimin e kërk</w:t>
      </w:r>
      <w:r>
        <w:t>esës pasurore juridike udhëzohet</w:t>
      </w:r>
      <w:r w:rsidRPr="00E06204">
        <w:t xml:space="preserve"> në kontest </w:t>
      </w:r>
      <w:r>
        <w:t>të rregullt juridiko-</w:t>
      </w:r>
      <w:r w:rsidRPr="00E06204">
        <w:t>civil</w:t>
      </w:r>
      <w:r w:rsidRPr="000653F4">
        <w:t>.</w:t>
      </w:r>
    </w:p>
    <w:p w:rsidR="002D3971" w:rsidRPr="00E06204" w:rsidRDefault="002D3971" w:rsidP="002D3971">
      <w:pPr>
        <w:jc w:val="both"/>
        <w:rPr>
          <w:b/>
          <w:color w:val="000000"/>
        </w:rPr>
      </w:pPr>
    </w:p>
    <w:p w:rsidR="002D3971" w:rsidRDefault="002D3971" w:rsidP="002D3971"/>
    <w:p w:rsidR="002D3971" w:rsidRDefault="002D3971" w:rsidP="002D3971">
      <w:r>
        <w:t xml:space="preserve">                                                         </w:t>
      </w:r>
    </w:p>
    <w:p w:rsidR="002D3971" w:rsidRDefault="002D3971" w:rsidP="002D3971">
      <w:pPr>
        <w:rPr>
          <w:b/>
        </w:rPr>
      </w:pPr>
      <w:r>
        <w:t xml:space="preserve">                                                        </w:t>
      </w:r>
      <w:r w:rsidRPr="00F61D80">
        <w:rPr>
          <w:b/>
        </w:rPr>
        <w:t>A r s y e t i m</w:t>
      </w:r>
    </w:p>
    <w:p w:rsidR="002D3971" w:rsidRDefault="002D3971" w:rsidP="002D3971">
      <w:pPr>
        <w:rPr>
          <w:b/>
        </w:rPr>
      </w:pPr>
    </w:p>
    <w:p w:rsidR="002D3971" w:rsidRPr="001256DF" w:rsidRDefault="002D3971" w:rsidP="002D3971">
      <w:pPr>
        <w:jc w:val="both"/>
        <w:rPr>
          <w:b/>
        </w:rPr>
      </w:pPr>
      <w:r w:rsidRPr="00F61D80">
        <w:t>Prokuroria Themelore n</w:t>
      </w:r>
      <w:r>
        <w:t>ë</w:t>
      </w:r>
      <w:r w:rsidRPr="00F61D80">
        <w:t xml:space="preserve"> Pej</w:t>
      </w:r>
      <w:r>
        <w:t>ë</w:t>
      </w:r>
      <w:r w:rsidRPr="00F61D80">
        <w:t xml:space="preserve"> – Departamenti i përgjithshëm, </w:t>
      </w:r>
      <w:r>
        <w:t xml:space="preserve">pranë </w:t>
      </w:r>
      <w:proofErr w:type="spellStart"/>
      <w:r>
        <w:t>kesaj</w:t>
      </w:r>
      <w:proofErr w:type="spellEnd"/>
      <w:r>
        <w:t xml:space="preserve"> Gjykate </w:t>
      </w:r>
      <w:r w:rsidRPr="00F61D80">
        <w:t>ka ngrit</w:t>
      </w:r>
      <w:r>
        <w:t>ë</w:t>
      </w:r>
      <w:r w:rsidRPr="00F61D80">
        <w:t xml:space="preserve"> aktakuzën</w:t>
      </w:r>
      <w:r>
        <w:t xml:space="preserve"> me</w:t>
      </w:r>
      <w:r w:rsidRPr="00F61D80">
        <w:t xml:space="preserve"> </w:t>
      </w:r>
      <w:r>
        <w:t>PP/II.nr.</w:t>
      </w:r>
      <w:r w:rsidRPr="006C4533">
        <w:t xml:space="preserve"> </w:t>
      </w:r>
      <w:r>
        <w:t>2213/2017, dt.11.10.2017</w:t>
      </w:r>
      <w:r w:rsidRPr="00F61D80">
        <w:t>,</w:t>
      </w:r>
      <w:r>
        <w:t xml:space="preserve"> ndaj </w:t>
      </w:r>
      <w:r w:rsidRPr="00233AE8">
        <w:t xml:space="preserve"> </w:t>
      </w:r>
      <w:r>
        <w:t xml:space="preserve">të pandehurve  </w:t>
      </w:r>
      <w:r w:rsidR="00DD1300">
        <w:t>S</w:t>
      </w:r>
      <w:r>
        <w:t xml:space="preserve">, </w:t>
      </w:r>
      <w:r w:rsidR="004E5135">
        <w:t>N</w:t>
      </w:r>
      <w:r>
        <w:t xml:space="preserve"> dhe </w:t>
      </w:r>
      <w:r w:rsidR="004E5135">
        <w:t>N</w:t>
      </w:r>
      <w:r>
        <w:t xml:space="preserve"> </w:t>
      </w:r>
      <w:r w:rsidR="004E5135">
        <w:t>M</w:t>
      </w:r>
      <w:r>
        <w:t xml:space="preserve">, qe të </w:t>
      </w:r>
      <w:r>
        <w:lastRenderedPageBreak/>
        <w:t xml:space="preserve">gjithë nga </w:t>
      </w:r>
      <w:proofErr w:type="spellStart"/>
      <w:r>
        <w:t>f.sh</w:t>
      </w:r>
      <w:proofErr w:type="spellEnd"/>
      <w:r>
        <w:t xml:space="preserve"> </w:t>
      </w:r>
      <w:r w:rsidR="004E5135">
        <w:t>S</w:t>
      </w:r>
      <w:r>
        <w:t xml:space="preserve"> K. </w:t>
      </w:r>
      <w:r w:rsidR="004E5135">
        <w:t>I</w:t>
      </w:r>
      <w:r>
        <w:t>, duke i akuzuar si bashkëkryerës për vepër</w:t>
      </w:r>
      <w:r w:rsidRPr="00F61D80">
        <w:t xml:space="preserve"> penale</w:t>
      </w:r>
      <w:r>
        <w:t xml:space="preserve">  Lëndim i lehtë trupor</w:t>
      </w:r>
      <w:r w:rsidRPr="00F61D80">
        <w:t xml:space="preserve"> nga neni </w:t>
      </w:r>
      <w:r>
        <w:t>188</w:t>
      </w:r>
      <w:r w:rsidRPr="00F61D80">
        <w:t xml:space="preserve"> par. </w:t>
      </w:r>
      <w:r>
        <w:t xml:space="preserve">1 nënpar.1.4 e lidhur me nenin 31 </w:t>
      </w:r>
      <w:r w:rsidRPr="00F61D80">
        <w:t>t</w:t>
      </w:r>
      <w:r>
        <w:t>ë</w:t>
      </w:r>
      <w:r w:rsidRPr="00F61D80">
        <w:t xml:space="preserve"> KP</w:t>
      </w:r>
      <w:r>
        <w:t>R</w:t>
      </w:r>
      <w:r w:rsidRPr="00F61D80">
        <w:t>K-së</w:t>
      </w:r>
      <w:r>
        <w:t>.</w:t>
      </w:r>
    </w:p>
    <w:p w:rsidR="002D3971" w:rsidRDefault="002D3971" w:rsidP="002D3971">
      <w:pPr>
        <w:jc w:val="both"/>
      </w:pPr>
    </w:p>
    <w:p w:rsidR="002D3971" w:rsidRDefault="002D3971" w:rsidP="002D3971">
      <w:pPr>
        <w:jc w:val="both"/>
      </w:pPr>
      <w:r>
        <w:t xml:space="preserve">Gjykata ka mbajtur </w:t>
      </w:r>
      <w:r w:rsidRPr="00F61D80">
        <w:t xml:space="preserve">shqyrtimin </w:t>
      </w:r>
      <w:r>
        <w:t>fillestar me datë. 24.07.2018 në</w:t>
      </w:r>
      <w:r w:rsidRPr="00F61D80">
        <w:t xml:space="preserve"> pranin</w:t>
      </w:r>
      <w:r>
        <w:t>ë</w:t>
      </w:r>
      <w:r w:rsidRPr="00F61D80">
        <w:t xml:space="preserve"> e Prokurorit </w:t>
      </w:r>
      <w:r>
        <w:t xml:space="preserve"> </w:t>
      </w:r>
      <w:r w:rsidRPr="00F61D80">
        <w:t>të</w:t>
      </w:r>
      <w:r>
        <w:t xml:space="preserve"> Shtetit </w:t>
      </w:r>
      <w:proofErr w:type="spellStart"/>
      <w:r>
        <w:t>Lumturije</w:t>
      </w:r>
      <w:proofErr w:type="spellEnd"/>
      <w:r>
        <w:t xml:space="preserve"> Hoxha dhe pandehurve </w:t>
      </w:r>
      <w:r w:rsidR="00DD1300">
        <w:t>S</w:t>
      </w:r>
      <w:r>
        <w:t xml:space="preserve">, </w:t>
      </w:r>
      <w:r w:rsidR="004E5135">
        <w:t>N</w:t>
      </w:r>
      <w:r>
        <w:t xml:space="preserve"> dhe </w:t>
      </w:r>
      <w:r w:rsidR="004E5135">
        <w:t>N</w:t>
      </w:r>
      <w:r>
        <w:t xml:space="preserve"> </w:t>
      </w:r>
      <w:r w:rsidR="004E5135">
        <w:t>M</w:t>
      </w:r>
      <w:r>
        <w:t>,  duke vepruar në kuptim të nenit 245 të KPPRK-së, nuk i ka ftuar palët tjera në seancën fillestare.</w:t>
      </w:r>
    </w:p>
    <w:p w:rsidR="002D3971" w:rsidRDefault="002D3971" w:rsidP="002D3971">
      <w:pPr>
        <w:jc w:val="both"/>
      </w:pPr>
    </w:p>
    <w:p w:rsidR="002D3971" w:rsidRDefault="002D3971" w:rsidP="002D3971">
      <w:pPr>
        <w:pStyle w:val="BodyText"/>
        <w:ind w:right="-7"/>
      </w:pPr>
      <w:r>
        <w:t xml:space="preserve">Pas leximit </w:t>
      </w:r>
      <w:r w:rsidRPr="00D62449">
        <w:t>ak</w:t>
      </w:r>
      <w:r>
        <w:t xml:space="preserve">takuzës nga prokurori i shtetit, qe të tre të pandehurit u deklaruan se  </w:t>
      </w:r>
      <w:r w:rsidRPr="00793D4B">
        <w:t>e  pranoj</w:t>
      </w:r>
      <w:r>
        <w:t>në</w:t>
      </w:r>
      <w:r w:rsidRPr="00793D4B">
        <w:t xml:space="preserve"> fajësinë për veprën</w:t>
      </w:r>
      <w:r>
        <w:t xml:space="preserve"> penale me të cilën akuzohen  duke shprehur keqardhje për rastin qe u ka ndodhur për të cilin janë penduar shumë, qe të tre deklaruan se është hera e parë qe bijën në kundërshtim me ligjin.</w:t>
      </w:r>
    </w:p>
    <w:p w:rsidR="002D3971" w:rsidRDefault="002D3971" w:rsidP="002D3971">
      <w:pPr>
        <w:jc w:val="both"/>
        <w:rPr>
          <w:rFonts w:ascii="Arial" w:hAnsi="Arial" w:cs="Arial"/>
          <w:b/>
        </w:rPr>
      </w:pPr>
    </w:p>
    <w:p w:rsidR="002D3971" w:rsidRPr="00A8118F" w:rsidRDefault="002D3971" w:rsidP="002D3971">
      <w:pPr>
        <w:pStyle w:val="BodyText"/>
        <w:ind w:right="-7"/>
        <w:rPr>
          <w:b/>
        </w:rPr>
      </w:pPr>
      <w:r>
        <w:t xml:space="preserve">Gjykata kërkon mendimin e Prokurorit të shtetit, lidhur me pranimin e fajësisë së të pandehurve, Prokurori i shtetit deklaron: </w:t>
      </w:r>
      <w:r w:rsidRPr="00A8118F">
        <w:t>se pajtohem me pranimin e fajësisë</w:t>
      </w:r>
      <w:r>
        <w:t xml:space="preserve"> të bërë</w:t>
      </w:r>
      <w:r w:rsidRPr="00A8118F">
        <w:t xml:space="preserve"> </w:t>
      </w:r>
      <w:r>
        <w:t>nga ana e te pandehurve, pasi që</w:t>
      </w:r>
      <w:r w:rsidRPr="00A8118F">
        <w:t xml:space="preserve"> i njëjti</w:t>
      </w:r>
      <w:r>
        <w:t xml:space="preserve"> ka dhe mbështetjen në provat që gjenden në shkresat e lëndë</w:t>
      </w:r>
      <w:r w:rsidRPr="00A8118F">
        <w:t>s, dhe propozoj gjykatës</w:t>
      </w:r>
      <w:r>
        <w:t xml:space="preserve"> që</w:t>
      </w:r>
      <w:r w:rsidRPr="00A8118F">
        <w:t xml:space="preserve"> me rastin e marrjes se vendimit mbi dënim pranimi i fajësisë t</w:t>
      </w:r>
      <w:r>
        <w:t>ë</w:t>
      </w:r>
      <w:r w:rsidRPr="00A8118F">
        <w:t xml:space="preserve"> merret si rrethanë lehtësues tek matja e dënimit.</w:t>
      </w:r>
    </w:p>
    <w:p w:rsidR="002D3971" w:rsidRDefault="002D3971" w:rsidP="002D3971">
      <w:pPr>
        <w:jc w:val="both"/>
        <w:rPr>
          <w:sz w:val="23"/>
          <w:szCs w:val="23"/>
        </w:rPr>
      </w:pPr>
    </w:p>
    <w:p w:rsidR="002D3971" w:rsidRPr="008F546D" w:rsidRDefault="002D3971" w:rsidP="002D3971">
      <w:pPr>
        <w:jc w:val="both"/>
      </w:pPr>
      <w:r>
        <w:t>Pas deklarimit te të pandehurve se e pranojnë fajësinë në mënyre vullnetare,</w:t>
      </w:r>
      <w:r w:rsidRPr="008F546D">
        <w:t xml:space="preserve"> dhe mendimit te prokurorit se nuk e kundërshton pranimin e fajësisë, Gjykata konstatoj se </w:t>
      </w:r>
      <w:r>
        <w:t>të</w:t>
      </w:r>
      <w:r w:rsidRPr="008F546D">
        <w:t xml:space="preserve"> pandehuri</w:t>
      </w:r>
      <w:r>
        <w:t>t e</w:t>
      </w:r>
      <w:r w:rsidRPr="008F546D">
        <w:t xml:space="preserve"> prano</w:t>
      </w:r>
      <w:r>
        <w:t>j</w:t>
      </w:r>
      <w:r w:rsidRPr="008F546D">
        <w:t>n</w:t>
      </w:r>
      <w:r>
        <w:t>ë</w:t>
      </w:r>
      <w:r w:rsidRPr="008F546D">
        <w:t xml:space="preserve"> fajësinë në mënyrë vu</w:t>
      </w:r>
      <w:r>
        <w:t>llnetare dhe pa asnjë presion, të pandehurit janë të</w:t>
      </w:r>
      <w:r w:rsidRPr="008F546D">
        <w:t xml:space="preserve"> vetëdijshëm për pasojat dhe përparësitë e pranimit të fajësisë, si dhe të gjitha kërkesat nga neni 248 par. 1 te KPRK-së janë përmbushur. Ashtu që gjykata me aktvendim në procesverbal aprovon deklarimin për pranimin e </w:t>
      </w:r>
      <w:r>
        <w:t>fajësisë nga ana e të pandehurve</w:t>
      </w:r>
      <w:r w:rsidRPr="008F546D">
        <w:t>.</w:t>
      </w:r>
    </w:p>
    <w:p w:rsidR="002D3971" w:rsidRPr="00182F56" w:rsidRDefault="002D3971" w:rsidP="002D3971">
      <w:pPr>
        <w:jc w:val="both"/>
        <w:rPr>
          <w:sz w:val="23"/>
          <w:szCs w:val="23"/>
        </w:rPr>
      </w:pPr>
    </w:p>
    <w:p w:rsidR="002D3971" w:rsidRPr="00F01625" w:rsidRDefault="002D3971" w:rsidP="002D3971">
      <w:pPr>
        <w:jc w:val="both"/>
      </w:pPr>
      <w:r w:rsidRPr="00F01625">
        <w:t xml:space="preserve">Duke pas parasysh se gjykata ka aprovuar pranimin e </w:t>
      </w:r>
      <w:r>
        <w:t>fajësisë nga ana e të pandehurve</w:t>
      </w:r>
      <w:r w:rsidRPr="00F01625">
        <w:t xml:space="preserve"> dhe ka vërtetuar se nuk ekziston asnjë rrethanë nga neni 253 par.1   të KPPRK-së, si dhe faktin se janë plotësua</w:t>
      </w:r>
      <w:r>
        <w:t>r kushte nga neni 248 par.1 lidhur me</w:t>
      </w:r>
      <w:r w:rsidRPr="00F01625">
        <w:t xml:space="preserve"> par. 4 të KPPRK-së, atëherë në këtë çështje penale nuk është zbatuar procedura e provave, por gjykata</w:t>
      </w:r>
      <w:r>
        <w:t xml:space="preserve"> pas deklarimit të te pandehurve</w:t>
      </w:r>
      <w:r w:rsidRPr="00F01625">
        <w:t xml:space="preserve"> se e prano</w:t>
      </w:r>
      <w:r>
        <w:t>j</w:t>
      </w:r>
      <w:r w:rsidRPr="00F01625">
        <w:t>n</w:t>
      </w:r>
      <w:r>
        <w:t>ë</w:t>
      </w:r>
      <w:r w:rsidRPr="00F01625">
        <w:t xml:space="preserve"> fajësinë ka v</w:t>
      </w:r>
      <w:r>
        <w:t>azhduar me shqiptimin e dënimit.</w:t>
      </w:r>
    </w:p>
    <w:p w:rsidR="002D3971" w:rsidRDefault="002D3971" w:rsidP="002D3971">
      <w:pPr>
        <w:jc w:val="both"/>
      </w:pPr>
    </w:p>
    <w:p w:rsidR="002D3971" w:rsidRDefault="002D3971" w:rsidP="002D3971">
      <w:pPr>
        <w:jc w:val="both"/>
      </w:pPr>
      <w:r w:rsidRPr="00F01625">
        <w:t xml:space="preserve">Me faktet e ofruara si dhe pranimin e </w:t>
      </w:r>
      <w:r>
        <w:t>fajësisë nga ana e të pandehurve</w:t>
      </w:r>
      <w:r w:rsidRPr="00F01625">
        <w:t xml:space="preserve"> është vërtetuar gjendja faktike si në dispozitiv të këtij aktgjykimi. Nga gjendja e vërtetuar faktike si është përshkruar në dispozitiv të aktakuzës, rrjed</w:t>
      </w:r>
      <w:r>
        <w:t>h se në veprimet e të pandehurve</w:t>
      </w:r>
      <w:r w:rsidRPr="00F01625">
        <w:t xml:space="preserve"> </w:t>
      </w:r>
      <w:r w:rsidR="00DD1300">
        <w:t>S</w:t>
      </w:r>
      <w:r>
        <w:t xml:space="preserve">, </w:t>
      </w:r>
      <w:r w:rsidR="004E5135">
        <w:t>N</w:t>
      </w:r>
      <w:r>
        <w:t xml:space="preserve"> dhe </w:t>
      </w:r>
      <w:r w:rsidR="004E5135">
        <w:t>N</w:t>
      </w:r>
      <w:r>
        <w:t xml:space="preserve"> </w:t>
      </w:r>
      <w:r w:rsidR="004E5135">
        <w:t>M</w:t>
      </w:r>
      <w:r>
        <w:t xml:space="preserve"> nga </w:t>
      </w:r>
      <w:proofErr w:type="spellStart"/>
      <w:r>
        <w:t>f.sh</w:t>
      </w:r>
      <w:proofErr w:type="spellEnd"/>
      <w:r>
        <w:t xml:space="preserve"> </w:t>
      </w:r>
      <w:r w:rsidR="004E5135">
        <w:t>S</w:t>
      </w:r>
      <w:r>
        <w:t xml:space="preserve"> K. </w:t>
      </w:r>
      <w:r w:rsidR="004E5135">
        <w:t>I</w:t>
      </w:r>
      <w:r>
        <w:t xml:space="preserve">  qëndrojnë të gjitha elementet e   veprës</w:t>
      </w:r>
      <w:r w:rsidRPr="00F61D80">
        <w:t xml:space="preserve"> penale</w:t>
      </w:r>
      <w:r>
        <w:t xml:space="preserve"> në  Lëndim i lehtë trupo </w:t>
      </w:r>
      <w:r w:rsidRPr="00F61D80">
        <w:t xml:space="preserve"> nga neni </w:t>
      </w:r>
      <w:r>
        <w:t>188</w:t>
      </w:r>
      <w:r w:rsidRPr="00F61D80">
        <w:t xml:space="preserve"> par. </w:t>
      </w:r>
      <w:r>
        <w:t xml:space="preserve">1 nënpar.1.4 e lidhur me nenin 31 </w:t>
      </w:r>
      <w:r w:rsidRPr="00F61D80">
        <w:t>t</w:t>
      </w:r>
      <w:r>
        <w:t>ë</w:t>
      </w:r>
      <w:r w:rsidRPr="00F61D80">
        <w:t xml:space="preserve"> KP</w:t>
      </w:r>
      <w:r>
        <w:t>R</w:t>
      </w:r>
      <w:r w:rsidRPr="00F61D80">
        <w:t>K-së</w:t>
      </w:r>
      <w:r>
        <w:t>.</w:t>
      </w:r>
    </w:p>
    <w:p w:rsidR="002D3971" w:rsidRDefault="002D3971" w:rsidP="002D3971">
      <w:pPr>
        <w:jc w:val="both"/>
      </w:pPr>
      <w:r w:rsidRPr="00F01625">
        <w:t xml:space="preserve">  </w:t>
      </w:r>
    </w:p>
    <w:p w:rsidR="002D3971" w:rsidRPr="00F01625" w:rsidRDefault="002D3971" w:rsidP="002D3971">
      <w:pPr>
        <w:jc w:val="both"/>
      </w:pPr>
      <w:r w:rsidRPr="00F01625">
        <w:t>Sa i përket</w:t>
      </w:r>
      <w:r>
        <w:t xml:space="preserve"> fajësisë gjykata ka gjetur se të</w:t>
      </w:r>
      <w:r w:rsidRPr="00F01625">
        <w:t xml:space="preserve"> pandehuri</w:t>
      </w:r>
      <w:r>
        <w:t>t</w:t>
      </w:r>
      <w:r w:rsidRPr="00F01625">
        <w:t xml:space="preserve"> e ka</w:t>
      </w:r>
      <w:r>
        <w:t>në</w:t>
      </w:r>
      <w:r w:rsidRPr="00F01625">
        <w:t xml:space="preserve"> kryer </w:t>
      </w:r>
      <w:r>
        <w:t xml:space="preserve">ketë </w:t>
      </w:r>
      <w:r w:rsidRPr="00F01625">
        <w:t>veprën penale</w:t>
      </w:r>
      <w:r>
        <w:t xml:space="preserve"> me dashje.</w:t>
      </w:r>
      <w:r w:rsidRPr="00F01625">
        <w:t xml:space="preserve"> </w:t>
      </w:r>
      <w:r>
        <w:t xml:space="preserve"> </w:t>
      </w:r>
    </w:p>
    <w:p w:rsidR="002D3971" w:rsidRPr="00F01625" w:rsidRDefault="002D3971" w:rsidP="002D3971">
      <w:pPr>
        <w:jc w:val="both"/>
      </w:pPr>
      <w:r w:rsidRPr="00F01625">
        <w:t xml:space="preserve"> </w:t>
      </w:r>
    </w:p>
    <w:p w:rsidR="002D3971" w:rsidRPr="00F01625" w:rsidRDefault="002D3971" w:rsidP="002D3971">
      <w:pPr>
        <w:jc w:val="both"/>
      </w:pPr>
      <w:r w:rsidRPr="00F01625">
        <w:t>Gjatë procedurës penale nuk janë paraqit</w:t>
      </w:r>
      <w:r>
        <w:t>ë</w:t>
      </w:r>
      <w:r w:rsidRPr="00F01625">
        <w:t xml:space="preserve"> rrethana të cilat do ta zvogëlojnë apo përjashtojnë përgjegjësin</w:t>
      </w:r>
      <w:r>
        <w:t>ë</w:t>
      </w:r>
      <w:r w:rsidRPr="00F01625">
        <w:t xml:space="preserve"> penale të </w:t>
      </w:r>
      <w:r>
        <w:t>te pandehurve, kështu që të</w:t>
      </w:r>
      <w:r w:rsidRPr="00F01625">
        <w:t xml:space="preserve"> njëjti</w:t>
      </w:r>
      <w:r>
        <w:t>t</w:t>
      </w:r>
      <w:r w:rsidRPr="00F01625">
        <w:t xml:space="preserve"> </w:t>
      </w:r>
      <w:r>
        <w:t>janë</w:t>
      </w:r>
      <w:r w:rsidRPr="00F01625">
        <w:t xml:space="preserve"> penalisht përgjegjës</w:t>
      </w:r>
      <w:r>
        <w:t xml:space="preserve"> për veprën e kryer</w:t>
      </w:r>
      <w:r w:rsidRPr="00F01625">
        <w:t xml:space="preserve">. </w:t>
      </w:r>
    </w:p>
    <w:p w:rsidR="002D3971" w:rsidRPr="00F01625" w:rsidRDefault="002D3971" w:rsidP="002D3971">
      <w:pPr>
        <w:jc w:val="both"/>
      </w:pPr>
    </w:p>
    <w:p w:rsidR="002D3971" w:rsidRDefault="002D3971" w:rsidP="002D3971">
      <w:pPr>
        <w:jc w:val="both"/>
      </w:pPr>
      <w:r w:rsidRPr="00F01625">
        <w:t>Duke vendosur lidhur me llojin dhe lartësinë e dënimit, gjykata i ka vlerësuar të gji</w:t>
      </w:r>
      <w:r>
        <w:t>tha rrethanat  lehtësuese dhe rënduese në kuptim të</w:t>
      </w:r>
      <w:r w:rsidRPr="00F01625">
        <w:t xml:space="preserve"> nenit 73 dhe 74 te KPR</w:t>
      </w:r>
      <w:r>
        <w:t>K-së</w:t>
      </w:r>
      <w:r w:rsidRPr="00F01625">
        <w:t xml:space="preserve">. </w:t>
      </w:r>
    </w:p>
    <w:p w:rsidR="002D3971" w:rsidRDefault="002D3971" w:rsidP="002D3971">
      <w:pPr>
        <w:jc w:val="both"/>
      </w:pPr>
    </w:p>
    <w:p w:rsidR="002D3971" w:rsidRDefault="002D3971" w:rsidP="002D3971">
      <w:pPr>
        <w:jc w:val="both"/>
      </w:pPr>
      <w:r w:rsidRPr="00F01625">
        <w:t>Kësh</w:t>
      </w:r>
      <w:r>
        <w:t>tu si rrethana lehtësuese për të pandehurit</w:t>
      </w:r>
      <w:r w:rsidRPr="00F01625">
        <w:t>,</w:t>
      </w:r>
      <w:r w:rsidRPr="00F01625">
        <w:rPr>
          <w:b/>
        </w:rPr>
        <w:t xml:space="preserve"> </w:t>
      </w:r>
      <w:r>
        <w:t>gjykata ka vlerësuar faktin se të</w:t>
      </w:r>
      <w:r w:rsidRPr="00F01625">
        <w:t xml:space="preserve"> njëjti më parë kish</w:t>
      </w:r>
      <w:r>
        <w:t>in sjellje korrekte dhe nuk kishin</w:t>
      </w:r>
      <w:r w:rsidRPr="00F01625">
        <w:t xml:space="preserve"> rënë asnjëherë n</w:t>
      </w:r>
      <w:r>
        <w:t>ë konflikt me ligjin. Të</w:t>
      </w:r>
      <w:r w:rsidRPr="00F01625">
        <w:t xml:space="preserve"> pandehuri</w:t>
      </w:r>
      <w:r>
        <w:t>t</w:t>
      </w:r>
      <w:r w:rsidRPr="00F01625">
        <w:t xml:space="preserve"> ka</w:t>
      </w:r>
      <w:r>
        <w:t>në</w:t>
      </w:r>
      <w:r w:rsidRPr="00F01625">
        <w:t xml:space="preserve"> treguar sjellje korrekte gjatë shqyrtimit fillestar e për me tepër ka</w:t>
      </w:r>
      <w:r>
        <w:t>në</w:t>
      </w:r>
      <w:r w:rsidRPr="00F01625">
        <w:t xml:space="preserve"> pranuar fajësinë, </w:t>
      </w:r>
      <w:r>
        <w:t>janë</w:t>
      </w:r>
      <w:r w:rsidRPr="00F01625">
        <w:t xml:space="preserve"> ndier </w:t>
      </w:r>
      <w:r>
        <w:lastRenderedPageBreak/>
        <w:t>të përgjegjshëm për veprimet e tyre</w:t>
      </w:r>
      <w:r w:rsidRPr="00F01625">
        <w:t xml:space="preserve"> dhe ka</w:t>
      </w:r>
      <w:r>
        <w:t>në</w:t>
      </w:r>
      <w:r w:rsidRPr="00F01625">
        <w:t xml:space="preserve"> shpreh keqardhje për v</w:t>
      </w:r>
      <w:r>
        <w:t>eprën që</w:t>
      </w:r>
      <w:r w:rsidRPr="00F01625">
        <w:t xml:space="preserve"> e ka</w:t>
      </w:r>
      <w:r>
        <w:t>në</w:t>
      </w:r>
      <w:r w:rsidRPr="00F01625">
        <w:t xml:space="preserve"> kryer. T</w:t>
      </w:r>
      <w:r w:rsidRPr="00F01625">
        <w:rPr>
          <w:bCs/>
        </w:rPr>
        <w:t>ë gjitha këto rrethana kjo gjykatë i ka p</w:t>
      </w:r>
      <w:r>
        <w:rPr>
          <w:bCs/>
        </w:rPr>
        <w:t>ranuar si rrethana lehtësuese në dobi te të pandehurve</w:t>
      </w:r>
      <w:r w:rsidRPr="00F01625">
        <w:rPr>
          <w:bCs/>
        </w:rPr>
        <w:t>.</w:t>
      </w:r>
      <w:r w:rsidRPr="00F01625">
        <w:rPr>
          <w:b/>
        </w:rPr>
        <w:t xml:space="preserve"> </w:t>
      </w:r>
      <w:r>
        <w:t>Rrethanë rënduese gjykata nuk gjeti.</w:t>
      </w:r>
    </w:p>
    <w:p w:rsidR="002D3971" w:rsidRPr="00F01625" w:rsidRDefault="002D3971" w:rsidP="002D3971">
      <w:pPr>
        <w:jc w:val="both"/>
      </w:pPr>
    </w:p>
    <w:p w:rsidR="002D3971" w:rsidRPr="00F01625" w:rsidRDefault="002D3971" w:rsidP="002D3971">
      <w:pPr>
        <w:jc w:val="both"/>
        <w:rPr>
          <w:b/>
        </w:rPr>
      </w:pPr>
      <w:r w:rsidRPr="00F01625">
        <w:t>Andaj, duke vlerësuar kët</w:t>
      </w:r>
      <w:r>
        <w:t>o rrethana, Gjykata në kuptim të</w:t>
      </w:r>
      <w:r w:rsidRPr="00F01625">
        <w:t xml:space="preserve"> nenit 73 dhe 74 KPR</w:t>
      </w:r>
      <w:r>
        <w:t>K-së, të pandehurit i gjykoi si në</w:t>
      </w:r>
      <w:r w:rsidRPr="00F01625">
        <w:t xml:space="preserve"> dispozitiv te këti</w:t>
      </w:r>
      <w:r>
        <w:t>j aktgjykimit, me te cilin do të</w:t>
      </w:r>
      <w:r w:rsidRPr="00F01625">
        <w:t xml:space="preserve"> arrihet edhe qëllimi i dënimit. </w:t>
      </w:r>
    </w:p>
    <w:p w:rsidR="002D3971" w:rsidRPr="00F01625" w:rsidRDefault="002D3971" w:rsidP="002D3971">
      <w:pPr>
        <w:jc w:val="both"/>
      </w:pPr>
    </w:p>
    <w:p w:rsidR="002D3971" w:rsidRPr="00F01625" w:rsidRDefault="002D3971" w:rsidP="002D3971">
      <w:pPr>
        <w:jc w:val="both"/>
      </w:pPr>
      <w:r>
        <w:t>Gjykata ka ardhur në</w:t>
      </w:r>
      <w:r w:rsidRPr="00F01625">
        <w:t xml:space="preserve"> përfundim se dënimi i </w:t>
      </w:r>
      <w:r>
        <w:t>shqiptuar ndaj të</w:t>
      </w:r>
      <w:r w:rsidRPr="00F01625">
        <w:t xml:space="preserve"> pandeh</w:t>
      </w:r>
      <w:r>
        <w:t>urve</w:t>
      </w:r>
      <w:r w:rsidRPr="00F01625">
        <w:t xml:space="preserve"> është në përputhje me shkall</w:t>
      </w:r>
      <w:r>
        <w:t>ën e përgjegjësisë penale të tyre</w:t>
      </w:r>
      <w:r w:rsidRPr="00F01625">
        <w:t xml:space="preserve"> dhe me intensitetin e rrezikimit të vlerave të mbrojtura të shoqërisë. Gjykata gjithashtu është e bindur se vendimi mbi dënim do t</w:t>
      </w:r>
      <w:r>
        <w:t>ë</w:t>
      </w:r>
      <w:r w:rsidRPr="00F01625">
        <w:t xml:space="preserve"> shërbej për a</w:t>
      </w:r>
      <w:r>
        <w:t>rritjen e qëllimit të</w:t>
      </w:r>
      <w:r w:rsidRPr="00F01625">
        <w:t xml:space="preserve"> dënimit në pengimin e t</w:t>
      </w:r>
      <w:r>
        <w:t>ë pandehurve</w:t>
      </w:r>
      <w:r w:rsidRPr="00F01625">
        <w:t xml:space="preserve"> në kryerjen e veprave penale në të ardhmen, por ai do të </w:t>
      </w:r>
      <w:r>
        <w:t>ndikoj edhe si preventivë</w:t>
      </w:r>
      <w:r w:rsidRPr="00F01625">
        <w:t xml:space="preserve"> e përgjithshme për personat tjerë që të përmbahen nga kryerja e veprave penale</w:t>
      </w:r>
      <w:r>
        <w:t xml:space="preserve"> në të ardhmen konform nenit 41 të KPRK-së.</w:t>
      </w:r>
      <w:r w:rsidRPr="00F01625">
        <w:t xml:space="preserve">. </w:t>
      </w:r>
    </w:p>
    <w:p w:rsidR="002D3971" w:rsidRPr="00F01625" w:rsidRDefault="002D3971" w:rsidP="002D3971">
      <w:pPr>
        <w:jc w:val="both"/>
      </w:pPr>
    </w:p>
    <w:p w:rsidR="002D3971" w:rsidRDefault="002D3971" w:rsidP="002D3971">
      <w:pPr>
        <w:jc w:val="both"/>
      </w:pPr>
      <w:r>
        <w:t>Duke u bazuar ne nenin 450 par. 1 dhe 2  të KPPRK-së, gjykata ka përcaktuar shpenzimet procedurale, dhe paushallin gjyqësor si në dispozitiv të këtij aktgjykimi.</w:t>
      </w:r>
    </w:p>
    <w:p w:rsidR="002D3971" w:rsidRDefault="002D3971" w:rsidP="002D3971">
      <w:pPr>
        <w:jc w:val="both"/>
      </w:pPr>
    </w:p>
    <w:p w:rsidR="002D3971" w:rsidRDefault="002D3971" w:rsidP="002D3971">
      <w:pPr>
        <w:jc w:val="both"/>
      </w:pPr>
      <w:r>
        <w:t xml:space="preserve">Vendimi në emër të kompensimit të viktimave të krimit është marrë, konform nenit 39 par.3 nën par 3.1 të Ligjit nr.05/L-036 për Kompensimin e Viktimave të Krimit.  </w:t>
      </w:r>
    </w:p>
    <w:p w:rsidR="002D3971" w:rsidRDefault="002D3971" w:rsidP="002D3971">
      <w:pPr>
        <w:jc w:val="both"/>
        <w:rPr>
          <w:sz w:val="23"/>
          <w:szCs w:val="23"/>
        </w:rPr>
      </w:pPr>
    </w:p>
    <w:p w:rsidR="002D3971" w:rsidRDefault="002D3971" w:rsidP="002D3971">
      <w:pPr>
        <w:jc w:val="both"/>
      </w:pPr>
      <w:r>
        <w:t>Gjykata e</w:t>
      </w:r>
      <w:r w:rsidRPr="00965DCF">
        <w:t xml:space="preserve"> ka udhëzuar</w:t>
      </w:r>
      <w:r>
        <w:t xml:space="preserve"> të dëmtuarin </w:t>
      </w:r>
      <w:r w:rsidRPr="00965DCF">
        <w:t xml:space="preserve">në kontest </w:t>
      </w:r>
      <w:r>
        <w:t>të rregullt juridiko-</w:t>
      </w:r>
      <w:r w:rsidRPr="00965DCF">
        <w:t>civil, në kuptim të nenit 463 par. 1 dhe 2 të KPPRK-së.</w:t>
      </w:r>
    </w:p>
    <w:p w:rsidR="002D3971" w:rsidRDefault="002D3971" w:rsidP="002D3971">
      <w:pPr>
        <w:jc w:val="both"/>
      </w:pPr>
    </w:p>
    <w:p w:rsidR="002D3971" w:rsidRPr="00572963" w:rsidRDefault="002D3971" w:rsidP="002D3971">
      <w:pPr>
        <w:jc w:val="both"/>
      </w:pPr>
      <w:r w:rsidRPr="007A0E7A">
        <w:t>Nga arsyet e cekura më lartë dhe me zbatimin e nenit 370 të KPPK-së është vendosur si në dispozitiv të këtij aktgjykimi</w:t>
      </w:r>
      <w:r w:rsidRPr="00182F56">
        <w:rPr>
          <w:sz w:val="23"/>
          <w:szCs w:val="23"/>
        </w:rPr>
        <w:t>.</w:t>
      </w:r>
    </w:p>
    <w:p w:rsidR="002D3971" w:rsidRDefault="002D3971" w:rsidP="002D3971">
      <w:pPr>
        <w:jc w:val="center"/>
        <w:rPr>
          <w:b/>
          <w:bCs/>
          <w:sz w:val="23"/>
          <w:szCs w:val="23"/>
        </w:rPr>
      </w:pPr>
    </w:p>
    <w:p w:rsidR="002D3971" w:rsidRDefault="002D3971" w:rsidP="002D3971">
      <w:pPr>
        <w:jc w:val="center"/>
        <w:rPr>
          <w:b/>
          <w:bCs/>
          <w:sz w:val="23"/>
          <w:szCs w:val="23"/>
        </w:rPr>
      </w:pPr>
      <w:r w:rsidRPr="00182F56">
        <w:rPr>
          <w:b/>
          <w:bCs/>
          <w:sz w:val="23"/>
          <w:szCs w:val="23"/>
        </w:rPr>
        <w:t>GJYKATA THEMELORE NË PEJË</w:t>
      </w:r>
      <w:r>
        <w:rPr>
          <w:b/>
          <w:bCs/>
          <w:sz w:val="23"/>
          <w:szCs w:val="23"/>
        </w:rPr>
        <w:t xml:space="preserve">-DEGA </w:t>
      </w:r>
      <w:r w:rsidR="004E5135">
        <w:rPr>
          <w:b/>
          <w:bCs/>
          <w:sz w:val="23"/>
          <w:szCs w:val="23"/>
        </w:rPr>
        <w:t>I</w:t>
      </w:r>
    </w:p>
    <w:p w:rsidR="002D3971" w:rsidRPr="00182F56" w:rsidRDefault="002D3971" w:rsidP="002D3971">
      <w:pPr>
        <w:jc w:val="center"/>
        <w:rPr>
          <w:b/>
          <w:bCs/>
          <w:sz w:val="23"/>
          <w:szCs w:val="23"/>
        </w:rPr>
      </w:pPr>
      <w:r w:rsidRPr="00182F56">
        <w:rPr>
          <w:b/>
          <w:bCs/>
          <w:sz w:val="23"/>
          <w:szCs w:val="23"/>
        </w:rPr>
        <w:t xml:space="preserve"> DEPARTAMENTI I PËRGJITHSHËM</w:t>
      </w:r>
    </w:p>
    <w:p w:rsidR="002D3971" w:rsidRDefault="002D3971" w:rsidP="002D3971">
      <w:pPr>
        <w:jc w:val="center"/>
        <w:rPr>
          <w:b/>
          <w:bCs/>
          <w:sz w:val="23"/>
          <w:szCs w:val="23"/>
        </w:rPr>
      </w:pPr>
      <w:r w:rsidRPr="00182F56">
        <w:rPr>
          <w:b/>
          <w:bCs/>
          <w:sz w:val="23"/>
          <w:szCs w:val="23"/>
        </w:rPr>
        <w:t>P.nr.</w:t>
      </w:r>
      <w:r>
        <w:rPr>
          <w:b/>
          <w:bCs/>
          <w:sz w:val="23"/>
          <w:szCs w:val="23"/>
        </w:rPr>
        <w:t>405/17</w:t>
      </w:r>
      <w:r w:rsidRPr="00182F56">
        <w:rPr>
          <w:b/>
          <w:bCs/>
          <w:sz w:val="23"/>
          <w:szCs w:val="23"/>
        </w:rPr>
        <w:t xml:space="preserve"> më datë </w:t>
      </w:r>
      <w:r>
        <w:rPr>
          <w:b/>
          <w:bCs/>
          <w:sz w:val="23"/>
          <w:szCs w:val="23"/>
        </w:rPr>
        <w:t>24.07.2018.</w:t>
      </w:r>
    </w:p>
    <w:p w:rsidR="002D3971" w:rsidRDefault="002D3971" w:rsidP="002D3971">
      <w:pPr>
        <w:jc w:val="center"/>
        <w:rPr>
          <w:b/>
          <w:bCs/>
          <w:sz w:val="23"/>
          <w:szCs w:val="23"/>
        </w:rPr>
      </w:pPr>
    </w:p>
    <w:p w:rsidR="002D3971" w:rsidRDefault="002D3971" w:rsidP="002D3971">
      <w:pPr>
        <w:jc w:val="center"/>
        <w:rPr>
          <w:b/>
          <w:bCs/>
        </w:rPr>
      </w:pPr>
      <w:r>
        <w:rPr>
          <w:b/>
          <w:bCs/>
        </w:rPr>
        <w:t>Aktgjykimi është përpiluar me dt.13.08.2018</w:t>
      </w:r>
    </w:p>
    <w:p w:rsidR="002D3971" w:rsidRPr="00572963" w:rsidRDefault="002D3971" w:rsidP="002D3971">
      <w:pPr>
        <w:jc w:val="center"/>
        <w:rPr>
          <w:b/>
          <w:bCs/>
          <w:sz w:val="23"/>
          <w:szCs w:val="23"/>
        </w:rPr>
      </w:pPr>
    </w:p>
    <w:p w:rsidR="002D3971" w:rsidRDefault="002D3971" w:rsidP="002D3971">
      <w:pPr>
        <w:jc w:val="both"/>
        <w:rPr>
          <w:b/>
          <w:sz w:val="23"/>
          <w:szCs w:val="23"/>
        </w:rPr>
      </w:pPr>
    </w:p>
    <w:p w:rsidR="002D3971" w:rsidRPr="00182F56" w:rsidRDefault="002D3971" w:rsidP="002D3971">
      <w:pPr>
        <w:jc w:val="both"/>
        <w:rPr>
          <w:b/>
          <w:sz w:val="23"/>
          <w:szCs w:val="23"/>
        </w:rPr>
      </w:pPr>
      <w:r w:rsidRPr="00182F56">
        <w:rPr>
          <w:b/>
          <w:sz w:val="23"/>
          <w:szCs w:val="23"/>
        </w:rPr>
        <w:t>Sekretarja Juridike</w:t>
      </w:r>
      <w:r w:rsidRPr="00182F56">
        <w:rPr>
          <w:b/>
          <w:sz w:val="23"/>
          <w:szCs w:val="23"/>
        </w:rPr>
        <w:tab/>
      </w:r>
      <w:r w:rsidRPr="00182F56">
        <w:rPr>
          <w:b/>
          <w:sz w:val="23"/>
          <w:szCs w:val="23"/>
        </w:rPr>
        <w:tab/>
      </w:r>
      <w:r w:rsidRPr="00182F56">
        <w:rPr>
          <w:b/>
          <w:sz w:val="23"/>
          <w:szCs w:val="23"/>
        </w:rPr>
        <w:tab/>
      </w:r>
      <w:r w:rsidRPr="00182F56">
        <w:rPr>
          <w:b/>
          <w:sz w:val="23"/>
          <w:szCs w:val="23"/>
        </w:rPr>
        <w:tab/>
      </w:r>
      <w:r w:rsidRPr="00182F56">
        <w:rPr>
          <w:b/>
          <w:sz w:val="23"/>
          <w:szCs w:val="23"/>
        </w:rPr>
        <w:tab/>
        <w:t xml:space="preserve"> </w:t>
      </w:r>
      <w:r w:rsidRPr="00182F56">
        <w:rPr>
          <w:b/>
          <w:sz w:val="23"/>
          <w:szCs w:val="23"/>
        </w:rPr>
        <w:tab/>
      </w:r>
      <w:r>
        <w:rPr>
          <w:b/>
          <w:sz w:val="23"/>
          <w:szCs w:val="23"/>
        </w:rPr>
        <w:t xml:space="preserve">                     </w:t>
      </w:r>
      <w:r w:rsidRPr="00182F56">
        <w:rPr>
          <w:b/>
          <w:sz w:val="23"/>
          <w:szCs w:val="23"/>
        </w:rPr>
        <w:t xml:space="preserve">Gjyqtari Gjykues </w:t>
      </w:r>
    </w:p>
    <w:p w:rsidR="002D3971" w:rsidRPr="00182F56" w:rsidRDefault="002D3971" w:rsidP="002D3971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</w:t>
      </w:r>
      <w:r w:rsidRPr="00182F56">
        <w:rPr>
          <w:b/>
          <w:sz w:val="23"/>
          <w:szCs w:val="23"/>
        </w:rPr>
        <w:tab/>
      </w:r>
      <w:r w:rsidRPr="00182F56">
        <w:rPr>
          <w:b/>
          <w:sz w:val="23"/>
          <w:szCs w:val="23"/>
        </w:rPr>
        <w:tab/>
      </w:r>
      <w:r w:rsidRPr="00182F56">
        <w:rPr>
          <w:b/>
          <w:sz w:val="23"/>
          <w:szCs w:val="23"/>
        </w:rPr>
        <w:tab/>
      </w:r>
      <w:r w:rsidRPr="00182F56">
        <w:rPr>
          <w:b/>
          <w:sz w:val="23"/>
          <w:szCs w:val="23"/>
        </w:rPr>
        <w:tab/>
      </w:r>
      <w:r w:rsidRPr="00182F56">
        <w:rPr>
          <w:b/>
          <w:sz w:val="23"/>
          <w:szCs w:val="23"/>
        </w:rPr>
        <w:tab/>
      </w:r>
      <w:r>
        <w:rPr>
          <w:b/>
          <w:sz w:val="23"/>
          <w:szCs w:val="23"/>
        </w:rPr>
        <w:t xml:space="preserve">                                 __________________ </w:t>
      </w:r>
    </w:p>
    <w:p w:rsidR="002D3971" w:rsidRDefault="002D3971" w:rsidP="002D3971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Hale Ahmetaj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                          Arben Mustafaj</w:t>
      </w:r>
    </w:p>
    <w:p w:rsidR="002D3971" w:rsidRDefault="002D3971" w:rsidP="002D3971">
      <w:pPr>
        <w:jc w:val="both"/>
        <w:rPr>
          <w:b/>
          <w:sz w:val="23"/>
          <w:szCs w:val="23"/>
        </w:rPr>
      </w:pPr>
    </w:p>
    <w:p w:rsidR="002D3971" w:rsidRPr="00572963" w:rsidRDefault="002D3971" w:rsidP="002D3971">
      <w:pPr>
        <w:jc w:val="both"/>
        <w:rPr>
          <w:b/>
          <w:sz w:val="23"/>
          <w:szCs w:val="23"/>
        </w:rPr>
      </w:pPr>
    </w:p>
    <w:p w:rsidR="002D3971" w:rsidRPr="00182F56" w:rsidRDefault="002D3971" w:rsidP="002D3971">
      <w:pPr>
        <w:jc w:val="both"/>
        <w:rPr>
          <w:bCs/>
          <w:sz w:val="23"/>
          <w:szCs w:val="23"/>
        </w:rPr>
      </w:pPr>
      <w:r w:rsidRPr="00182F56">
        <w:rPr>
          <w:b/>
          <w:bCs/>
          <w:sz w:val="23"/>
          <w:szCs w:val="23"/>
        </w:rPr>
        <w:t>KËSHILLA JURIDIKE:</w:t>
      </w:r>
    </w:p>
    <w:p w:rsidR="002D3971" w:rsidRDefault="002D3971" w:rsidP="002D3971">
      <w:pPr>
        <w:jc w:val="both"/>
        <w:rPr>
          <w:sz w:val="23"/>
          <w:szCs w:val="23"/>
        </w:rPr>
      </w:pPr>
      <w:r w:rsidRPr="00182F56">
        <w:rPr>
          <w:sz w:val="23"/>
          <w:szCs w:val="23"/>
        </w:rPr>
        <w:t xml:space="preserve">Kundër këtij aktgjykimi palët kanë te drejtë </w:t>
      </w:r>
    </w:p>
    <w:p w:rsidR="002D3971" w:rsidRDefault="002D3971" w:rsidP="002D3971">
      <w:pPr>
        <w:jc w:val="both"/>
        <w:rPr>
          <w:sz w:val="23"/>
          <w:szCs w:val="23"/>
        </w:rPr>
      </w:pPr>
      <w:r w:rsidRPr="00182F56">
        <w:rPr>
          <w:sz w:val="23"/>
          <w:szCs w:val="23"/>
        </w:rPr>
        <w:t>të parashtrojnë ankesë në afat prej 15 ditësh,</w:t>
      </w:r>
    </w:p>
    <w:p w:rsidR="002D3971" w:rsidRDefault="002D3971" w:rsidP="002D3971">
      <w:pPr>
        <w:jc w:val="both"/>
        <w:rPr>
          <w:sz w:val="23"/>
          <w:szCs w:val="23"/>
        </w:rPr>
      </w:pPr>
      <w:r w:rsidRPr="00182F56">
        <w:rPr>
          <w:sz w:val="23"/>
          <w:szCs w:val="23"/>
        </w:rPr>
        <w:t>nga dita e marrjes. Ankesa i dërgohet Gjykatës së</w:t>
      </w:r>
    </w:p>
    <w:p w:rsidR="002D3971" w:rsidRPr="00572963" w:rsidRDefault="002D3971" w:rsidP="002D3971">
      <w:pPr>
        <w:jc w:val="both"/>
        <w:rPr>
          <w:sz w:val="23"/>
          <w:szCs w:val="23"/>
        </w:rPr>
      </w:pPr>
      <w:r w:rsidRPr="00182F56">
        <w:rPr>
          <w:sz w:val="23"/>
          <w:szCs w:val="23"/>
        </w:rPr>
        <w:t>Apelit në Prishtinë përmes kësaj Gjykate.</w:t>
      </w: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23D" w:rsidRDefault="00B1323D" w:rsidP="004369F3">
      <w:r>
        <w:separator/>
      </w:r>
    </w:p>
  </w:endnote>
  <w:endnote w:type="continuationSeparator" w:id="0">
    <w:p w:rsidR="00B1323D" w:rsidRDefault="00B1323D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E75A13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2018:035731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947BC7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947BC7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E75A13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2018:035731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947BC7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947BC7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23D" w:rsidRDefault="00B1323D" w:rsidP="004369F3">
      <w:r>
        <w:separator/>
      </w:r>
    </w:p>
  </w:footnote>
  <w:footnote w:type="continuationSeparator" w:id="0">
    <w:p w:rsidR="00B1323D" w:rsidRDefault="00B1323D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2018:035730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13.08.2018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00100189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E75A13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Content>
              <w:r w:rsidR="00C71CAF">
                <w:t>GJYKATA THEMELORE PEJË - DEGA E GJYKATËS ISTOG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2E93865"/>
    <w:multiLevelType w:val="hybridMultilevel"/>
    <w:tmpl w:val="18189582"/>
    <w:lvl w:ilvl="0" w:tplc="39EC6BF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1624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3971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232A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D5CAF"/>
    <w:rsid w:val="004E2F18"/>
    <w:rsid w:val="004E5135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A362C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47BC7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1323D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D1300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450B6"/>
    <w:rsid w:val="00E52A9F"/>
    <w:rsid w:val="00E6049D"/>
    <w:rsid w:val="00E74AA7"/>
    <w:rsid w:val="00E75A13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1FCA"/>
    <w:rsid w:val="000D318A"/>
    <w:rsid w:val="000E09AC"/>
    <w:rsid w:val="00101D36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7E6BAA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C10C6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8034D-586F-44CB-AC3E-D34655BE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1688</Words>
  <Characters>8377</Characters>
  <Application>Microsoft Office Word</Application>
  <DocSecurity>0</DocSecurity>
  <Lines>69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2</cp:revision>
  <cp:lastPrinted>2018-08-13T09:21:00Z</cp:lastPrinted>
  <dcterms:created xsi:type="dcterms:W3CDTF">2019-09-17T07:02:00Z</dcterms:created>
  <dcterms:modified xsi:type="dcterms:W3CDTF">2019-09-17T07:02:00Z</dcterms:modified>
</cp:coreProperties>
</file>