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50BB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2019:073322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50BB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11.05.2023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50BB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04267726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2DD65EF0" w14:textId="77777777" w:rsidR="001B10FF" w:rsidRDefault="001B10FF" w:rsidP="001B10FF">
      <w:pPr>
        <w:jc w:val="both"/>
        <w:rPr>
          <w:rFonts w:ascii="Book Antiqua" w:hAnsi="Book Antiqua"/>
          <w:color w:val="000000" w:themeColor="text1"/>
        </w:rPr>
      </w:pPr>
      <w:r w:rsidRPr="00E1675A">
        <w:rPr>
          <w:rFonts w:ascii="Book Antiqua" w:hAnsi="Book Antiqua"/>
          <w:color w:val="000000" w:themeColor="text1"/>
        </w:rPr>
        <w:t xml:space="preserve">                                                                                                                                   P.nr. </w:t>
      </w:r>
      <w:r>
        <w:rPr>
          <w:rFonts w:ascii="Book Antiqua" w:hAnsi="Book Antiqua"/>
          <w:color w:val="000000" w:themeColor="text1"/>
        </w:rPr>
        <w:t>7</w:t>
      </w:r>
      <w:r w:rsidRPr="00E1675A">
        <w:rPr>
          <w:rFonts w:ascii="Book Antiqua" w:hAnsi="Book Antiqua"/>
          <w:color w:val="000000" w:themeColor="text1"/>
        </w:rPr>
        <w:t xml:space="preserve">/2019 </w:t>
      </w:r>
    </w:p>
    <w:p w14:paraId="5A2AA7FB" w14:textId="1DE32385" w:rsidR="001B10FF" w:rsidRPr="00E1675A" w:rsidRDefault="001B10FF" w:rsidP="001B10FF">
      <w:pPr>
        <w:jc w:val="both"/>
        <w:rPr>
          <w:rFonts w:ascii="Book Antiqua" w:hAnsi="Book Antiqua"/>
          <w:color w:val="000000" w:themeColor="text1"/>
        </w:rPr>
      </w:pPr>
      <w:r w:rsidRPr="00E1675A">
        <w:rPr>
          <w:rFonts w:ascii="Book Antiqua" w:hAnsi="Book Antiqua"/>
          <w:color w:val="000000" w:themeColor="text1"/>
        </w:rPr>
        <w:t xml:space="preserve">                                                                                                                                    </w:t>
      </w:r>
    </w:p>
    <w:p w14:paraId="317B28EB" w14:textId="46CFAEB5" w:rsidR="001B10FF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1675A">
        <w:rPr>
          <w:rFonts w:ascii="Book Antiqua" w:hAnsi="Book Antiqua"/>
          <w:color w:val="000000" w:themeColor="text1"/>
        </w:rPr>
        <w:t xml:space="preserve">GJYKATA THEMELORE PEJË - DEGA NË KLINË, me gjyqtarin </w:t>
      </w:r>
      <w:proofErr w:type="spellStart"/>
      <w:r w:rsidRPr="00E1675A">
        <w:rPr>
          <w:rFonts w:ascii="Book Antiqua" w:hAnsi="Book Antiqua"/>
          <w:color w:val="000000" w:themeColor="text1"/>
        </w:rPr>
        <w:t>Sabrije</w:t>
      </w:r>
      <w:proofErr w:type="spellEnd"/>
      <w:r w:rsidRPr="00E1675A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1675A">
        <w:rPr>
          <w:rFonts w:ascii="Book Antiqua" w:hAnsi="Book Antiqua"/>
          <w:color w:val="000000" w:themeColor="text1"/>
        </w:rPr>
        <w:t>Rraci</w:t>
      </w:r>
      <w:proofErr w:type="spellEnd"/>
      <w:r w:rsidRPr="00E1675A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>me zyrtaren ligjore</w:t>
      </w:r>
      <w:r w:rsidR="009D5299">
        <w:rPr>
          <w:rFonts w:ascii="Book Antiqua" w:hAnsi="Book Antiqua"/>
          <w:color w:val="000000" w:themeColor="text1"/>
        </w:rPr>
        <w:t xml:space="preserve"> Liridona Palushi,</w:t>
      </w:r>
      <w:r w:rsidRPr="00E1675A">
        <w:rPr>
          <w:rFonts w:ascii="Book Antiqua" w:hAnsi="Book Antiqua"/>
          <w:color w:val="000000" w:themeColor="text1"/>
        </w:rPr>
        <w:t xml:space="preserve"> çësh</w:t>
      </w:r>
      <w:r>
        <w:rPr>
          <w:rFonts w:ascii="Book Antiqua" w:hAnsi="Book Antiqua"/>
          <w:color w:val="000000" w:themeColor="text1"/>
        </w:rPr>
        <w:t xml:space="preserve">tjen penale kundër të pandehurve: </w:t>
      </w:r>
      <w:r w:rsidR="00AA5B24">
        <w:rPr>
          <w:rFonts w:ascii="Book Antiqua" w:hAnsi="Book Antiqua"/>
          <w:color w:val="000000" w:themeColor="text1"/>
        </w:rPr>
        <w:t>G</w:t>
      </w:r>
      <w:r>
        <w:rPr>
          <w:rFonts w:ascii="Book Antiqua" w:hAnsi="Book Antiqua"/>
          <w:color w:val="000000" w:themeColor="text1"/>
        </w:rPr>
        <w:t xml:space="preserve"> (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) 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 nga  </w:t>
      </w:r>
      <w:proofErr w:type="spellStart"/>
      <w:r>
        <w:rPr>
          <w:rFonts w:ascii="Book Antiqua" w:hAnsi="Book Antiqua"/>
          <w:color w:val="000000" w:themeColor="text1"/>
        </w:rPr>
        <w:t>fsh</w:t>
      </w:r>
      <w:proofErr w:type="spellEnd"/>
      <w:r>
        <w:rPr>
          <w:rFonts w:ascii="Book Antiqua" w:hAnsi="Book Antiqua"/>
          <w:color w:val="000000" w:themeColor="text1"/>
        </w:rPr>
        <w:t xml:space="preserve">. </w:t>
      </w:r>
      <w:r w:rsidR="00AA5B24">
        <w:rPr>
          <w:rFonts w:ascii="Book Antiqua" w:hAnsi="Book Antiqua"/>
          <w:color w:val="000000" w:themeColor="text1"/>
        </w:rPr>
        <w:t>D</w:t>
      </w:r>
      <w:r>
        <w:rPr>
          <w:rFonts w:ascii="Book Antiqua" w:hAnsi="Book Antiqua"/>
          <w:color w:val="000000" w:themeColor="text1"/>
        </w:rPr>
        <w:t xml:space="preserve"> K. Klinë, tani me banim në Prishtinë, rr. ,,</w:t>
      </w:r>
      <w:r w:rsidR="004A6103">
        <w:rPr>
          <w:rFonts w:ascii="Book Antiqua" w:hAnsi="Book Antiqua"/>
          <w:color w:val="000000" w:themeColor="text1"/>
        </w:rPr>
        <w:t>...</w:t>
      </w:r>
      <w:r>
        <w:rPr>
          <w:rFonts w:ascii="Book Antiqua" w:hAnsi="Book Antiqua"/>
          <w:color w:val="000000" w:themeColor="text1"/>
        </w:rPr>
        <w:t xml:space="preserve"> nr. </w:t>
      </w:r>
      <w:r w:rsidR="004A6103">
        <w:rPr>
          <w:rFonts w:ascii="Book Antiqua" w:hAnsi="Book Antiqua"/>
          <w:color w:val="000000" w:themeColor="text1"/>
        </w:rPr>
        <w:t>..</w:t>
      </w:r>
      <w:r>
        <w:rPr>
          <w:rFonts w:ascii="Book Antiqua" w:hAnsi="Book Antiqua"/>
          <w:color w:val="000000" w:themeColor="text1"/>
        </w:rPr>
        <w:t xml:space="preserve">hyrja 3/7 dhe </w:t>
      </w:r>
      <w:r w:rsidR="004A6103">
        <w:rPr>
          <w:rFonts w:ascii="Book Antiqua" w:hAnsi="Book Antiqua"/>
          <w:color w:val="000000" w:themeColor="text1"/>
        </w:rPr>
        <w:t>L</w:t>
      </w:r>
      <w:r>
        <w:rPr>
          <w:rFonts w:ascii="Book Antiqua" w:hAnsi="Book Antiqua"/>
          <w:color w:val="000000" w:themeColor="text1"/>
        </w:rPr>
        <w:t xml:space="preserve"> (</w:t>
      </w:r>
      <w:r w:rsidR="004A6103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) </w:t>
      </w:r>
      <w:r w:rsidR="004A6103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 </w:t>
      </w:r>
      <w:r w:rsidRPr="00E1675A">
        <w:rPr>
          <w:rFonts w:ascii="Book Antiqua" w:hAnsi="Book Antiqua"/>
          <w:color w:val="000000" w:themeColor="text1"/>
        </w:rPr>
        <w:t xml:space="preserve">nga </w:t>
      </w:r>
      <w:r>
        <w:rPr>
          <w:rFonts w:ascii="Book Antiqua" w:hAnsi="Book Antiqua"/>
          <w:color w:val="000000" w:themeColor="text1"/>
        </w:rPr>
        <w:t xml:space="preserve">Klina rr. </w:t>
      </w:r>
      <w:bookmarkStart w:id="0" w:name="_GoBack"/>
      <w:r w:rsidR="004A6103">
        <w:rPr>
          <w:rFonts w:ascii="Book Antiqua" w:hAnsi="Book Antiqua"/>
          <w:color w:val="000000" w:themeColor="text1"/>
        </w:rPr>
        <w:t>M</w:t>
      </w:r>
      <w:bookmarkEnd w:id="0"/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="00AA5B24">
        <w:rPr>
          <w:rFonts w:ascii="Book Antiqua" w:hAnsi="Book Antiqua"/>
          <w:color w:val="000000" w:themeColor="text1"/>
        </w:rPr>
        <w:t>M</w:t>
      </w:r>
      <w:proofErr w:type="spellEnd"/>
      <w:r>
        <w:rPr>
          <w:rFonts w:ascii="Book Antiqua" w:hAnsi="Book Antiqua"/>
          <w:color w:val="000000" w:themeColor="text1"/>
        </w:rPr>
        <w:t xml:space="preserve">’’ </w:t>
      </w:r>
      <w:r w:rsidRPr="00E1675A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>të</w:t>
      </w:r>
      <w:r w:rsidRPr="00E1675A">
        <w:rPr>
          <w:rFonts w:ascii="Book Antiqua" w:hAnsi="Book Antiqua"/>
          <w:color w:val="000000" w:themeColor="text1"/>
        </w:rPr>
        <w:t xml:space="preserve"> akuzuar, </w:t>
      </w:r>
      <w:r w:rsidR="00456865">
        <w:rPr>
          <w:rFonts w:ascii="Book Antiqua" w:hAnsi="Book Antiqua"/>
          <w:color w:val="000000" w:themeColor="text1"/>
        </w:rPr>
        <w:t>me ç</w:t>
      </w:r>
      <w:r>
        <w:rPr>
          <w:rFonts w:ascii="Book Antiqua" w:hAnsi="Book Antiqua"/>
          <w:color w:val="000000" w:themeColor="text1"/>
        </w:rPr>
        <w:t xml:space="preserve">ka në bashkëveprim kanë kryer </w:t>
      </w:r>
      <w:r w:rsidRPr="00E1675A">
        <w:rPr>
          <w:rFonts w:ascii="Book Antiqua" w:hAnsi="Book Antiqua"/>
          <w:color w:val="000000" w:themeColor="text1"/>
        </w:rPr>
        <w:t>vepër penale</w:t>
      </w:r>
      <w:r w:rsidRPr="00E1675A">
        <w:rPr>
          <w:rFonts w:ascii="Book Antiqua" w:hAnsi="Book Antiqua"/>
        </w:rPr>
        <w:t xml:space="preserve"> </w:t>
      </w:r>
      <w:r w:rsidR="00456865">
        <w:rPr>
          <w:rFonts w:ascii="Book Antiqua" w:hAnsi="Book Antiqua"/>
        </w:rPr>
        <w:t>Lëndim i</w:t>
      </w:r>
      <w:r>
        <w:rPr>
          <w:rFonts w:ascii="Book Antiqua" w:hAnsi="Book Antiqua"/>
        </w:rPr>
        <w:t xml:space="preserve"> </w:t>
      </w:r>
      <w:r w:rsidR="00456865">
        <w:rPr>
          <w:rFonts w:ascii="Book Antiqua" w:hAnsi="Book Antiqua"/>
        </w:rPr>
        <w:t>lehtë</w:t>
      </w:r>
      <w:r>
        <w:rPr>
          <w:rFonts w:ascii="Book Antiqua" w:hAnsi="Book Antiqua"/>
        </w:rPr>
        <w:t xml:space="preserve"> trupor nga neni 188 par. 1 lidhur me </w:t>
      </w:r>
      <w:proofErr w:type="spellStart"/>
      <w:r>
        <w:rPr>
          <w:rFonts w:ascii="Book Antiqua" w:hAnsi="Book Antiqua"/>
        </w:rPr>
        <w:t>nënpar</w:t>
      </w:r>
      <w:proofErr w:type="spellEnd"/>
      <w:r>
        <w:rPr>
          <w:rFonts w:ascii="Book Antiqua" w:hAnsi="Book Antiqua"/>
        </w:rPr>
        <w:t xml:space="preserve">. 1.4 e lidhur me nenin 31 </w:t>
      </w:r>
      <w:r w:rsidRPr="00E1675A">
        <w:rPr>
          <w:rFonts w:ascii="Book Antiqua" w:hAnsi="Book Antiqua"/>
        </w:rPr>
        <w:t xml:space="preserve">KPRK-se, </w:t>
      </w:r>
      <w:r w:rsidRPr="00E1675A">
        <w:rPr>
          <w:rFonts w:ascii="Book Antiqua" w:hAnsi="Book Antiqua"/>
          <w:color w:val="000000" w:themeColor="text1"/>
        </w:rPr>
        <w:t>sipas aktakuzës së Prokurorisë Themelore në Pejë, PP/II.nr.</w:t>
      </w:r>
      <w:r>
        <w:rPr>
          <w:rFonts w:ascii="Book Antiqua" w:hAnsi="Book Antiqua"/>
        </w:rPr>
        <w:t>2814</w:t>
      </w:r>
      <w:r w:rsidRPr="00E1675A">
        <w:rPr>
          <w:rFonts w:ascii="Book Antiqua" w:hAnsi="Book Antiqua"/>
        </w:rPr>
        <w:t>/2018</w:t>
      </w:r>
      <w:r>
        <w:rPr>
          <w:rFonts w:ascii="Book Antiqua" w:hAnsi="Book Antiqua"/>
          <w:color w:val="000000" w:themeColor="text1"/>
        </w:rPr>
        <w:t xml:space="preserve"> të dt. 16.01.2018</w:t>
      </w:r>
      <w:r w:rsidRPr="00E1675A">
        <w:rPr>
          <w:rFonts w:ascii="Book Antiqua" w:hAnsi="Book Antiqua"/>
          <w:color w:val="000000" w:themeColor="text1"/>
        </w:rPr>
        <w:t xml:space="preserve"> e në pajtim me Nenin 253 par. 1 pika 1.3 dhe par. 2 të KPPRK-së, jashtë seancës së shqyrtimit gjyqësor me datën </w:t>
      </w:r>
      <w:r>
        <w:rPr>
          <w:rFonts w:ascii="Book Antiqua" w:hAnsi="Book Antiqua"/>
          <w:color w:val="000000" w:themeColor="text1"/>
        </w:rPr>
        <w:t>10.05</w:t>
      </w:r>
      <w:r w:rsidRPr="00E1675A">
        <w:rPr>
          <w:rFonts w:ascii="Book Antiqua" w:hAnsi="Book Antiqua"/>
          <w:color w:val="000000" w:themeColor="text1"/>
        </w:rPr>
        <w:t>.2023 mori këtë:</w:t>
      </w:r>
    </w:p>
    <w:p w14:paraId="25D8A518" w14:textId="77777777" w:rsidR="001B10FF" w:rsidRPr="00E1675A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DD85F4" w14:textId="485E4F0A" w:rsidR="001B10FF" w:rsidRDefault="001B10FF" w:rsidP="001B10FF">
      <w:pPr>
        <w:spacing w:line="360" w:lineRule="auto"/>
        <w:jc w:val="center"/>
        <w:rPr>
          <w:color w:val="000000" w:themeColor="text1"/>
        </w:rPr>
      </w:pPr>
      <w:r w:rsidRPr="0090348E">
        <w:rPr>
          <w:color w:val="000000" w:themeColor="text1"/>
        </w:rPr>
        <w:t>AKT</w:t>
      </w:r>
      <w:r>
        <w:rPr>
          <w:color w:val="000000" w:themeColor="text1"/>
        </w:rPr>
        <w:t>VENDIM</w:t>
      </w:r>
    </w:p>
    <w:p w14:paraId="650AFD8F" w14:textId="77777777" w:rsidR="001B10FF" w:rsidRPr="0090348E" w:rsidRDefault="001B10FF" w:rsidP="001B10FF">
      <w:pPr>
        <w:spacing w:line="360" w:lineRule="auto"/>
        <w:jc w:val="center"/>
        <w:rPr>
          <w:color w:val="000000" w:themeColor="text1"/>
        </w:rPr>
      </w:pPr>
    </w:p>
    <w:p w14:paraId="02886860" w14:textId="23FCC4B9" w:rsidR="001B10FF" w:rsidRPr="000839A3" w:rsidRDefault="001B10FF" w:rsidP="000839A3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 Antiqua" w:hAnsi="Book Antiqua"/>
          <w:color w:val="000000" w:themeColor="text1"/>
        </w:rPr>
      </w:pPr>
      <w:r w:rsidRPr="00C156DA">
        <w:rPr>
          <w:rFonts w:ascii="Book Antiqua" w:hAnsi="Book Antiqua"/>
          <w:color w:val="000000" w:themeColor="text1"/>
        </w:rPr>
        <w:t>HUDHET: aktakuza e Prokurorisë Themelore në Pejë, PP/II.nr.</w:t>
      </w:r>
      <w:r w:rsidRPr="00C156DA">
        <w:rPr>
          <w:rFonts w:ascii="Book Antiqua" w:hAnsi="Book Antiqua"/>
        </w:rPr>
        <w:t xml:space="preserve"> 2814/2018</w:t>
      </w:r>
      <w:r w:rsidRPr="00C156DA">
        <w:rPr>
          <w:rFonts w:ascii="Book Antiqua" w:hAnsi="Book Antiqua"/>
          <w:color w:val="000000" w:themeColor="text1"/>
        </w:rPr>
        <w:t xml:space="preserve"> të dt. 16.01.2018 të pandehurit: </w:t>
      </w:r>
      <w:r w:rsidR="00AA5B24">
        <w:rPr>
          <w:rFonts w:ascii="Book Antiqua" w:hAnsi="Book Antiqua"/>
          <w:color w:val="000000" w:themeColor="text1"/>
        </w:rPr>
        <w:t>G</w:t>
      </w:r>
      <w:r>
        <w:rPr>
          <w:rFonts w:ascii="Book Antiqua" w:hAnsi="Book Antiqua"/>
          <w:color w:val="000000" w:themeColor="text1"/>
        </w:rPr>
        <w:t xml:space="preserve"> (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) 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 nga  </w:t>
      </w:r>
      <w:proofErr w:type="spellStart"/>
      <w:r>
        <w:rPr>
          <w:rFonts w:ascii="Book Antiqua" w:hAnsi="Book Antiqua"/>
          <w:color w:val="000000" w:themeColor="text1"/>
        </w:rPr>
        <w:t>fsh</w:t>
      </w:r>
      <w:proofErr w:type="spellEnd"/>
      <w:r>
        <w:rPr>
          <w:rFonts w:ascii="Book Antiqua" w:hAnsi="Book Antiqua"/>
          <w:color w:val="000000" w:themeColor="text1"/>
        </w:rPr>
        <w:t xml:space="preserve">. </w:t>
      </w:r>
      <w:r w:rsidR="00AA5B24">
        <w:rPr>
          <w:rFonts w:ascii="Book Antiqua" w:hAnsi="Book Antiqua"/>
          <w:color w:val="000000" w:themeColor="text1"/>
        </w:rPr>
        <w:t>D</w:t>
      </w:r>
      <w:r>
        <w:rPr>
          <w:rFonts w:ascii="Book Antiqua" w:hAnsi="Book Antiqua"/>
          <w:color w:val="000000" w:themeColor="text1"/>
        </w:rPr>
        <w:t xml:space="preserve"> K. Klinë, tani me banim në Prishtinë, rr. ,,</w:t>
      </w:r>
      <w:r w:rsidR="004A6103">
        <w:rPr>
          <w:rFonts w:ascii="Book Antiqua" w:hAnsi="Book Antiqua"/>
          <w:color w:val="000000" w:themeColor="text1"/>
        </w:rPr>
        <w:t>...</w:t>
      </w:r>
      <w:r>
        <w:rPr>
          <w:rFonts w:ascii="Book Antiqua" w:hAnsi="Book Antiqua"/>
          <w:color w:val="000000" w:themeColor="text1"/>
        </w:rPr>
        <w:t xml:space="preserve"> nr. 39 hyrja 3/7 dhe </w:t>
      </w:r>
      <w:r w:rsidR="004A6103">
        <w:rPr>
          <w:rFonts w:ascii="Book Antiqua" w:hAnsi="Book Antiqua"/>
          <w:color w:val="000000" w:themeColor="text1"/>
        </w:rPr>
        <w:t>L</w:t>
      </w:r>
      <w:r>
        <w:rPr>
          <w:rFonts w:ascii="Book Antiqua" w:hAnsi="Book Antiqua"/>
          <w:color w:val="000000" w:themeColor="text1"/>
        </w:rPr>
        <w:t xml:space="preserve"> (</w:t>
      </w:r>
      <w:r w:rsidR="004A6103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) </w:t>
      </w:r>
      <w:r w:rsidR="004A6103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 </w:t>
      </w:r>
      <w:r w:rsidRPr="00E1675A">
        <w:rPr>
          <w:rFonts w:ascii="Book Antiqua" w:hAnsi="Book Antiqua"/>
          <w:color w:val="000000" w:themeColor="text1"/>
        </w:rPr>
        <w:t xml:space="preserve">nga </w:t>
      </w:r>
      <w:r>
        <w:rPr>
          <w:rFonts w:ascii="Book Antiqua" w:hAnsi="Book Antiqua"/>
          <w:color w:val="000000" w:themeColor="text1"/>
        </w:rPr>
        <w:t xml:space="preserve">Klina rr. </w:t>
      </w:r>
      <w:r w:rsidR="004A6103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 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>’’</w:t>
      </w:r>
      <w:r w:rsidRPr="00C156DA">
        <w:rPr>
          <w:rFonts w:ascii="Book Antiqua" w:hAnsi="Book Antiqua"/>
          <w:color w:val="000000" w:themeColor="text1"/>
        </w:rPr>
        <w:t xml:space="preserve">PUSHOHET: Procedura penale ndaj të pandehurit të theksuar si në piken 1 të këtij </w:t>
      </w:r>
      <w:proofErr w:type="spellStart"/>
      <w:r w:rsidRPr="00C156DA">
        <w:rPr>
          <w:rFonts w:ascii="Book Antiqua" w:hAnsi="Book Antiqua"/>
          <w:color w:val="000000" w:themeColor="text1"/>
        </w:rPr>
        <w:t>dispozitivit</w:t>
      </w:r>
      <w:proofErr w:type="spellEnd"/>
      <w:r w:rsidRPr="00C156DA">
        <w:rPr>
          <w:rFonts w:ascii="Book Antiqua" w:hAnsi="Book Antiqua"/>
          <w:color w:val="000000" w:themeColor="text1"/>
        </w:rPr>
        <w:t xml:space="preserve"> të këtij Aktvendimi, për shkak të parashkrimit </w:t>
      </w:r>
      <w:r w:rsidR="000839A3" w:rsidRPr="00C156DA">
        <w:rPr>
          <w:rFonts w:ascii="Book Antiqua" w:hAnsi="Book Antiqua"/>
          <w:color w:val="000000" w:themeColor="text1"/>
        </w:rPr>
        <w:t>Absolut</w:t>
      </w:r>
      <w:r w:rsidRPr="00C156DA">
        <w:rPr>
          <w:rFonts w:ascii="Book Antiqua" w:hAnsi="Book Antiqua"/>
          <w:color w:val="000000" w:themeColor="text1"/>
        </w:rPr>
        <w:t xml:space="preserve"> të ndjekjes penale për veprën penale për të cilën ngarkohet.</w:t>
      </w:r>
    </w:p>
    <w:p w14:paraId="4618E58B" w14:textId="77777777" w:rsidR="001B10FF" w:rsidRPr="00DE5661" w:rsidRDefault="001B10FF" w:rsidP="001B10FF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 Antiqua" w:hAnsi="Book Antiqua"/>
          <w:color w:val="000000" w:themeColor="text1"/>
        </w:rPr>
      </w:pPr>
      <w:r w:rsidRPr="00DE5661">
        <w:rPr>
          <w:rFonts w:ascii="Book Antiqua" w:hAnsi="Book Antiqua"/>
          <w:color w:val="000000" w:themeColor="text1"/>
        </w:rPr>
        <w:t>SHPENZIMET:  procedurës penale bien në barrë të mjeteve buxhetore të kësaj gjykatë.</w:t>
      </w:r>
    </w:p>
    <w:p w14:paraId="5E9E6F1E" w14:textId="066B1239" w:rsidR="001B10FF" w:rsidRPr="001B10FF" w:rsidRDefault="001B10FF" w:rsidP="001B10FF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 Antiqua" w:hAnsi="Book Antiqua"/>
          <w:color w:val="000000" w:themeColor="text1"/>
        </w:rPr>
      </w:pPr>
      <w:r w:rsidRPr="00DE5661">
        <w:rPr>
          <w:rFonts w:ascii="Book Antiqua" w:hAnsi="Book Antiqua"/>
          <w:color w:val="000000" w:themeColor="text1"/>
        </w:rPr>
        <w:t>Udhëzohet pala e dëm</w:t>
      </w:r>
      <w:r w:rsidR="000839A3">
        <w:rPr>
          <w:rFonts w:ascii="Book Antiqua" w:hAnsi="Book Antiqua"/>
          <w:color w:val="000000" w:themeColor="text1"/>
        </w:rPr>
        <w:t>tuar KEDS-distribucioni Pejë, që</w:t>
      </w:r>
      <w:r w:rsidRPr="00DE5661">
        <w:rPr>
          <w:rFonts w:ascii="Book Antiqua" w:hAnsi="Book Antiqua"/>
          <w:color w:val="000000" w:themeColor="text1"/>
        </w:rPr>
        <w:t xml:space="preserve"> kërkesën pasurore juridike ta realizoi në kontest civil.</w:t>
      </w:r>
    </w:p>
    <w:p w14:paraId="7F19CC07" w14:textId="1CFA2359" w:rsidR="001B10FF" w:rsidRDefault="001B10FF" w:rsidP="001B10FF">
      <w:pPr>
        <w:spacing w:line="360" w:lineRule="auto"/>
        <w:jc w:val="center"/>
        <w:rPr>
          <w:rFonts w:ascii="Book Antiqua" w:hAnsi="Book Antiqua"/>
          <w:color w:val="000000" w:themeColor="text1"/>
        </w:rPr>
      </w:pPr>
      <w:r w:rsidRPr="001B10FF">
        <w:rPr>
          <w:rFonts w:ascii="Book Antiqua" w:hAnsi="Book Antiqua"/>
          <w:color w:val="000000" w:themeColor="text1"/>
        </w:rPr>
        <w:t>A r s y e t i m</w:t>
      </w:r>
    </w:p>
    <w:p w14:paraId="432AD171" w14:textId="77777777" w:rsidR="001B10FF" w:rsidRPr="001B10FF" w:rsidRDefault="001B10FF" w:rsidP="001B10FF">
      <w:pPr>
        <w:spacing w:line="360" w:lineRule="auto"/>
        <w:jc w:val="center"/>
        <w:rPr>
          <w:rFonts w:ascii="Book Antiqua" w:hAnsi="Book Antiqua"/>
          <w:color w:val="000000" w:themeColor="text1"/>
        </w:rPr>
      </w:pPr>
    </w:p>
    <w:p w14:paraId="1BB52B98" w14:textId="168EC2A4" w:rsidR="001B10FF" w:rsidRDefault="001B10FF" w:rsidP="001B10FF">
      <w:pPr>
        <w:spacing w:line="360" w:lineRule="auto"/>
        <w:jc w:val="both"/>
        <w:rPr>
          <w:rFonts w:ascii="Book Antiqua" w:hAnsi="Book Antiqua"/>
        </w:rPr>
      </w:pPr>
      <w:r w:rsidRPr="004D1180">
        <w:rPr>
          <w:rFonts w:ascii="Book Antiqua" w:hAnsi="Book Antiqua"/>
          <w:color w:val="000000" w:themeColor="text1"/>
        </w:rPr>
        <w:t xml:space="preserve">Në Gjykatën Themelore në Pejë – Dega ne Klinë, Prokuroria Themelore në Pejë, ka ngrit </w:t>
      </w:r>
      <w:r w:rsidR="00456865">
        <w:rPr>
          <w:rFonts w:ascii="Book Antiqua" w:hAnsi="Book Antiqua"/>
          <w:color w:val="000000" w:themeColor="text1"/>
        </w:rPr>
        <w:t>aktakuzë</w:t>
      </w:r>
      <w:r>
        <w:rPr>
          <w:rFonts w:ascii="Book Antiqua" w:hAnsi="Book Antiqua"/>
          <w:color w:val="000000" w:themeColor="text1"/>
        </w:rPr>
        <w:t xml:space="preserve">, kundër të pandehurve: </w:t>
      </w:r>
      <w:proofErr w:type="spellStart"/>
      <w:r w:rsidRPr="004D1180">
        <w:rPr>
          <w:rFonts w:ascii="Book Antiqua" w:hAnsi="Book Antiqua"/>
          <w:color w:val="000000" w:themeColor="text1"/>
        </w:rPr>
        <w:t>t</w:t>
      </w:r>
      <w:r w:rsidR="00AA5B24">
        <w:rPr>
          <w:rFonts w:ascii="Book Antiqua" w:hAnsi="Book Antiqua"/>
          <w:color w:val="000000" w:themeColor="text1"/>
        </w:rPr>
        <w:t>G</w:t>
      </w:r>
      <w:proofErr w:type="spellEnd"/>
      <w:r>
        <w:rPr>
          <w:rFonts w:ascii="Book Antiqua" w:hAnsi="Book Antiqua"/>
          <w:color w:val="000000" w:themeColor="text1"/>
        </w:rPr>
        <w:t xml:space="preserve"> (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) </w:t>
      </w:r>
      <w:r w:rsidR="00AA5B24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 nga  </w:t>
      </w:r>
      <w:proofErr w:type="spellStart"/>
      <w:r>
        <w:rPr>
          <w:rFonts w:ascii="Book Antiqua" w:hAnsi="Book Antiqua"/>
          <w:color w:val="000000" w:themeColor="text1"/>
        </w:rPr>
        <w:t>fsh</w:t>
      </w:r>
      <w:proofErr w:type="spellEnd"/>
      <w:r>
        <w:rPr>
          <w:rFonts w:ascii="Book Antiqua" w:hAnsi="Book Antiqua"/>
          <w:color w:val="000000" w:themeColor="text1"/>
        </w:rPr>
        <w:t xml:space="preserve">. </w:t>
      </w:r>
      <w:r w:rsidR="00AA5B24">
        <w:rPr>
          <w:rFonts w:ascii="Book Antiqua" w:hAnsi="Book Antiqua"/>
          <w:color w:val="000000" w:themeColor="text1"/>
        </w:rPr>
        <w:t>D</w:t>
      </w:r>
      <w:r>
        <w:rPr>
          <w:rFonts w:ascii="Book Antiqua" w:hAnsi="Book Antiqua"/>
          <w:color w:val="000000" w:themeColor="text1"/>
        </w:rPr>
        <w:t xml:space="preserve"> K. Klinë, tani me banim në Prishtinë, rr. ,,</w:t>
      </w:r>
      <w:r w:rsidR="004A6103">
        <w:rPr>
          <w:rFonts w:ascii="Book Antiqua" w:hAnsi="Book Antiqua"/>
          <w:color w:val="000000" w:themeColor="text1"/>
        </w:rPr>
        <w:t>...</w:t>
      </w:r>
      <w:r>
        <w:rPr>
          <w:rFonts w:ascii="Book Antiqua" w:hAnsi="Book Antiqua"/>
          <w:color w:val="000000" w:themeColor="text1"/>
        </w:rPr>
        <w:t xml:space="preserve"> nr. 39 hyrja 3/7 dhe </w:t>
      </w:r>
      <w:r w:rsidR="004A6103">
        <w:rPr>
          <w:rFonts w:ascii="Book Antiqua" w:hAnsi="Book Antiqua"/>
          <w:color w:val="000000" w:themeColor="text1"/>
        </w:rPr>
        <w:t>L</w:t>
      </w:r>
      <w:r>
        <w:rPr>
          <w:rFonts w:ascii="Book Antiqua" w:hAnsi="Book Antiqua"/>
          <w:color w:val="000000" w:themeColor="text1"/>
        </w:rPr>
        <w:t xml:space="preserve"> (</w:t>
      </w:r>
      <w:r w:rsidR="004A6103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) </w:t>
      </w:r>
      <w:r w:rsidR="004A6103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 </w:t>
      </w:r>
      <w:r w:rsidRPr="00E1675A">
        <w:rPr>
          <w:rFonts w:ascii="Book Antiqua" w:hAnsi="Book Antiqua"/>
          <w:color w:val="000000" w:themeColor="text1"/>
        </w:rPr>
        <w:t xml:space="preserve">nga </w:t>
      </w:r>
      <w:r>
        <w:rPr>
          <w:rFonts w:ascii="Book Antiqua" w:hAnsi="Book Antiqua"/>
          <w:color w:val="000000" w:themeColor="text1"/>
        </w:rPr>
        <w:t xml:space="preserve">Klina rr. </w:t>
      </w:r>
      <w:r w:rsidR="004A6103">
        <w:rPr>
          <w:rFonts w:ascii="Book Antiqua" w:hAnsi="Book Antiqua"/>
          <w:color w:val="000000" w:themeColor="text1"/>
        </w:rPr>
        <w:t>M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="00AA5B24">
        <w:rPr>
          <w:rFonts w:ascii="Book Antiqua" w:hAnsi="Book Antiqua"/>
          <w:color w:val="000000" w:themeColor="text1"/>
        </w:rPr>
        <w:t>M</w:t>
      </w:r>
      <w:proofErr w:type="spellEnd"/>
      <w:r>
        <w:rPr>
          <w:rFonts w:ascii="Book Antiqua" w:hAnsi="Book Antiqua"/>
          <w:color w:val="000000" w:themeColor="text1"/>
        </w:rPr>
        <w:t xml:space="preserve">’’ </w:t>
      </w:r>
      <w:r w:rsidRPr="00E1675A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>të</w:t>
      </w:r>
      <w:r w:rsidRPr="00E1675A">
        <w:rPr>
          <w:rFonts w:ascii="Book Antiqua" w:hAnsi="Book Antiqua"/>
          <w:color w:val="000000" w:themeColor="text1"/>
        </w:rPr>
        <w:t xml:space="preserve"> akuzuar, </w:t>
      </w:r>
      <w:r w:rsidR="00456865">
        <w:rPr>
          <w:rFonts w:ascii="Book Antiqua" w:hAnsi="Book Antiqua"/>
          <w:color w:val="000000" w:themeColor="text1"/>
        </w:rPr>
        <w:t>me ç</w:t>
      </w:r>
      <w:r>
        <w:rPr>
          <w:rFonts w:ascii="Book Antiqua" w:hAnsi="Book Antiqua"/>
          <w:color w:val="000000" w:themeColor="text1"/>
        </w:rPr>
        <w:t xml:space="preserve">ka në bashkëveprim kanë kryer </w:t>
      </w:r>
      <w:r w:rsidRPr="00E1675A">
        <w:rPr>
          <w:rFonts w:ascii="Book Antiqua" w:hAnsi="Book Antiqua"/>
          <w:color w:val="000000" w:themeColor="text1"/>
        </w:rPr>
        <w:t>vepër penale</w:t>
      </w:r>
      <w:r w:rsidRPr="00E1675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Lëndim i </w:t>
      </w:r>
      <w:r w:rsidR="00456865">
        <w:rPr>
          <w:rFonts w:ascii="Book Antiqua" w:hAnsi="Book Antiqua"/>
        </w:rPr>
        <w:t>lehtë</w:t>
      </w:r>
      <w:r>
        <w:rPr>
          <w:rFonts w:ascii="Book Antiqua" w:hAnsi="Book Antiqua"/>
        </w:rPr>
        <w:t xml:space="preserve"> trupor nga neni 188 par. 1 lidhur me </w:t>
      </w:r>
      <w:proofErr w:type="spellStart"/>
      <w:r>
        <w:rPr>
          <w:rFonts w:ascii="Book Antiqua" w:hAnsi="Book Antiqua"/>
        </w:rPr>
        <w:t>nënpar</w:t>
      </w:r>
      <w:proofErr w:type="spellEnd"/>
      <w:r>
        <w:rPr>
          <w:rFonts w:ascii="Book Antiqua" w:hAnsi="Book Antiqua"/>
        </w:rPr>
        <w:t xml:space="preserve">. 1.4 e lidhur me nenin 31 </w:t>
      </w:r>
      <w:r w:rsidRPr="00E1675A">
        <w:rPr>
          <w:rFonts w:ascii="Book Antiqua" w:hAnsi="Book Antiqua"/>
        </w:rPr>
        <w:t>KPRK-se</w:t>
      </w:r>
      <w:r>
        <w:rPr>
          <w:rFonts w:ascii="Book Antiqua" w:hAnsi="Book Antiqua"/>
        </w:rPr>
        <w:t>.</w:t>
      </w:r>
    </w:p>
    <w:p w14:paraId="10563439" w14:textId="77777777" w:rsidR="001B10FF" w:rsidRPr="004D1180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D1180">
        <w:rPr>
          <w:rFonts w:ascii="Book Antiqua" w:hAnsi="Book Antiqua"/>
          <w:color w:val="000000" w:themeColor="text1"/>
        </w:rPr>
        <w:t xml:space="preserve">Bazuar në shkresat e lëndës sipas Aktakuzës </w:t>
      </w:r>
      <w:r w:rsidRPr="00E1675A">
        <w:rPr>
          <w:rFonts w:ascii="Book Antiqua" w:hAnsi="Book Antiqua"/>
          <w:color w:val="000000" w:themeColor="text1"/>
        </w:rPr>
        <w:t>PP/II.nr.</w:t>
      </w:r>
      <w:r>
        <w:rPr>
          <w:rFonts w:ascii="Book Antiqua" w:hAnsi="Book Antiqua"/>
        </w:rPr>
        <w:t xml:space="preserve"> 2814</w:t>
      </w:r>
      <w:r w:rsidRPr="00E1675A">
        <w:rPr>
          <w:rFonts w:ascii="Book Antiqua" w:hAnsi="Book Antiqua"/>
        </w:rPr>
        <w:t>/2018</w:t>
      </w:r>
      <w:r>
        <w:rPr>
          <w:rFonts w:ascii="Book Antiqua" w:hAnsi="Book Antiqua"/>
          <w:color w:val="000000" w:themeColor="text1"/>
        </w:rPr>
        <w:t xml:space="preserve"> të dt. 16.01</w:t>
      </w:r>
      <w:r w:rsidRPr="00E1675A">
        <w:rPr>
          <w:rFonts w:ascii="Book Antiqua" w:hAnsi="Book Antiqua"/>
          <w:color w:val="000000" w:themeColor="text1"/>
        </w:rPr>
        <w:t>.2018</w:t>
      </w:r>
      <w:r>
        <w:rPr>
          <w:rFonts w:ascii="Book Antiqua" w:hAnsi="Book Antiqua"/>
          <w:color w:val="000000" w:themeColor="text1"/>
        </w:rPr>
        <w:t>,</w:t>
      </w:r>
      <w:r w:rsidRPr="004D1180">
        <w:rPr>
          <w:rFonts w:ascii="Book Antiqua" w:hAnsi="Book Antiqua"/>
          <w:color w:val="000000" w:themeColor="text1"/>
        </w:rPr>
        <w:t xml:space="preserve"> vepra penale është kryer me datën</w:t>
      </w:r>
      <w:r w:rsidRPr="004D1180">
        <w:t xml:space="preserve"> </w:t>
      </w:r>
      <w:r>
        <w:rPr>
          <w:rFonts w:ascii="Book Antiqua" w:hAnsi="Book Antiqua"/>
        </w:rPr>
        <w:t>17.12.2018</w:t>
      </w:r>
      <w:r>
        <w:rPr>
          <w:rFonts w:ascii="Book Antiqua" w:hAnsi="Book Antiqua"/>
          <w:color w:val="000000" w:themeColor="text1"/>
        </w:rPr>
        <w:t>,</w:t>
      </w:r>
      <w:r w:rsidRPr="004D1180">
        <w:rPr>
          <w:rFonts w:ascii="Book Antiqua" w:hAnsi="Book Antiqua"/>
          <w:color w:val="000000" w:themeColor="text1"/>
        </w:rPr>
        <w:t xml:space="preserve"> kurse është p</w:t>
      </w:r>
      <w:r>
        <w:rPr>
          <w:rFonts w:ascii="Book Antiqua" w:hAnsi="Book Antiqua"/>
          <w:color w:val="000000" w:themeColor="text1"/>
        </w:rPr>
        <w:t>ranuar në këtë gjykatë me datën 12.02.2019.</w:t>
      </w:r>
    </w:p>
    <w:p w14:paraId="561E258E" w14:textId="012DA4EA" w:rsidR="001B10FF" w:rsidRPr="00A33A21" w:rsidRDefault="001B10FF" w:rsidP="001B10FF">
      <w:pPr>
        <w:spacing w:line="360" w:lineRule="auto"/>
        <w:jc w:val="both"/>
        <w:rPr>
          <w:rFonts w:ascii="Book Antiqua" w:hAnsi="Book Antiqua"/>
        </w:rPr>
      </w:pPr>
      <w:r w:rsidRPr="004D1180">
        <w:rPr>
          <w:rFonts w:ascii="Book Antiqua" w:hAnsi="Book Antiqua"/>
          <w:color w:val="000000" w:themeColor="text1"/>
        </w:rPr>
        <w:t>Nga ajo kohë Gjykata i ka ndërmarrë të gjitha veprimet procedurale,</w:t>
      </w:r>
      <w:r>
        <w:rPr>
          <w:rFonts w:ascii="Book Antiqua" w:hAnsi="Book Antiqua"/>
          <w:color w:val="000000" w:themeColor="text1"/>
        </w:rPr>
        <w:t xml:space="preserve"> a</w:t>
      </w:r>
      <w:r w:rsidRPr="004D1180">
        <w:rPr>
          <w:rFonts w:ascii="Book Antiqua" w:hAnsi="Book Antiqua"/>
          <w:color w:val="000000" w:themeColor="text1"/>
        </w:rPr>
        <w:t xml:space="preserve">shtu qe edhe sot konstatohet se kanë kaluar më shumë se, </w:t>
      </w:r>
      <w:r>
        <w:rPr>
          <w:rFonts w:ascii="Book Antiqua" w:hAnsi="Book Antiqua"/>
          <w:color w:val="000000" w:themeColor="text1"/>
        </w:rPr>
        <w:t xml:space="preserve">katër </w:t>
      </w:r>
      <w:r w:rsidRPr="004D1180">
        <w:rPr>
          <w:rFonts w:ascii="Book Antiqua" w:hAnsi="Book Antiqua"/>
          <w:color w:val="000000" w:themeColor="text1"/>
        </w:rPr>
        <w:t>(</w:t>
      </w:r>
      <w:r>
        <w:rPr>
          <w:rFonts w:ascii="Book Antiqua" w:hAnsi="Book Antiqua"/>
          <w:color w:val="000000" w:themeColor="text1"/>
        </w:rPr>
        <w:t>4</w:t>
      </w:r>
      <w:r w:rsidRPr="004D1180">
        <w:rPr>
          <w:rFonts w:ascii="Book Antiqua" w:hAnsi="Book Antiqua"/>
          <w:color w:val="000000" w:themeColor="text1"/>
        </w:rPr>
        <w:t xml:space="preserve">) vite, nga kryerja e kësaj vepre penale, </w:t>
      </w:r>
      <w:r>
        <w:rPr>
          <w:rFonts w:ascii="Book Antiqua" w:hAnsi="Book Antiqua"/>
        </w:rPr>
        <w:t xml:space="preserve">Lëndim i </w:t>
      </w:r>
      <w:proofErr w:type="spellStart"/>
      <w:r>
        <w:rPr>
          <w:rFonts w:ascii="Book Antiqua" w:hAnsi="Book Antiqua"/>
        </w:rPr>
        <w:t>leht</w:t>
      </w:r>
      <w:proofErr w:type="spellEnd"/>
      <w:r>
        <w:rPr>
          <w:rFonts w:ascii="Book Antiqua" w:hAnsi="Book Antiqua"/>
        </w:rPr>
        <w:t xml:space="preserve"> trupor nga neni 188 par. 1 lidhur me </w:t>
      </w:r>
      <w:proofErr w:type="spellStart"/>
      <w:r>
        <w:rPr>
          <w:rFonts w:ascii="Book Antiqua" w:hAnsi="Book Antiqua"/>
        </w:rPr>
        <w:t>nënpar</w:t>
      </w:r>
      <w:proofErr w:type="spellEnd"/>
      <w:r>
        <w:rPr>
          <w:rFonts w:ascii="Book Antiqua" w:hAnsi="Book Antiqua"/>
        </w:rPr>
        <w:t xml:space="preserve">. 1.4 e lidhur me nenin 31 </w:t>
      </w:r>
      <w:r w:rsidRPr="00E1675A">
        <w:rPr>
          <w:rFonts w:ascii="Book Antiqua" w:hAnsi="Book Antiqua"/>
        </w:rPr>
        <w:t>KPRK-se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 w:themeColor="text1"/>
        </w:rPr>
        <w:t>K</w:t>
      </w:r>
      <w:r w:rsidRPr="004D1180">
        <w:rPr>
          <w:rFonts w:ascii="Book Antiqua" w:hAnsi="Book Antiqua"/>
          <w:color w:val="000000" w:themeColor="text1"/>
        </w:rPr>
        <w:t xml:space="preserve">ështu që ka arritur Parashkrimi </w:t>
      </w:r>
      <w:r w:rsidR="00456865" w:rsidRPr="004D1180">
        <w:rPr>
          <w:rFonts w:ascii="Book Antiqua" w:hAnsi="Book Antiqua"/>
          <w:color w:val="000000" w:themeColor="text1"/>
        </w:rPr>
        <w:t>Absolut</w:t>
      </w:r>
      <w:r w:rsidRPr="004D1180">
        <w:rPr>
          <w:rFonts w:ascii="Book Antiqua" w:hAnsi="Book Antiqua"/>
          <w:color w:val="000000" w:themeColor="text1"/>
        </w:rPr>
        <w:t xml:space="preserve"> i kësaj çështje penale.</w:t>
      </w:r>
    </w:p>
    <w:p w14:paraId="5D9390ED" w14:textId="2D9E85C4" w:rsidR="001B10FF" w:rsidRPr="00A33A21" w:rsidRDefault="001B10FF" w:rsidP="001B10FF">
      <w:pPr>
        <w:spacing w:line="360" w:lineRule="auto"/>
        <w:jc w:val="both"/>
        <w:rPr>
          <w:rFonts w:ascii="Book Antiqua" w:hAnsi="Book Antiqua"/>
        </w:rPr>
      </w:pPr>
      <w:r w:rsidRPr="004D1180">
        <w:rPr>
          <w:rFonts w:ascii="Book Antiqua" w:hAnsi="Book Antiqua"/>
          <w:color w:val="000000" w:themeColor="text1"/>
        </w:rPr>
        <w:t xml:space="preserve">Andaj Gjykata e </w:t>
      </w:r>
      <w:proofErr w:type="spellStart"/>
      <w:r w:rsidRPr="004D1180">
        <w:rPr>
          <w:rFonts w:ascii="Book Antiqua" w:hAnsi="Book Antiqua"/>
          <w:color w:val="000000" w:themeColor="text1"/>
        </w:rPr>
        <w:t>hudh</w:t>
      </w:r>
      <w:proofErr w:type="spellEnd"/>
      <w:r w:rsidRPr="004D1180">
        <w:rPr>
          <w:rFonts w:ascii="Book Antiqua" w:hAnsi="Book Antiqua"/>
          <w:color w:val="000000" w:themeColor="text1"/>
        </w:rPr>
        <w:t xml:space="preserve"> </w:t>
      </w:r>
      <w:r w:rsidR="00456865" w:rsidRPr="004D1180">
        <w:rPr>
          <w:rFonts w:ascii="Book Antiqua" w:hAnsi="Book Antiqua"/>
          <w:color w:val="000000" w:themeColor="text1"/>
        </w:rPr>
        <w:t>aktakuzën</w:t>
      </w:r>
      <w:r w:rsidRPr="004D1180">
        <w:rPr>
          <w:rFonts w:ascii="Book Antiqua" w:hAnsi="Book Antiqua"/>
          <w:color w:val="000000" w:themeColor="text1"/>
        </w:rPr>
        <w:t xml:space="preserve"> e </w:t>
      </w:r>
      <w:r w:rsidR="00456865" w:rsidRPr="004D1180">
        <w:rPr>
          <w:rFonts w:ascii="Book Antiqua" w:hAnsi="Book Antiqua"/>
          <w:color w:val="000000" w:themeColor="text1"/>
        </w:rPr>
        <w:t>lartcekur</w:t>
      </w:r>
      <w:r w:rsidRPr="004D1180">
        <w:rPr>
          <w:rFonts w:ascii="Book Antiqua" w:hAnsi="Book Antiqua"/>
          <w:color w:val="000000" w:themeColor="text1"/>
        </w:rPr>
        <w:t xml:space="preserve">, me arsyetim se ka skaduar afati i  Parashkrimit </w:t>
      </w:r>
      <w:r w:rsidR="00456865" w:rsidRPr="004D1180">
        <w:rPr>
          <w:rFonts w:ascii="Book Antiqua" w:hAnsi="Book Antiqua"/>
          <w:color w:val="000000" w:themeColor="text1"/>
        </w:rPr>
        <w:t>Absolut</w:t>
      </w:r>
      <w:r w:rsidRPr="004D1180">
        <w:rPr>
          <w:rFonts w:ascii="Book Antiqua" w:hAnsi="Book Antiqua"/>
          <w:color w:val="000000" w:themeColor="text1"/>
        </w:rPr>
        <w:t xml:space="preserve"> i ndjekjes penale, me </w:t>
      </w:r>
      <w:proofErr w:type="spellStart"/>
      <w:r w:rsidRPr="004D1180">
        <w:rPr>
          <w:rFonts w:ascii="Book Antiqua" w:hAnsi="Book Antiqua"/>
          <w:color w:val="000000" w:themeColor="text1"/>
        </w:rPr>
        <w:t>qka</w:t>
      </w:r>
      <w:proofErr w:type="spellEnd"/>
      <w:r w:rsidRPr="004D1180">
        <w:rPr>
          <w:rFonts w:ascii="Book Antiqua" w:hAnsi="Book Antiqua"/>
          <w:color w:val="000000" w:themeColor="text1"/>
        </w:rPr>
        <w:t xml:space="preserve"> i pandehurit i </w:t>
      </w:r>
      <w:r w:rsidR="00456865" w:rsidRPr="004D1180">
        <w:rPr>
          <w:rFonts w:ascii="Book Antiqua" w:hAnsi="Book Antiqua"/>
          <w:color w:val="000000" w:themeColor="text1"/>
        </w:rPr>
        <w:t>lartcekur</w:t>
      </w:r>
      <w:r w:rsidRPr="004D1180">
        <w:rPr>
          <w:rFonts w:ascii="Book Antiqua" w:hAnsi="Book Antiqua"/>
          <w:color w:val="000000" w:themeColor="text1"/>
        </w:rPr>
        <w:t xml:space="preserve"> ka kryer veprën penale</w:t>
      </w:r>
      <w:r>
        <w:rPr>
          <w:rFonts w:ascii="Book Antiqua" w:hAnsi="Book Antiqua"/>
          <w:color w:val="000000" w:themeColor="text1"/>
        </w:rPr>
        <w:t>,</w:t>
      </w:r>
      <w:r w:rsidRPr="00A33A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Lëndim i </w:t>
      </w:r>
      <w:proofErr w:type="spellStart"/>
      <w:r>
        <w:rPr>
          <w:rFonts w:ascii="Book Antiqua" w:hAnsi="Book Antiqua"/>
        </w:rPr>
        <w:t>leht</w:t>
      </w:r>
      <w:proofErr w:type="spellEnd"/>
      <w:r>
        <w:rPr>
          <w:rFonts w:ascii="Book Antiqua" w:hAnsi="Book Antiqua"/>
        </w:rPr>
        <w:t xml:space="preserve"> trupor nga neni 188 par. 1 lidhur me </w:t>
      </w:r>
      <w:proofErr w:type="spellStart"/>
      <w:r>
        <w:rPr>
          <w:rFonts w:ascii="Book Antiqua" w:hAnsi="Book Antiqua"/>
        </w:rPr>
        <w:t>nënpar</w:t>
      </w:r>
      <w:proofErr w:type="spellEnd"/>
      <w:r>
        <w:rPr>
          <w:rFonts w:ascii="Book Antiqua" w:hAnsi="Book Antiqua"/>
        </w:rPr>
        <w:t xml:space="preserve">. 1.4 e lidhur me nenin 31 </w:t>
      </w:r>
      <w:r w:rsidRPr="00E1675A">
        <w:rPr>
          <w:rFonts w:ascii="Book Antiqua" w:hAnsi="Book Antiqua"/>
        </w:rPr>
        <w:t>KPRK-se</w:t>
      </w:r>
      <w:r>
        <w:rPr>
          <w:rFonts w:ascii="Book Antiqua" w:hAnsi="Book Antiqua"/>
        </w:rPr>
        <w:t xml:space="preserve">, </w:t>
      </w:r>
      <w:r w:rsidRPr="004D1180">
        <w:rPr>
          <w:rFonts w:ascii="Book Antiqua" w:hAnsi="Book Antiqua"/>
          <w:color w:val="000000" w:themeColor="text1"/>
        </w:rPr>
        <w:t>për të cilën është paraparë dënimi me</w:t>
      </w:r>
      <w:r>
        <w:rPr>
          <w:rFonts w:ascii="Book Antiqua" w:hAnsi="Book Antiqua"/>
          <w:color w:val="000000" w:themeColor="text1"/>
        </w:rPr>
        <w:t xml:space="preserve"> gjobë dhe</w:t>
      </w:r>
      <w:r w:rsidRPr="004D1180">
        <w:rPr>
          <w:rFonts w:ascii="Book Antiqua" w:hAnsi="Book Antiqua"/>
          <w:color w:val="000000" w:themeColor="text1"/>
        </w:rPr>
        <w:t xml:space="preserve"> me burgim </w:t>
      </w:r>
      <w:r>
        <w:rPr>
          <w:rFonts w:ascii="Book Antiqua" w:hAnsi="Book Antiqua"/>
          <w:color w:val="000000" w:themeColor="text1"/>
        </w:rPr>
        <w:t>deri ne 1 (një) vit</w:t>
      </w:r>
      <w:r w:rsidRPr="004D1180">
        <w:rPr>
          <w:rFonts w:ascii="Book Antiqua" w:hAnsi="Book Antiqua"/>
          <w:color w:val="000000" w:themeColor="text1"/>
        </w:rPr>
        <w:t xml:space="preserve">. Me çka rezulton fakti se janë përmbushur kushtet ligjore për marrjen e këtij Aktvendimi për parashkrimin </w:t>
      </w:r>
      <w:r w:rsidR="00456865" w:rsidRPr="004D1180">
        <w:rPr>
          <w:rFonts w:ascii="Book Antiqua" w:hAnsi="Book Antiqua"/>
          <w:color w:val="000000" w:themeColor="text1"/>
        </w:rPr>
        <w:t>Absolut</w:t>
      </w:r>
      <w:r w:rsidRPr="004D1180">
        <w:rPr>
          <w:rFonts w:ascii="Book Antiqua" w:hAnsi="Book Antiqua"/>
          <w:color w:val="000000" w:themeColor="text1"/>
        </w:rPr>
        <w:t xml:space="preserve"> të veprës penale të cituar si më lartë, për të cilën është i ngarkuar i pandehuri, pasi që kanë kaluar me shumë se </w:t>
      </w:r>
      <w:r>
        <w:rPr>
          <w:rFonts w:ascii="Book Antiqua" w:hAnsi="Book Antiqua"/>
          <w:color w:val="000000" w:themeColor="text1"/>
        </w:rPr>
        <w:t>4</w:t>
      </w:r>
      <w:r w:rsidRPr="004D1180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 (katër</w:t>
      </w:r>
      <w:r w:rsidRPr="004D1180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vite,</w:t>
      </w:r>
      <w:r w:rsidRPr="004D1180">
        <w:rPr>
          <w:rFonts w:ascii="Book Antiqua" w:hAnsi="Book Antiqua"/>
          <w:color w:val="000000" w:themeColor="text1"/>
        </w:rPr>
        <w:t xml:space="preserve"> nga kryerja e kësaj vepre penale. </w:t>
      </w:r>
      <w:r>
        <w:rPr>
          <w:rFonts w:ascii="Book Antiqua" w:hAnsi="Book Antiqua"/>
          <w:color w:val="000000" w:themeColor="text1"/>
        </w:rPr>
        <w:t xml:space="preserve">Ku ne dispozitat ligjore te nenit 106 par 5 te Kodit penal të </w:t>
      </w:r>
      <w:r w:rsidR="00456865">
        <w:rPr>
          <w:rFonts w:ascii="Book Antiqua" w:hAnsi="Book Antiqua"/>
          <w:color w:val="000000" w:themeColor="text1"/>
        </w:rPr>
        <w:t>Kosovës</w:t>
      </w:r>
      <w:r>
        <w:rPr>
          <w:rFonts w:ascii="Book Antiqua" w:hAnsi="Book Antiqua"/>
          <w:color w:val="000000" w:themeColor="text1"/>
        </w:rPr>
        <w:t xml:space="preserve"> përcaktohet</w:t>
      </w:r>
      <w:r w:rsidRPr="001726F6">
        <w:t xml:space="preserve"> </w:t>
      </w:r>
      <w:r>
        <w:t xml:space="preserve">se </w:t>
      </w:r>
      <w:r w:rsidRPr="001726F6">
        <w:rPr>
          <w:rFonts w:ascii="Book Antiqua" w:hAnsi="Book Antiqua"/>
        </w:rPr>
        <w:t>ndjekja penale nuk mund të ndërmerret nëse kanë kaluar</w:t>
      </w:r>
      <w:r w:rsidRPr="001726F6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më shumë se 4 vite</w:t>
      </w:r>
      <w:r w:rsidRPr="001726F6">
        <w:rPr>
          <w:rFonts w:ascii="Book Antiqua" w:hAnsi="Book Antiqua"/>
        </w:rPr>
        <w:t xml:space="preserve"> nga kryerja e veprës penale të dënueshme me</w:t>
      </w:r>
      <w:r>
        <w:rPr>
          <w:rFonts w:ascii="Book Antiqua" w:hAnsi="Book Antiqua"/>
        </w:rPr>
        <w:t xml:space="preserve"> deri në 1 vjet burgim ose me gjobë, </w:t>
      </w:r>
      <w:r w:rsidRPr="001726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lidhur me nenin 107 par 8 te Kodit Penal ne te cilat dispozita </w:t>
      </w:r>
      <w:r w:rsidR="00456865">
        <w:rPr>
          <w:rFonts w:ascii="Book Antiqua" w:hAnsi="Book Antiqua"/>
        </w:rPr>
        <w:t>përcaktohet</w:t>
      </w:r>
      <w:r>
        <w:t xml:space="preserve"> </w:t>
      </w:r>
      <w:r>
        <w:rPr>
          <w:rFonts w:ascii="Book Antiqua" w:hAnsi="Book Antiqua"/>
        </w:rPr>
        <w:t>n</w:t>
      </w:r>
      <w:r w:rsidRPr="001726F6">
        <w:rPr>
          <w:rFonts w:ascii="Book Antiqua" w:hAnsi="Book Antiqua"/>
        </w:rPr>
        <w:t xml:space="preserve">djekja penale ndalohet në çdo rast kur të ketë kaluar dyfishi i </w:t>
      </w:r>
      <w:r>
        <w:rPr>
          <w:rFonts w:ascii="Book Antiqua" w:hAnsi="Book Antiqua"/>
        </w:rPr>
        <w:t>kohës së afatit të parashkrimit, e qe ne ras</w:t>
      </w:r>
      <w:r w:rsidR="00456865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in </w:t>
      </w:r>
      <w:r w:rsidR="00456865">
        <w:rPr>
          <w:rFonts w:ascii="Book Antiqua" w:hAnsi="Book Antiqua"/>
        </w:rPr>
        <w:t>konkret</w:t>
      </w:r>
      <w:r>
        <w:rPr>
          <w:rFonts w:ascii="Book Antiqua" w:hAnsi="Book Antiqua"/>
        </w:rPr>
        <w:t xml:space="preserve"> vepra ka arritur parashkrimin absolut.</w:t>
      </w:r>
    </w:p>
    <w:p w14:paraId="012BB3DC" w14:textId="2AC5D9D5" w:rsidR="001B10FF" w:rsidRPr="0089790B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 xml:space="preserve">Gjykata nxjerr këtë Aktvendim  duke iu referuar dispozitave ligjore të nenit 253  par. 1 pika 1.3 dhe neni 358 pika 1.3 par. 2 të KPPRK-së në të cilat përcaktohet: ‘’Aktvendimin mbi </w:t>
      </w:r>
      <w:proofErr w:type="spellStart"/>
      <w:r w:rsidRPr="0089790B">
        <w:rPr>
          <w:rFonts w:ascii="Book Antiqua" w:hAnsi="Book Antiqua"/>
          <w:color w:val="000000" w:themeColor="text1"/>
        </w:rPr>
        <w:t>hudhjen</w:t>
      </w:r>
      <w:proofErr w:type="spellEnd"/>
      <w:r w:rsidRPr="0089790B">
        <w:rPr>
          <w:rFonts w:ascii="Book Antiqua" w:hAnsi="Book Antiqua"/>
          <w:color w:val="000000" w:themeColor="text1"/>
        </w:rPr>
        <w:t xml:space="preserve"> </w:t>
      </w:r>
      <w:r w:rsidR="00456865" w:rsidRPr="0089790B">
        <w:rPr>
          <w:rFonts w:ascii="Book Antiqua" w:hAnsi="Book Antiqua"/>
          <w:color w:val="000000" w:themeColor="text1"/>
        </w:rPr>
        <w:t>aktakuzës</w:t>
      </w:r>
      <w:r w:rsidRPr="0089790B">
        <w:rPr>
          <w:rFonts w:ascii="Book Antiqua" w:hAnsi="Book Antiqua"/>
          <w:color w:val="000000" w:themeColor="text1"/>
        </w:rPr>
        <w:t xml:space="preserve"> mund ta merr gjyqtari i vetëm  gjykues ose trupi gjykues edhe pas caktimit të shqyrtimit gjyqësor’’.</w:t>
      </w:r>
    </w:p>
    <w:p w14:paraId="049FB7A6" w14:textId="77777777" w:rsidR="001B10FF" w:rsidRPr="0089790B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lastRenderedPageBreak/>
        <w:t>Në kuptim të dispozitave ligjore të nenit 463 par 1 pika 2 të KPPRK-së pala e dëmtuar udhëzohet në kontest civil më qellim të realizimit te drejtës së tij për kompensim dëmi.</w:t>
      </w:r>
    </w:p>
    <w:p w14:paraId="7E54FBAC" w14:textId="77777777" w:rsidR="001B10FF" w:rsidRPr="0089790B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>Komfor dispozitave ligjore te Nenit 454 par. 1 të KPPRK -së u vendos për shpenzime e procedurës penale. Nga arsyet e theksuara si më lartë, komfor dispozitave ligjore të Nenit 106 par 1. të KPRK-së u vendos si në dispozitave të këtij Aktvendimi</w:t>
      </w:r>
    </w:p>
    <w:p w14:paraId="1D47ECCE" w14:textId="77777777" w:rsidR="001B10FF" w:rsidRPr="0089790B" w:rsidRDefault="001B10FF" w:rsidP="001B10F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54640A" w14:textId="77777777" w:rsidR="001B10FF" w:rsidRPr="0089790B" w:rsidRDefault="001B10FF" w:rsidP="001B10FF">
      <w:pPr>
        <w:spacing w:line="360" w:lineRule="auto"/>
        <w:jc w:val="center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>GJYKATA THEMELORE PEJË DEGA NË KLINË</w:t>
      </w:r>
    </w:p>
    <w:p w14:paraId="1F8EBF3B" w14:textId="77777777" w:rsidR="001B10FF" w:rsidRPr="0089790B" w:rsidRDefault="001B10FF" w:rsidP="001B10FF">
      <w:pPr>
        <w:spacing w:line="360" w:lineRule="auto"/>
        <w:jc w:val="center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>DEPARTAMENTI I PËRGJITHSHËM PENAL</w:t>
      </w:r>
    </w:p>
    <w:p w14:paraId="424B0DFB" w14:textId="77777777" w:rsidR="001B10FF" w:rsidRPr="0089790B" w:rsidRDefault="001B10FF" w:rsidP="001B10FF">
      <w:pPr>
        <w:spacing w:line="360" w:lineRule="auto"/>
        <w:jc w:val="center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>P.nr.</w:t>
      </w:r>
      <w:r>
        <w:rPr>
          <w:rFonts w:ascii="Book Antiqua" w:hAnsi="Book Antiqua"/>
          <w:color w:val="000000" w:themeColor="text1"/>
        </w:rPr>
        <w:t>7/2019</w:t>
      </w:r>
      <w:r w:rsidRPr="0089790B">
        <w:rPr>
          <w:rFonts w:ascii="Book Antiqua" w:hAnsi="Book Antiqua"/>
          <w:color w:val="000000" w:themeColor="text1"/>
        </w:rPr>
        <w:t xml:space="preserve"> me dt. </w:t>
      </w:r>
      <w:r>
        <w:rPr>
          <w:rFonts w:ascii="Book Antiqua" w:hAnsi="Book Antiqua"/>
          <w:color w:val="000000" w:themeColor="text1"/>
        </w:rPr>
        <w:t>10</w:t>
      </w:r>
      <w:r w:rsidRPr="0089790B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>05.2023</w:t>
      </w:r>
    </w:p>
    <w:p w14:paraId="3222FFF0" w14:textId="63BA7F6E" w:rsidR="001B10FF" w:rsidRDefault="001B10FF" w:rsidP="001B10FF">
      <w:pPr>
        <w:tabs>
          <w:tab w:val="left" w:pos="7575"/>
        </w:tabs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ab/>
        <w:t xml:space="preserve">        </w:t>
      </w:r>
    </w:p>
    <w:p w14:paraId="2BC72DAB" w14:textId="4E2CE3E0" w:rsidR="001B10FF" w:rsidRPr="0089790B" w:rsidRDefault="009D5299" w:rsidP="009D5299">
      <w:pPr>
        <w:tabs>
          <w:tab w:val="left" w:pos="7575"/>
        </w:tabs>
        <w:spacing w:line="360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Zyrtare </w:t>
      </w:r>
      <w:r w:rsidR="001B10FF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Ligjore</w:t>
      </w:r>
      <w:r w:rsidR="001B10FF">
        <w:rPr>
          <w:rFonts w:ascii="Book Antiqua" w:hAnsi="Book Antiqua"/>
          <w:color w:val="000000" w:themeColor="text1"/>
        </w:rPr>
        <w:t xml:space="preserve">                                                                                    </w:t>
      </w:r>
      <w:r>
        <w:rPr>
          <w:rFonts w:ascii="Book Antiqua" w:hAnsi="Book Antiqua"/>
          <w:color w:val="000000" w:themeColor="text1"/>
        </w:rPr>
        <w:t xml:space="preserve">               </w:t>
      </w:r>
      <w:r w:rsidR="001B10FF">
        <w:rPr>
          <w:rFonts w:ascii="Book Antiqua" w:hAnsi="Book Antiqua"/>
          <w:color w:val="000000" w:themeColor="text1"/>
        </w:rPr>
        <w:t xml:space="preserve"> </w:t>
      </w:r>
      <w:r w:rsidR="001B10FF" w:rsidRPr="0089790B">
        <w:rPr>
          <w:rFonts w:ascii="Book Antiqua" w:hAnsi="Book Antiqua"/>
          <w:color w:val="000000" w:themeColor="text1"/>
        </w:rPr>
        <w:t>Gjyqtarja</w:t>
      </w:r>
    </w:p>
    <w:p w14:paraId="132FD61C" w14:textId="18CB5290" w:rsidR="001B10FF" w:rsidRPr="0089790B" w:rsidRDefault="009D5299" w:rsidP="001B10FF">
      <w:pPr>
        <w:tabs>
          <w:tab w:val="left" w:pos="6810"/>
        </w:tabs>
        <w:spacing w:line="360" w:lineRule="auto"/>
        <w:rPr>
          <w:rFonts w:ascii="Book Antiqua" w:hAnsi="Book Antiqua"/>
          <w:color w:val="000000" w:themeColor="text1"/>
        </w:rPr>
      </w:pPr>
      <w:proofErr w:type="spellStart"/>
      <w:r>
        <w:rPr>
          <w:rFonts w:ascii="Book Antiqua" w:hAnsi="Book Antiqua"/>
          <w:color w:val="000000" w:themeColor="text1"/>
        </w:rPr>
        <w:t>Liridona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proofErr w:type="spellStart"/>
      <w:r>
        <w:rPr>
          <w:rFonts w:ascii="Book Antiqua" w:hAnsi="Book Antiqua"/>
          <w:color w:val="000000" w:themeColor="text1"/>
        </w:rPr>
        <w:t>Palushi</w:t>
      </w:r>
      <w:proofErr w:type="spellEnd"/>
      <w:r w:rsidR="001B10FF" w:rsidRPr="0089790B">
        <w:rPr>
          <w:rFonts w:ascii="Book Antiqua" w:hAnsi="Book Antiqua"/>
          <w:color w:val="000000" w:themeColor="text1"/>
        </w:rPr>
        <w:tab/>
      </w:r>
      <w:r w:rsidR="001B10FF">
        <w:rPr>
          <w:rFonts w:ascii="Book Antiqua" w:hAnsi="Book Antiqua"/>
          <w:color w:val="000000" w:themeColor="text1"/>
        </w:rPr>
        <w:t xml:space="preserve">            </w:t>
      </w:r>
      <w:r w:rsidR="001B10FF" w:rsidRPr="0089790B">
        <w:rPr>
          <w:rFonts w:ascii="Book Antiqua" w:hAnsi="Book Antiqua"/>
          <w:color w:val="000000" w:themeColor="text1"/>
        </w:rPr>
        <w:t xml:space="preserve"> </w:t>
      </w:r>
      <w:proofErr w:type="spellStart"/>
      <w:r w:rsidR="001B10FF" w:rsidRPr="0089790B">
        <w:rPr>
          <w:rFonts w:ascii="Book Antiqua" w:hAnsi="Book Antiqua"/>
          <w:color w:val="000000" w:themeColor="text1"/>
        </w:rPr>
        <w:t>Sabrije</w:t>
      </w:r>
      <w:proofErr w:type="spellEnd"/>
      <w:r w:rsidR="001B10FF" w:rsidRPr="0089790B">
        <w:rPr>
          <w:rFonts w:ascii="Book Antiqua" w:hAnsi="Book Antiqua"/>
          <w:color w:val="000000" w:themeColor="text1"/>
        </w:rPr>
        <w:t xml:space="preserve"> </w:t>
      </w:r>
      <w:proofErr w:type="spellStart"/>
      <w:r w:rsidR="001B10FF" w:rsidRPr="0089790B">
        <w:rPr>
          <w:rFonts w:ascii="Book Antiqua" w:hAnsi="Book Antiqua"/>
          <w:color w:val="000000" w:themeColor="text1"/>
        </w:rPr>
        <w:t>Rraci</w:t>
      </w:r>
      <w:proofErr w:type="spellEnd"/>
    </w:p>
    <w:p w14:paraId="2D35B39C" w14:textId="77777777" w:rsidR="001B10FF" w:rsidRPr="004D1180" w:rsidRDefault="001B10FF" w:rsidP="001B10FF">
      <w:pPr>
        <w:tabs>
          <w:tab w:val="left" w:pos="6810"/>
        </w:tabs>
        <w:spacing w:line="360" w:lineRule="auto"/>
        <w:rPr>
          <w:rFonts w:ascii="Book Antiqua" w:hAnsi="Book Antiqua"/>
          <w:color w:val="000000" w:themeColor="text1"/>
        </w:rPr>
      </w:pPr>
    </w:p>
    <w:p w14:paraId="5977E08D" w14:textId="77777777" w:rsidR="009D5299" w:rsidRPr="0089790B" w:rsidRDefault="009D5299" w:rsidP="009D529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 xml:space="preserve">KËSHILLA JURIDIKE:                                                                                 </w:t>
      </w:r>
    </w:p>
    <w:p w14:paraId="66EE7552" w14:textId="77777777" w:rsidR="009D5299" w:rsidRPr="0089790B" w:rsidRDefault="009D5299" w:rsidP="009D529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790B">
        <w:rPr>
          <w:rFonts w:ascii="Book Antiqua" w:hAnsi="Book Antiqua"/>
          <w:color w:val="000000" w:themeColor="text1"/>
        </w:rPr>
        <w:t xml:space="preserve">Kundër këtij Aktvendimi është e lejuar ankesa Gjykatës së Apelit në Prishtinë </w:t>
      </w:r>
    </w:p>
    <w:p w14:paraId="4794FB3C" w14:textId="6517C91E" w:rsidR="0025663E" w:rsidRDefault="009D5299" w:rsidP="009D5299">
      <w:r w:rsidRPr="0089790B">
        <w:rPr>
          <w:rFonts w:ascii="Book Antiqua" w:hAnsi="Book Antiqua"/>
          <w:color w:val="000000" w:themeColor="text1"/>
        </w:rPr>
        <w:t>në afat prej 8 ditësh nga dita e pranimit, e përmes kësaj gjykate.</w:t>
      </w: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0887" w14:textId="77777777" w:rsidR="00550BBA" w:rsidRDefault="00550BBA" w:rsidP="004369F3">
      <w:r>
        <w:separator/>
      </w:r>
    </w:p>
  </w:endnote>
  <w:endnote w:type="continuationSeparator" w:id="0">
    <w:p w14:paraId="40DC78DF" w14:textId="77777777" w:rsidR="00550BBA" w:rsidRDefault="00550BB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02A7FD4"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2019:073323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2019:073323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35D4C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35D4C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8DCBC27"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2019:073323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2019:073323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35D4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35D4C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633D" w14:textId="77777777" w:rsidR="00550BBA" w:rsidRDefault="00550BBA" w:rsidP="004369F3">
      <w:r>
        <w:separator/>
      </w:r>
    </w:p>
  </w:footnote>
  <w:footnote w:type="continuationSeparator" w:id="0">
    <w:p w14:paraId="3772B79A" w14:textId="77777777" w:rsidR="00550BBA" w:rsidRDefault="00550BB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2019:073322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11.05.2023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04267726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50BB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  - DEGA E GJYKATËS KLINË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89954BC"/>
    <w:multiLevelType w:val="hybridMultilevel"/>
    <w:tmpl w:val="1EECA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839A3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280A"/>
    <w:rsid w:val="0014786B"/>
    <w:rsid w:val="00155860"/>
    <w:rsid w:val="00155B4F"/>
    <w:rsid w:val="0017654E"/>
    <w:rsid w:val="001955B5"/>
    <w:rsid w:val="00196394"/>
    <w:rsid w:val="001A62C9"/>
    <w:rsid w:val="001A699F"/>
    <w:rsid w:val="001B10F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6865"/>
    <w:rsid w:val="00457C50"/>
    <w:rsid w:val="0046338A"/>
    <w:rsid w:val="00465B1F"/>
    <w:rsid w:val="00466998"/>
    <w:rsid w:val="00467EE3"/>
    <w:rsid w:val="004738A7"/>
    <w:rsid w:val="004763D5"/>
    <w:rsid w:val="00492806"/>
    <w:rsid w:val="004A2BAB"/>
    <w:rsid w:val="004A6103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50BBA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3651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59B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5AED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5299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5B24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5D4C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0354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34EE5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4D1"/>
    <w:rsid w:val="002D4DF8"/>
    <w:rsid w:val="002E1CAC"/>
    <w:rsid w:val="002E6E9F"/>
    <w:rsid w:val="002F2525"/>
    <w:rsid w:val="00321E58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0967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F44F8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B0A6-2C05-40F0-B95F-D27EB8E9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Admin</cp:lastModifiedBy>
  <cp:revision>3</cp:revision>
  <cp:lastPrinted>2013-07-17T08:22:00Z</cp:lastPrinted>
  <dcterms:created xsi:type="dcterms:W3CDTF">2023-05-21T12:49:00Z</dcterms:created>
  <dcterms:modified xsi:type="dcterms:W3CDTF">2023-05-21T13:48:00Z</dcterms:modified>
</cp:coreProperties>
</file>