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470F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2018:022069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470F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26.12.2019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470F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00734079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0F3BC3" w:rsidRPr="000F3BC3" w:rsidRDefault="000F3BC3" w:rsidP="000F3BC3">
      <w:pPr>
        <w:ind w:left="7200"/>
        <w:rPr>
          <w:rFonts w:eastAsia="Times New Roman"/>
          <w:b/>
        </w:rPr>
      </w:pPr>
      <w:proofErr w:type="spellStart"/>
      <w:r w:rsidRPr="000F3BC3">
        <w:rPr>
          <w:rFonts w:eastAsia="Times New Roman"/>
          <w:b/>
        </w:rPr>
        <w:t>P.nr.1031/17</w:t>
      </w:r>
      <w:proofErr w:type="spellEnd"/>
    </w:p>
    <w:p w:rsidR="000F3BC3" w:rsidRPr="000F3BC3" w:rsidRDefault="000F3BC3" w:rsidP="000F3BC3">
      <w:pPr>
        <w:rPr>
          <w:rFonts w:eastAsia="Times New Roman"/>
          <w:b/>
        </w:rPr>
      </w:pPr>
    </w:p>
    <w:p w:rsidR="000F3BC3" w:rsidRPr="000F3BC3" w:rsidRDefault="000F3BC3" w:rsidP="000F3BC3">
      <w:pPr>
        <w:rPr>
          <w:rFonts w:eastAsia="Times New Roman"/>
          <w:b/>
        </w:rPr>
      </w:pPr>
      <w:bookmarkStart w:id="0" w:name="_GoBack"/>
      <w:bookmarkEnd w:id="0"/>
    </w:p>
    <w:p w:rsidR="000F3BC3" w:rsidRPr="000F3BC3" w:rsidRDefault="000F3BC3" w:rsidP="000F3BC3">
      <w:pPr>
        <w:jc w:val="center"/>
        <w:rPr>
          <w:rFonts w:eastAsia="Times New Roman"/>
          <w:b/>
        </w:rPr>
      </w:pPr>
      <w:r w:rsidRPr="000F3BC3">
        <w:rPr>
          <w:rFonts w:eastAsia="Times New Roman"/>
          <w:b/>
        </w:rPr>
        <w:t>NË EMËR TË POPULLIT</w:t>
      </w:r>
    </w:p>
    <w:p w:rsidR="000F3BC3" w:rsidRPr="000F3BC3" w:rsidRDefault="000F3BC3" w:rsidP="000F3BC3">
      <w:pPr>
        <w:jc w:val="center"/>
        <w:rPr>
          <w:rFonts w:eastAsia="Times New Roman"/>
          <w:b/>
        </w:rPr>
      </w:pPr>
    </w:p>
    <w:p w:rsidR="000F3BC3" w:rsidRPr="000F3BC3" w:rsidRDefault="000F3BC3" w:rsidP="000F3BC3">
      <w:pPr>
        <w:spacing w:line="276" w:lineRule="auto"/>
        <w:jc w:val="both"/>
        <w:rPr>
          <w:rFonts w:eastAsia="Times New Roman"/>
        </w:rPr>
      </w:pPr>
      <w:r w:rsidRPr="000F3BC3">
        <w:rPr>
          <w:rFonts w:eastAsia="Times New Roman"/>
          <w:b/>
        </w:rPr>
        <w:t>GJYKATA THEMELORE NË PEJË-Departamenti i përgjithshëm</w:t>
      </w:r>
      <w:r w:rsidRPr="000F3BC3">
        <w:rPr>
          <w:rFonts w:eastAsia="Times New Roman"/>
        </w:rPr>
        <w:t xml:space="preserve">, sipas gjyqtari </w:t>
      </w:r>
      <w:proofErr w:type="spellStart"/>
      <w:r w:rsidRPr="000F3BC3">
        <w:rPr>
          <w:rFonts w:eastAsia="Times New Roman"/>
        </w:rPr>
        <w:t>Shaq</w:t>
      </w:r>
      <w:proofErr w:type="spellEnd"/>
      <w:r w:rsidRPr="000F3BC3">
        <w:rPr>
          <w:rFonts w:eastAsia="Times New Roman"/>
        </w:rPr>
        <w:t xml:space="preserve"> Curri me pjesëmarrjen e bashkëpunëtores profesionale </w:t>
      </w:r>
      <w:proofErr w:type="spellStart"/>
      <w:r w:rsidRPr="000F3BC3">
        <w:rPr>
          <w:rFonts w:eastAsia="Times New Roman"/>
        </w:rPr>
        <w:t>Selvane</w:t>
      </w:r>
      <w:proofErr w:type="spellEnd"/>
      <w:r w:rsidRPr="000F3BC3">
        <w:rPr>
          <w:rFonts w:eastAsia="Times New Roman"/>
        </w:rPr>
        <w:t xml:space="preserve"> </w:t>
      </w:r>
      <w:proofErr w:type="spellStart"/>
      <w:r w:rsidRPr="000F3BC3">
        <w:rPr>
          <w:rFonts w:eastAsia="Times New Roman"/>
        </w:rPr>
        <w:t>Bukleta</w:t>
      </w:r>
      <w:proofErr w:type="spellEnd"/>
      <w:r w:rsidRPr="000F3BC3">
        <w:rPr>
          <w:rFonts w:eastAsia="Times New Roman"/>
        </w:rPr>
        <w:t xml:space="preserve">  në lëndën penale kundër të pandehurit </w:t>
      </w:r>
      <w:r w:rsidR="002255C2">
        <w:rPr>
          <w:rFonts w:eastAsia="Times New Roman"/>
        </w:rPr>
        <w:t>M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H</w:t>
      </w:r>
      <w:r w:rsidRPr="000F3BC3">
        <w:rPr>
          <w:rFonts w:eastAsia="Times New Roman"/>
        </w:rPr>
        <w:t xml:space="preserve">, me banim ne </w:t>
      </w:r>
      <w:r w:rsidR="002255C2">
        <w:rPr>
          <w:rFonts w:eastAsia="Times New Roman"/>
        </w:rPr>
        <w:t>P</w:t>
      </w:r>
      <w:r w:rsidRPr="000F3BC3">
        <w:rPr>
          <w:rFonts w:eastAsia="Times New Roman"/>
        </w:rPr>
        <w:t xml:space="preserve"> rr. ”</w:t>
      </w:r>
      <w:r w:rsidR="002255C2">
        <w:rPr>
          <w:rFonts w:eastAsia="Times New Roman"/>
        </w:rPr>
        <w:t>..</w:t>
      </w:r>
      <w:r w:rsidRPr="000F3BC3">
        <w:rPr>
          <w:rFonts w:eastAsia="Times New Roman"/>
        </w:rPr>
        <w:t xml:space="preserve">-së” </w:t>
      </w:r>
      <w:proofErr w:type="spellStart"/>
      <w:r w:rsidRPr="000F3BC3">
        <w:rPr>
          <w:rFonts w:eastAsia="Times New Roman"/>
        </w:rPr>
        <w:t>p.nr</w:t>
      </w:r>
      <w:proofErr w:type="spellEnd"/>
      <w:r w:rsidRPr="000F3BC3">
        <w:rPr>
          <w:rFonts w:eastAsia="Times New Roman"/>
        </w:rPr>
        <w:t xml:space="preserve">., për shkak te veprës penale uzurpim i paligjshëm i  pronës se paluajtshme nga neni 332 par. 1 te KPRK-së, sipas aktakuzës së Prokurorisë Themelore në Pejë – Departamenti i Përgjithshëm, </w:t>
      </w:r>
      <w:proofErr w:type="spellStart"/>
      <w:r w:rsidRPr="000F3BC3">
        <w:rPr>
          <w:rFonts w:eastAsia="Times New Roman"/>
        </w:rPr>
        <w:t>PP/II.nr.2029/17</w:t>
      </w:r>
      <w:proofErr w:type="spellEnd"/>
      <w:r w:rsidRPr="000F3BC3">
        <w:rPr>
          <w:rFonts w:eastAsia="Times New Roman"/>
        </w:rPr>
        <w:t xml:space="preserve"> të </w:t>
      </w:r>
      <w:proofErr w:type="spellStart"/>
      <w:r w:rsidRPr="000F3BC3">
        <w:rPr>
          <w:rFonts w:eastAsia="Times New Roman"/>
        </w:rPr>
        <w:t>dt.02.10.2017</w:t>
      </w:r>
      <w:proofErr w:type="spellEnd"/>
      <w:r w:rsidRPr="000F3BC3">
        <w:rPr>
          <w:rFonts w:eastAsia="Times New Roman"/>
        </w:rPr>
        <w:t xml:space="preserve"> pas </w:t>
      </w:r>
      <w:r w:rsidRPr="000F3BC3">
        <w:rPr>
          <w:rFonts w:eastAsia="Times New Roman"/>
          <w:bCs/>
        </w:rPr>
        <w:t xml:space="preserve">mbajtjes së shqyrtimit gjyqësor me </w:t>
      </w:r>
      <w:proofErr w:type="spellStart"/>
      <w:r w:rsidRPr="000F3BC3">
        <w:rPr>
          <w:rFonts w:eastAsia="Times New Roman"/>
          <w:bCs/>
        </w:rPr>
        <w:t>dt.10.12.2019</w:t>
      </w:r>
      <w:proofErr w:type="spellEnd"/>
      <w:r w:rsidRPr="000F3BC3">
        <w:rPr>
          <w:rFonts w:eastAsia="Times New Roman"/>
        </w:rPr>
        <w:t xml:space="preserve">, në prani Prokurorit të shtetit Astrit Gashi, të pandehurit </w:t>
      </w:r>
      <w:r w:rsidR="002255C2">
        <w:rPr>
          <w:rFonts w:eastAsia="Times New Roman"/>
        </w:rPr>
        <w:t>M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H</w:t>
      </w:r>
      <w:r w:rsidRPr="000F3BC3">
        <w:rPr>
          <w:rFonts w:eastAsia="Times New Roman"/>
        </w:rPr>
        <w:t xml:space="preserve">, mbrojtësit të  pandehurit </w:t>
      </w:r>
      <w:proofErr w:type="spellStart"/>
      <w:r w:rsidRPr="000F3BC3">
        <w:rPr>
          <w:rFonts w:eastAsia="Times New Roman"/>
        </w:rPr>
        <w:t>av</w:t>
      </w:r>
      <w:proofErr w:type="spellEnd"/>
      <w:r w:rsidRPr="000F3BC3">
        <w:rPr>
          <w:rFonts w:eastAsia="Times New Roman"/>
        </w:rPr>
        <w:t xml:space="preserve">. </w:t>
      </w:r>
      <w:proofErr w:type="spellStart"/>
      <w:r w:rsidRPr="000F3BC3">
        <w:rPr>
          <w:rFonts w:eastAsia="Times New Roman"/>
        </w:rPr>
        <w:t>Mustafë</w:t>
      </w:r>
      <w:proofErr w:type="spellEnd"/>
      <w:r w:rsidRPr="000F3BC3">
        <w:rPr>
          <w:rFonts w:eastAsia="Times New Roman"/>
        </w:rPr>
        <w:t xml:space="preserve"> Maloku sipas autorizimit, të dëmtuarit </w:t>
      </w:r>
      <w:r w:rsidR="002255C2">
        <w:rPr>
          <w:rFonts w:eastAsia="Times New Roman"/>
        </w:rPr>
        <w:t>D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K</w:t>
      </w:r>
      <w:r w:rsidRPr="000F3BC3">
        <w:rPr>
          <w:rFonts w:eastAsia="Times New Roman"/>
        </w:rPr>
        <w:t xml:space="preserve"> si dhe përfaqësuesit të autorizuar të dëmtuarit </w:t>
      </w:r>
      <w:proofErr w:type="spellStart"/>
      <w:r w:rsidRPr="000F3BC3">
        <w:rPr>
          <w:rFonts w:eastAsia="Times New Roman"/>
        </w:rPr>
        <w:t>av</w:t>
      </w:r>
      <w:proofErr w:type="spellEnd"/>
      <w:r w:rsidRPr="000F3BC3">
        <w:rPr>
          <w:rFonts w:eastAsia="Times New Roman"/>
        </w:rPr>
        <w:t xml:space="preserve">. Sokol </w:t>
      </w:r>
      <w:proofErr w:type="spellStart"/>
      <w:r w:rsidRPr="000F3BC3">
        <w:rPr>
          <w:rFonts w:eastAsia="Times New Roman"/>
        </w:rPr>
        <w:t>Mushkolaj</w:t>
      </w:r>
      <w:proofErr w:type="spellEnd"/>
      <w:r w:rsidRPr="000F3BC3">
        <w:rPr>
          <w:rFonts w:eastAsia="Times New Roman"/>
        </w:rPr>
        <w:t>, në të njëjtën ditë mori dhe publikisht shpalli, ndërsa  me dt. 26.12.2019 përpiloi këtë:</w:t>
      </w: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  <w:bCs/>
        </w:rPr>
      </w:pP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  <w:bCs/>
        </w:rPr>
      </w:pPr>
    </w:p>
    <w:p w:rsidR="000F3BC3" w:rsidRPr="000F3BC3" w:rsidRDefault="000F3BC3" w:rsidP="000F3BC3">
      <w:pPr>
        <w:jc w:val="center"/>
        <w:rPr>
          <w:rFonts w:eastAsia="Times New Roman"/>
          <w:b/>
        </w:rPr>
      </w:pPr>
      <w:r w:rsidRPr="000F3BC3">
        <w:rPr>
          <w:rFonts w:eastAsia="Times New Roman"/>
          <w:b/>
        </w:rPr>
        <w:t>A K T GJ Y K I M</w:t>
      </w: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  <w:r w:rsidRPr="000F3BC3">
        <w:rPr>
          <w:rFonts w:eastAsia="Times New Roman"/>
          <w:b/>
        </w:rPr>
        <w:t>I pandehuri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2255C2" w:rsidP="000F3BC3">
      <w:pPr>
        <w:jc w:val="both"/>
        <w:rPr>
          <w:rFonts w:eastAsia="Times New Roman"/>
        </w:rPr>
      </w:pPr>
      <w:r>
        <w:rPr>
          <w:rFonts w:eastAsia="Times New Roman"/>
          <w:b/>
        </w:rPr>
        <w:t>M</w:t>
      </w:r>
      <w:r w:rsidR="000F3BC3" w:rsidRPr="000F3BC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</w:t>
      </w:r>
      <w:r w:rsidR="000F3BC3" w:rsidRPr="000F3BC3">
        <w:rPr>
          <w:rFonts w:eastAsia="Times New Roman"/>
        </w:rPr>
        <w:t>, e lindur me dt.</w:t>
      </w:r>
      <w:r>
        <w:rPr>
          <w:rFonts w:eastAsia="Times New Roman"/>
        </w:rPr>
        <w:t>..</w:t>
      </w:r>
      <w:r w:rsidR="000F3BC3" w:rsidRPr="000F3BC3">
        <w:rPr>
          <w:rFonts w:eastAsia="Times New Roman"/>
        </w:rPr>
        <w:t xml:space="preserve"> në </w:t>
      </w:r>
      <w:r>
        <w:rPr>
          <w:rFonts w:eastAsia="Times New Roman"/>
        </w:rPr>
        <w:t>B</w:t>
      </w:r>
      <w:r w:rsidR="000F3BC3" w:rsidRPr="000F3BC3">
        <w:rPr>
          <w:rFonts w:eastAsia="Times New Roman"/>
        </w:rPr>
        <w:t xml:space="preserve"> Republika e Malit te Zi, me banim ne Pejë rr. ”</w:t>
      </w:r>
      <w:r>
        <w:rPr>
          <w:rFonts w:eastAsia="Times New Roman"/>
        </w:rPr>
        <w:t>...</w:t>
      </w:r>
      <w:r w:rsidR="000F3BC3" w:rsidRPr="000F3BC3">
        <w:rPr>
          <w:rFonts w:eastAsia="Times New Roman"/>
        </w:rPr>
        <w:t xml:space="preserve">-së” </w:t>
      </w:r>
      <w:proofErr w:type="spellStart"/>
      <w:r w:rsidR="000F3BC3" w:rsidRPr="000F3BC3">
        <w:rPr>
          <w:rFonts w:eastAsia="Times New Roman"/>
        </w:rPr>
        <w:t>p.nr</w:t>
      </w:r>
      <w:proofErr w:type="spellEnd"/>
      <w:r w:rsidR="000F3BC3" w:rsidRPr="000F3BC3">
        <w:rPr>
          <w:rFonts w:eastAsia="Times New Roman"/>
        </w:rPr>
        <w:t xml:space="preserve">., i njohur sipas letërnjoftimit me nr. personal </w:t>
      </w:r>
      <w:r>
        <w:rPr>
          <w:rFonts w:eastAsia="Times New Roman"/>
        </w:rPr>
        <w:t>...</w:t>
      </w:r>
      <w:r w:rsidR="000F3BC3" w:rsidRPr="000F3BC3">
        <w:rPr>
          <w:rFonts w:eastAsia="Times New Roman"/>
        </w:rPr>
        <w:t xml:space="preserve">, i martuar, baba i tete fëmijëve, ka te kryer shkollën e mesme, pensionist, i gjendjes se mesme ekonomike, i nacionalitetit  boshnjak, Shtetas i Republikës së Kosovës, mbrohet ne liri.  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proofErr w:type="spellStart"/>
      <w:r w:rsidRPr="000F3BC3">
        <w:rPr>
          <w:rFonts w:eastAsia="Times New Roman"/>
        </w:rPr>
        <w:t>Konform</w:t>
      </w:r>
      <w:proofErr w:type="spellEnd"/>
      <w:r w:rsidRPr="000F3BC3">
        <w:rPr>
          <w:rFonts w:eastAsia="Times New Roman"/>
        </w:rPr>
        <w:t xml:space="preserve"> nenit 363 </w:t>
      </w:r>
      <w:proofErr w:type="spellStart"/>
      <w:r w:rsidRPr="000F3BC3">
        <w:rPr>
          <w:rFonts w:eastAsia="Times New Roman"/>
        </w:rPr>
        <w:t>par.1</w:t>
      </w:r>
      <w:proofErr w:type="spellEnd"/>
      <w:r w:rsidRPr="000F3BC3">
        <w:rPr>
          <w:rFonts w:eastAsia="Times New Roman"/>
        </w:rPr>
        <w:t xml:space="preserve"> nën par </w:t>
      </w:r>
      <w:proofErr w:type="spellStart"/>
      <w:r w:rsidRPr="000F3BC3">
        <w:rPr>
          <w:rFonts w:eastAsia="Times New Roman"/>
        </w:rPr>
        <w:t>1.1të</w:t>
      </w:r>
      <w:proofErr w:type="spellEnd"/>
      <w:r w:rsidRPr="000F3BC3">
        <w:rPr>
          <w:rFonts w:eastAsia="Times New Roman"/>
        </w:rPr>
        <w:t xml:space="preserve"> KPPK-së. </w:t>
      </w: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  <w:r w:rsidRPr="000F3BC3">
        <w:rPr>
          <w:rFonts w:eastAsia="Times New Roman"/>
          <w:b/>
        </w:rPr>
        <w:t>REFUZOHET - Aktakuza</w:t>
      </w: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  <w:r w:rsidRPr="000F3BC3">
        <w:rPr>
          <w:rFonts w:eastAsia="Times New Roman"/>
          <w:b/>
        </w:rPr>
        <w:t>Gjëja se:</w:t>
      </w: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  <w:b/>
        </w:rPr>
      </w:pPr>
      <w:r w:rsidRPr="000F3BC3">
        <w:rPr>
          <w:rFonts w:eastAsia="Times New Roman"/>
          <w:b/>
        </w:rPr>
        <w:t xml:space="preserve">I  pandehuri </w:t>
      </w:r>
      <w:r w:rsidR="002255C2">
        <w:rPr>
          <w:rFonts w:eastAsia="Times New Roman"/>
          <w:b/>
        </w:rPr>
        <w:t>M</w:t>
      </w:r>
      <w:r w:rsidRPr="000F3BC3">
        <w:rPr>
          <w:rFonts w:eastAsia="Times New Roman"/>
          <w:b/>
        </w:rPr>
        <w:t xml:space="preserve"> </w:t>
      </w:r>
      <w:r w:rsidR="002255C2">
        <w:rPr>
          <w:rFonts w:eastAsia="Times New Roman"/>
          <w:b/>
        </w:rPr>
        <w:t>H</w:t>
      </w:r>
    </w:p>
    <w:p w:rsidR="000F3BC3" w:rsidRPr="000F3BC3" w:rsidRDefault="000F3BC3" w:rsidP="000F3BC3">
      <w:pPr>
        <w:jc w:val="both"/>
        <w:rPr>
          <w:rFonts w:eastAsia="Times New Roman"/>
          <w:b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lastRenderedPageBreak/>
        <w:t>Qe nga viti 2005 e ne vazhdim, ne Pejë, ne mënyrë te kundërligjshme uzurpon pronën e paluajtshme me nr. P-</w:t>
      </w:r>
      <w:r w:rsidR="002255C2">
        <w:rPr>
          <w:rFonts w:eastAsia="Times New Roman"/>
        </w:rPr>
        <w:t>...</w:t>
      </w:r>
      <w:r w:rsidRPr="000F3BC3">
        <w:rPr>
          <w:rFonts w:eastAsia="Times New Roman"/>
        </w:rPr>
        <w:t xml:space="preserve"> zona kadastrale </w:t>
      </w:r>
      <w:r w:rsidR="002255C2">
        <w:rPr>
          <w:rFonts w:eastAsia="Times New Roman"/>
        </w:rPr>
        <w:t>B</w:t>
      </w:r>
      <w:r w:rsidRPr="000F3BC3">
        <w:rPr>
          <w:rFonts w:eastAsia="Times New Roman"/>
        </w:rPr>
        <w:t xml:space="preserve">- KK Pejë, me sipërfaqe të përgjithshme prej 0.05.80 m2, dhe atë pronën e te dëmtuarit </w:t>
      </w:r>
      <w:r w:rsidR="002255C2">
        <w:rPr>
          <w:rFonts w:eastAsia="Times New Roman"/>
        </w:rPr>
        <w:t>D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K</w:t>
      </w:r>
      <w:r w:rsidRPr="000F3BC3">
        <w:rPr>
          <w:rFonts w:eastAsia="Times New Roman"/>
        </w:rPr>
        <w:t>, e në atë mënyrë që i pandehuri edhe pse e dinte se prona e lartcekur është pronë e të dëmtuarit, i cili edhe me aktgjykimin e Gjykatës Komunale ne Pejë, nën shenjen C. Nr. 1190/05, kishte fituar pronësinë, i pandehuri nuk pranon ta liroi të njëjtën.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  <w:i/>
        </w:rPr>
      </w:pPr>
      <w:r w:rsidRPr="000F3BC3">
        <w:rPr>
          <w:rFonts w:eastAsia="Times New Roman"/>
        </w:rPr>
        <w:t>- me çka kishte për ta kryer vepër penale, uzurpim i paligjshëm i  pronës së paluajtshme nga neni 332 par. 1 te KPRK-së.</w:t>
      </w:r>
      <w:r w:rsidRPr="000F3BC3">
        <w:rPr>
          <w:rFonts w:eastAsia="Times New Roman"/>
          <w:i/>
        </w:rPr>
        <w:t xml:space="preserve">  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t>Për shkak të heqjes dorë të prokurorit të shtetit nga  aktakuza.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t xml:space="preserve">I dëmtuari </w:t>
      </w:r>
      <w:r w:rsidR="002255C2">
        <w:rPr>
          <w:rFonts w:eastAsia="Times New Roman"/>
        </w:rPr>
        <w:t>D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K</w:t>
      </w:r>
      <w:r w:rsidRPr="000F3BC3">
        <w:rPr>
          <w:rFonts w:eastAsia="Times New Roman"/>
        </w:rPr>
        <w:t xml:space="preserve">,  për realizimin e kërkesës pasurore juridike  udhëzohet në  kontest civil 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t>Shpenzimet e procedurës penale bien në barrë të mjeteve buxhetore të kësaj gjykate.</w:t>
      </w:r>
    </w:p>
    <w:p w:rsidR="000F3BC3" w:rsidRPr="000F3BC3" w:rsidRDefault="000F3BC3" w:rsidP="000F3BC3">
      <w:pPr>
        <w:rPr>
          <w:rFonts w:eastAsia="Times New Roman"/>
          <w:b/>
          <w:i/>
        </w:rPr>
      </w:pPr>
    </w:p>
    <w:p w:rsidR="000F3BC3" w:rsidRPr="000F3BC3" w:rsidRDefault="000F3BC3" w:rsidP="000F3BC3">
      <w:pPr>
        <w:rPr>
          <w:rFonts w:eastAsia="Times New Roman"/>
          <w:b/>
          <w:i/>
        </w:rPr>
      </w:pPr>
    </w:p>
    <w:p w:rsidR="000F3BC3" w:rsidRPr="000F3BC3" w:rsidRDefault="000F3BC3" w:rsidP="000F3BC3">
      <w:pPr>
        <w:jc w:val="center"/>
        <w:rPr>
          <w:rFonts w:eastAsia="Times New Roman"/>
          <w:b/>
        </w:rPr>
      </w:pPr>
      <w:r w:rsidRPr="000F3BC3">
        <w:rPr>
          <w:rFonts w:eastAsia="Times New Roman"/>
          <w:b/>
        </w:rPr>
        <w:t>A r s y e t i m</w:t>
      </w:r>
    </w:p>
    <w:p w:rsidR="000F3BC3" w:rsidRPr="000F3BC3" w:rsidRDefault="000F3BC3" w:rsidP="000F3BC3">
      <w:pPr>
        <w:jc w:val="center"/>
        <w:rPr>
          <w:rFonts w:eastAsia="Times New Roman"/>
          <w:b/>
          <w:i/>
        </w:rPr>
      </w:pPr>
    </w:p>
    <w:p w:rsidR="000F3BC3" w:rsidRPr="000F3BC3" w:rsidRDefault="000F3BC3" w:rsidP="000F3BC3">
      <w:pPr>
        <w:jc w:val="center"/>
        <w:rPr>
          <w:rFonts w:eastAsia="Times New Roman"/>
          <w:b/>
          <w:i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t xml:space="preserve">Me aktakuzën e Prokurorisë Themelore në Pejë – Departamenti i Përgjithshëm </w:t>
      </w:r>
      <w:proofErr w:type="spellStart"/>
      <w:r w:rsidRPr="000F3BC3">
        <w:rPr>
          <w:rFonts w:eastAsia="Times New Roman"/>
        </w:rPr>
        <w:t>PP/II.nr.1354/19</w:t>
      </w:r>
      <w:proofErr w:type="spellEnd"/>
      <w:r w:rsidRPr="000F3BC3">
        <w:rPr>
          <w:rFonts w:eastAsia="Times New Roman"/>
        </w:rPr>
        <w:t xml:space="preserve"> të </w:t>
      </w:r>
      <w:proofErr w:type="spellStart"/>
      <w:r w:rsidRPr="000F3BC3">
        <w:rPr>
          <w:rFonts w:eastAsia="Times New Roman"/>
        </w:rPr>
        <w:t>dt.18.07.2019</w:t>
      </w:r>
      <w:proofErr w:type="spellEnd"/>
      <w:r w:rsidRPr="000F3BC3">
        <w:rPr>
          <w:rFonts w:eastAsia="Times New Roman"/>
        </w:rPr>
        <w:t xml:space="preserve">, i pandehuri </w:t>
      </w:r>
      <w:r w:rsidR="002255C2">
        <w:rPr>
          <w:rFonts w:eastAsia="Times New Roman"/>
        </w:rPr>
        <w:t>M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H</w:t>
      </w:r>
      <w:r w:rsidRPr="000F3BC3">
        <w:rPr>
          <w:rFonts w:eastAsia="Times New Roman"/>
        </w:rPr>
        <w:t xml:space="preserve"> nga </w:t>
      </w:r>
      <w:r w:rsidR="002255C2">
        <w:rPr>
          <w:rFonts w:eastAsia="Times New Roman"/>
        </w:rPr>
        <w:t>B</w:t>
      </w:r>
      <w:r w:rsidRPr="000F3BC3">
        <w:rPr>
          <w:rFonts w:eastAsia="Times New Roman"/>
        </w:rPr>
        <w:t xml:space="preserve"> Republika e Malit te Zi, me banim ne </w:t>
      </w:r>
      <w:r w:rsidR="002255C2">
        <w:rPr>
          <w:rFonts w:eastAsia="Times New Roman"/>
        </w:rPr>
        <w:t>P</w:t>
      </w:r>
      <w:r w:rsidRPr="000F3BC3">
        <w:rPr>
          <w:rFonts w:eastAsia="Times New Roman"/>
        </w:rPr>
        <w:t xml:space="preserve"> rr. ”</w:t>
      </w:r>
      <w:r w:rsidR="002255C2">
        <w:rPr>
          <w:rFonts w:eastAsia="Times New Roman"/>
        </w:rPr>
        <w:t>...</w:t>
      </w:r>
      <w:r w:rsidRPr="000F3BC3">
        <w:rPr>
          <w:rFonts w:eastAsia="Times New Roman"/>
        </w:rPr>
        <w:t xml:space="preserve">-së” </w:t>
      </w:r>
      <w:proofErr w:type="spellStart"/>
      <w:r w:rsidRPr="000F3BC3">
        <w:rPr>
          <w:rFonts w:eastAsia="Times New Roman"/>
        </w:rPr>
        <w:t>p.nr</w:t>
      </w:r>
      <w:proofErr w:type="spellEnd"/>
      <w:r w:rsidRPr="000F3BC3">
        <w:rPr>
          <w:rFonts w:eastAsia="Times New Roman"/>
        </w:rPr>
        <w:t>., për shkak te veprës penale uzurpim i paligjshëm i pronës se paluajtshme nga neni 332 par. 1 te KPRK-së.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MS Mincho"/>
        </w:rPr>
      </w:pPr>
      <w:r w:rsidRPr="000F3BC3">
        <w:rPr>
          <w:rFonts w:eastAsia="MS Mincho"/>
        </w:rPr>
        <w:t xml:space="preserve">Gjykata ka mbajtur shqyrtimin gjyqësor me datë, 08.10.2019,  28.10.2019, 10.12.2019, ne te cilën kane qene te pranishëm  prokurori i shtetit Astrit Gashi, </w:t>
      </w:r>
      <w:r w:rsidRPr="000F3BC3">
        <w:rPr>
          <w:rFonts w:eastAsia="Times New Roman"/>
        </w:rPr>
        <w:t xml:space="preserve">i pandehuri </w:t>
      </w:r>
      <w:r w:rsidR="002255C2">
        <w:rPr>
          <w:rFonts w:eastAsia="Times New Roman"/>
        </w:rPr>
        <w:t>M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H</w:t>
      </w:r>
      <w:r w:rsidRPr="000F3BC3">
        <w:rPr>
          <w:rFonts w:eastAsia="Times New Roman"/>
        </w:rPr>
        <w:t xml:space="preserve">, mbrojtësi i te  pandehurit </w:t>
      </w:r>
      <w:proofErr w:type="spellStart"/>
      <w:r w:rsidRPr="000F3BC3">
        <w:rPr>
          <w:rFonts w:eastAsia="Times New Roman"/>
        </w:rPr>
        <w:t>av</w:t>
      </w:r>
      <w:proofErr w:type="spellEnd"/>
      <w:r w:rsidRPr="000F3BC3">
        <w:rPr>
          <w:rFonts w:eastAsia="Times New Roman"/>
        </w:rPr>
        <w:t xml:space="preserve">. </w:t>
      </w:r>
      <w:proofErr w:type="spellStart"/>
      <w:r w:rsidRPr="000F3BC3">
        <w:rPr>
          <w:rFonts w:eastAsia="Times New Roman"/>
        </w:rPr>
        <w:t>Mustafë</w:t>
      </w:r>
      <w:proofErr w:type="spellEnd"/>
      <w:r w:rsidRPr="000F3BC3">
        <w:rPr>
          <w:rFonts w:eastAsia="Times New Roman"/>
        </w:rPr>
        <w:t xml:space="preserve"> Maloku sipas autorizimit, i dëmtuari </w:t>
      </w:r>
      <w:r w:rsidR="002255C2">
        <w:rPr>
          <w:rFonts w:eastAsia="Times New Roman"/>
        </w:rPr>
        <w:t>D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K</w:t>
      </w:r>
      <w:r w:rsidRPr="000F3BC3">
        <w:rPr>
          <w:rFonts w:eastAsia="Times New Roman"/>
        </w:rPr>
        <w:t xml:space="preserve"> si dhe përfaqësuesi i autorizuar  i të dëmtuarit </w:t>
      </w:r>
      <w:proofErr w:type="spellStart"/>
      <w:r w:rsidRPr="000F3BC3">
        <w:rPr>
          <w:rFonts w:eastAsia="Times New Roman"/>
        </w:rPr>
        <w:t>av</w:t>
      </w:r>
      <w:proofErr w:type="spellEnd"/>
      <w:r w:rsidRPr="000F3BC3">
        <w:rPr>
          <w:rFonts w:eastAsia="Times New Roman"/>
        </w:rPr>
        <w:t xml:space="preserve">. Sokol </w:t>
      </w:r>
      <w:proofErr w:type="spellStart"/>
      <w:r w:rsidRPr="000F3BC3">
        <w:rPr>
          <w:rFonts w:eastAsia="Times New Roman"/>
        </w:rPr>
        <w:t>Mushkolaj</w:t>
      </w:r>
      <w:proofErr w:type="spellEnd"/>
      <w:r w:rsidRPr="000F3BC3">
        <w:rPr>
          <w:rFonts w:eastAsia="Times New Roman"/>
        </w:rPr>
        <w:t>.</w:t>
      </w:r>
      <w:r w:rsidRPr="000F3BC3">
        <w:rPr>
          <w:rFonts w:eastAsia="MS Mincho"/>
        </w:rPr>
        <w:t xml:space="preserve"> </w:t>
      </w:r>
    </w:p>
    <w:p w:rsidR="000F3BC3" w:rsidRPr="000F3BC3" w:rsidRDefault="000F3BC3" w:rsidP="000F3BC3">
      <w:pPr>
        <w:jc w:val="both"/>
        <w:rPr>
          <w:rFonts w:eastAsia="MS Mincho"/>
        </w:rPr>
      </w:pPr>
    </w:p>
    <w:p w:rsidR="000F3BC3" w:rsidRPr="000F3BC3" w:rsidRDefault="000F3BC3" w:rsidP="000F3BC3">
      <w:pPr>
        <w:jc w:val="both"/>
        <w:rPr>
          <w:rFonts w:eastAsia="MS Mincho"/>
        </w:rPr>
      </w:pPr>
      <w:r w:rsidRPr="000F3BC3">
        <w:rPr>
          <w:rFonts w:eastAsia="MS Mincho"/>
        </w:rPr>
        <w:t xml:space="preserve">Gjatë shqyrtimit gjyqësor janë dëgjuar dëshmitari </w:t>
      </w:r>
      <w:r w:rsidR="002255C2">
        <w:rPr>
          <w:rFonts w:eastAsia="MS Mincho"/>
        </w:rPr>
        <w:t>R</w:t>
      </w:r>
      <w:r w:rsidRPr="000F3BC3">
        <w:rPr>
          <w:rFonts w:eastAsia="MS Mincho"/>
        </w:rPr>
        <w:t xml:space="preserve"> </w:t>
      </w:r>
      <w:r w:rsidR="002255C2">
        <w:rPr>
          <w:rFonts w:eastAsia="MS Mincho"/>
        </w:rPr>
        <w:t>H</w:t>
      </w:r>
      <w:r w:rsidRPr="000F3BC3">
        <w:rPr>
          <w:rFonts w:eastAsia="MS Mincho"/>
        </w:rPr>
        <w:t xml:space="preserve">, është  dëgjuar  i dëmtuari </w:t>
      </w:r>
      <w:r w:rsidR="002255C2">
        <w:rPr>
          <w:rFonts w:eastAsia="MS Mincho"/>
        </w:rPr>
        <w:t>D</w:t>
      </w:r>
      <w:r w:rsidRPr="000F3BC3">
        <w:rPr>
          <w:rFonts w:eastAsia="MS Mincho"/>
        </w:rPr>
        <w:t xml:space="preserve"> </w:t>
      </w:r>
      <w:r w:rsidR="002255C2">
        <w:rPr>
          <w:rFonts w:eastAsia="MS Mincho"/>
        </w:rPr>
        <w:t>K</w:t>
      </w:r>
      <w:r w:rsidRPr="000F3BC3">
        <w:rPr>
          <w:rFonts w:eastAsia="MS Mincho"/>
        </w:rPr>
        <w:t xml:space="preserve">, janë administruar provat materiale të propozuara nga palët,  si dhe i  pandehuri </w:t>
      </w:r>
      <w:r w:rsidR="002255C2">
        <w:rPr>
          <w:rFonts w:eastAsia="MS Mincho"/>
        </w:rPr>
        <w:t>M</w:t>
      </w:r>
      <w:r w:rsidRPr="000F3BC3">
        <w:rPr>
          <w:rFonts w:eastAsia="MS Mincho"/>
        </w:rPr>
        <w:t xml:space="preserve"> </w:t>
      </w:r>
      <w:r w:rsidR="002255C2">
        <w:rPr>
          <w:rFonts w:eastAsia="MS Mincho"/>
        </w:rPr>
        <w:t>H</w:t>
      </w:r>
      <w:r w:rsidRPr="000F3BC3">
        <w:rPr>
          <w:rFonts w:eastAsia="MS Mincho"/>
        </w:rPr>
        <w:t xml:space="preserve"> e ka dhënë mbrojtjen e tij. </w:t>
      </w:r>
    </w:p>
    <w:p w:rsidR="000F3BC3" w:rsidRPr="000F3BC3" w:rsidRDefault="000F3BC3" w:rsidP="000F3BC3">
      <w:pPr>
        <w:jc w:val="both"/>
        <w:rPr>
          <w:rFonts w:eastAsia="MS Mincho"/>
        </w:rPr>
      </w:pPr>
    </w:p>
    <w:p w:rsidR="000F3BC3" w:rsidRPr="000F3BC3" w:rsidRDefault="000F3BC3" w:rsidP="000F3BC3">
      <w:pPr>
        <w:jc w:val="both"/>
        <w:rPr>
          <w:rFonts w:eastAsia="MS Mincho"/>
        </w:rPr>
      </w:pPr>
      <w:r w:rsidRPr="000F3BC3">
        <w:rPr>
          <w:rFonts w:eastAsia="MS Mincho"/>
        </w:rPr>
        <w:t xml:space="preserve">Ne fjalën përfundimtare Prokurori i Shtetit deklaroj se </w:t>
      </w:r>
      <w:r w:rsidRPr="000F3BC3">
        <w:t xml:space="preserve">në rastin konkret duke u nisur nga të  gjitha çështjet që janë shqyrtuar gjatë shqyrtimit gjyqësor dhe meqenëse tek i pandehuri nuk ka prova të qëllimit-dashjes që të uzurpojë pronë të huaj por  interesim që pronësia e kësaj parcele të vlerësohet në procedurë civile, të drejtën e të cilës do ta përcaktojë ajo gjykatë civile, andaj prokurori i shtetit tërhiqet nga aktakuza </w:t>
      </w:r>
      <w:proofErr w:type="spellStart"/>
      <w:r w:rsidRPr="000F3BC3">
        <w:t>PP/II.nr.2029/17</w:t>
      </w:r>
      <w:proofErr w:type="spellEnd"/>
      <w:r w:rsidRPr="000F3BC3">
        <w:t>, e dt. 02.10.2017, për veprën penale uzurpim i paligjshëm i pronës së huaj, sepse pronësia e asaj pjese kontestuese është në vlerësim nga gjykata civile dhe pa vërtetimin e kësaj çështje nuk mund të hyj në domenin e inkriminimit penal.</w:t>
      </w:r>
    </w:p>
    <w:p w:rsidR="000F3BC3" w:rsidRPr="000F3BC3" w:rsidRDefault="000F3BC3" w:rsidP="000F3BC3">
      <w:pPr>
        <w:jc w:val="both"/>
        <w:rPr>
          <w:rFonts w:eastAsia="Times New Roman"/>
          <w:lang w:val="en-US"/>
        </w:rPr>
      </w:pPr>
    </w:p>
    <w:p w:rsidR="000F3BC3" w:rsidRPr="000F3BC3" w:rsidRDefault="000F3BC3" w:rsidP="000F3BC3">
      <w:pPr>
        <w:jc w:val="both"/>
        <w:rPr>
          <w:rFonts w:eastAsia="Times New Roman"/>
          <w:i/>
        </w:rPr>
      </w:pPr>
      <w:r w:rsidRPr="000F3BC3">
        <w:rPr>
          <w:rFonts w:eastAsia="Times New Roman"/>
        </w:rPr>
        <w:t xml:space="preserve">Andaj  gjykata në kuptim të nenit 363 </w:t>
      </w:r>
      <w:proofErr w:type="spellStart"/>
      <w:r w:rsidRPr="000F3BC3">
        <w:rPr>
          <w:rFonts w:eastAsia="Times New Roman"/>
        </w:rPr>
        <w:t>par.1</w:t>
      </w:r>
      <w:proofErr w:type="spellEnd"/>
      <w:r w:rsidRPr="000F3BC3">
        <w:rPr>
          <w:rFonts w:eastAsia="Times New Roman"/>
        </w:rPr>
        <w:t xml:space="preserve"> </w:t>
      </w:r>
      <w:proofErr w:type="spellStart"/>
      <w:r w:rsidRPr="000F3BC3">
        <w:rPr>
          <w:rFonts w:eastAsia="Times New Roman"/>
        </w:rPr>
        <w:t>nënpar</w:t>
      </w:r>
      <w:proofErr w:type="spellEnd"/>
      <w:r w:rsidRPr="000F3BC3">
        <w:rPr>
          <w:rFonts w:eastAsia="Times New Roman"/>
        </w:rPr>
        <w:t xml:space="preserve"> 1.1  të KPP-së,  vendosi si në </w:t>
      </w:r>
      <w:proofErr w:type="spellStart"/>
      <w:r w:rsidRPr="000F3BC3">
        <w:rPr>
          <w:rFonts w:eastAsia="Times New Roman"/>
        </w:rPr>
        <w:t>dispozitiv</w:t>
      </w:r>
      <w:proofErr w:type="spellEnd"/>
      <w:r w:rsidRPr="000F3BC3">
        <w:rPr>
          <w:rFonts w:eastAsia="Times New Roman"/>
        </w:rPr>
        <w:t xml:space="preserve"> të këtij aktgjykimi, meqenëse prokurori i shtetit hoqi dorë nga aktakuza </w:t>
      </w:r>
      <w:proofErr w:type="spellStart"/>
      <w:r w:rsidRPr="000F3BC3">
        <w:t>PP/II.nr.2029/17</w:t>
      </w:r>
      <w:proofErr w:type="spellEnd"/>
      <w:r w:rsidRPr="000F3BC3">
        <w:t>, e dt. 02.10.2017,</w:t>
      </w:r>
      <w:r w:rsidRPr="000F3BC3">
        <w:rPr>
          <w:rFonts w:eastAsia="Times New Roman"/>
        </w:rPr>
        <w:t xml:space="preserve"> dhe nga ndjekja penale ndaj të pandehurit </w:t>
      </w:r>
      <w:r w:rsidR="002255C2">
        <w:rPr>
          <w:rFonts w:eastAsia="Times New Roman"/>
        </w:rPr>
        <w:t>M</w:t>
      </w:r>
      <w:r w:rsidRPr="000F3BC3">
        <w:rPr>
          <w:rFonts w:eastAsia="Times New Roman"/>
        </w:rPr>
        <w:t xml:space="preserve"> </w:t>
      </w:r>
      <w:r w:rsidR="002255C2">
        <w:rPr>
          <w:rFonts w:eastAsia="Times New Roman"/>
        </w:rPr>
        <w:t>H</w:t>
      </w:r>
      <w:r w:rsidRPr="000F3BC3">
        <w:rPr>
          <w:rFonts w:eastAsia="Times New Roman"/>
        </w:rPr>
        <w:t xml:space="preserve">,  për shkak te veprës penale  uzurpim i paligjshëm i  pronës së paluajtshme nga neni 332 par. 1 te KPRK-së.   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proofErr w:type="spellStart"/>
      <w:r w:rsidRPr="000F3BC3">
        <w:rPr>
          <w:rFonts w:eastAsia="Times New Roman"/>
        </w:rPr>
        <w:t>Konform</w:t>
      </w:r>
      <w:proofErr w:type="spellEnd"/>
      <w:r w:rsidRPr="000F3BC3">
        <w:rPr>
          <w:rFonts w:eastAsia="Times New Roman"/>
        </w:rPr>
        <w:t xml:space="preserve"> nenit 463 par 3  të  KPP-së  i dëmtuari për realizimin e  kërkesës pasurore  juridike  udhëzohet në  kontest civil. </w:t>
      </w:r>
    </w:p>
    <w:p w:rsidR="000F3BC3" w:rsidRPr="000F3BC3" w:rsidRDefault="000F3BC3" w:rsidP="000F3BC3">
      <w:pPr>
        <w:jc w:val="both"/>
        <w:rPr>
          <w:rFonts w:eastAsia="Times New Roman"/>
        </w:rPr>
      </w:pPr>
    </w:p>
    <w:p w:rsidR="000F3BC3" w:rsidRPr="000F3BC3" w:rsidRDefault="000F3BC3" w:rsidP="000F3BC3">
      <w:pPr>
        <w:jc w:val="both"/>
        <w:rPr>
          <w:rFonts w:eastAsia="Times New Roman"/>
        </w:rPr>
      </w:pPr>
      <w:r w:rsidRPr="000F3BC3">
        <w:rPr>
          <w:rFonts w:eastAsia="Times New Roman"/>
        </w:rPr>
        <w:t xml:space="preserve">Shpenzimet e procedurës penale, bien në barrë të mjeteve buxhetore të kësaj gjykate </w:t>
      </w:r>
      <w:proofErr w:type="spellStart"/>
      <w:r w:rsidRPr="000F3BC3">
        <w:rPr>
          <w:rFonts w:eastAsia="Times New Roman"/>
        </w:rPr>
        <w:t>konform</w:t>
      </w:r>
      <w:proofErr w:type="spellEnd"/>
      <w:r w:rsidRPr="000F3BC3">
        <w:rPr>
          <w:rFonts w:eastAsia="Times New Roman"/>
        </w:rPr>
        <w:t xml:space="preserve"> nenit  454 </w:t>
      </w:r>
      <w:proofErr w:type="spellStart"/>
      <w:r w:rsidRPr="000F3BC3">
        <w:rPr>
          <w:rFonts w:eastAsia="Times New Roman"/>
        </w:rPr>
        <w:t>par.1</w:t>
      </w:r>
      <w:proofErr w:type="spellEnd"/>
      <w:r w:rsidRPr="000F3BC3">
        <w:rPr>
          <w:rFonts w:eastAsia="Times New Roman"/>
        </w:rPr>
        <w:t xml:space="preserve"> të KPPK-së.</w:t>
      </w:r>
    </w:p>
    <w:p w:rsidR="000F3BC3" w:rsidRPr="000F3BC3" w:rsidRDefault="000F3BC3" w:rsidP="000F3BC3">
      <w:pPr>
        <w:rPr>
          <w:rFonts w:eastAsia="Times New Roman"/>
        </w:rPr>
      </w:pPr>
    </w:p>
    <w:p w:rsidR="000F3BC3" w:rsidRPr="000F3BC3" w:rsidRDefault="000F3BC3" w:rsidP="000F3BC3">
      <w:pPr>
        <w:spacing w:line="276" w:lineRule="auto"/>
        <w:jc w:val="both"/>
      </w:pPr>
      <w:r w:rsidRPr="000F3BC3">
        <w:t xml:space="preserve">Nga arsyet e cekura më lartë </w:t>
      </w:r>
      <w:proofErr w:type="spellStart"/>
      <w:r w:rsidRPr="000F3BC3">
        <w:t>konform</w:t>
      </w:r>
      <w:proofErr w:type="spellEnd"/>
      <w:r w:rsidRPr="000F3BC3">
        <w:t xml:space="preserve">  nenit 363 par 1 </w:t>
      </w:r>
      <w:proofErr w:type="spellStart"/>
      <w:r w:rsidRPr="000F3BC3">
        <w:t>nenpar1.1</w:t>
      </w:r>
      <w:proofErr w:type="spellEnd"/>
      <w:r w:rsidRPr="000F3BC3">
        <w:t xml:space="preserve"> të KPP-së, është vendosur si në </w:t>
      </w:r>
      <w:proofErr w:type="spellStart"/>
      <w:r w:rsidRPr="000F3BC3">
        <w:t>dispozitiv</w:t>
      </w:r>
      <w:proofErr w:type="spellEnd"/>
      <w:r w:rsidRPr="000F3BC3">
        <w:t xml:space="preserve"> të këtij aktgjykimi.</w:t>
      </w:r>
    </w:p>
    <w:p w:rsidR="000F3BC3" w:rsidRPr="000F3BC3" w:rsidRDefault="000F3BC3" w:rsidP="000F3BC3">
      <w:pPr>
        <w:spacing w:line="276" w:lineRule="auto"/>
        <w:jc w:val="center"/>
        <w:rPr>
          <w:rFonts w:eastAsia="Times New Roman"/>
          <w:b/>
        </w:rPr>
      </w:pPr>
    </w:p>
    <w:p w:rsidR="000F3BC3" w:rsidRPr="000F3BC3" w:rsidRDefault="000F3BC3" w:rsidP="000F3BC3">
      <w:pPr>
        <w:spacing w:line="276" w:lineRule="auto"/>
        <w:jc w:val="center"/>
        <w:rPr>
          <w:rFonts w:eastAsia="Times New Roman"/>
          <w:b/>
        </w:rPr>
      </w:pPr>
      <w:r w:rsidRPr="000F3BC3">
        <w:rPr>
          <w:rFonts w:eastAsia="Times New Roman"/>
          <w:b/>
        </w:rPr>
        <w:t>GJYKATA THEMELORE NE PEJË, DEPARTAMENTI I PERGJITHSHËM</w:t>
      </w:r>
    </w:p>
    <w:p w:rsidR="000F3BC3" w:rsidRPr="000F3BC3" w:rsidRDefault="000F3BC3" w:rsidP="000F3BC3">
      <w:pPr>
        <w:spacing w:line="276" w:lineRule="auto"/>
        <w:jc w:val="center"/>
        <w:rPr>
          <w:rFonts w:eastAsia="Times New Roman"/>
          <w:b/>
          <w:u w:val="single"/>
        </w:rPr>
      </w:pPr>
      <w:proofErr w:type="spellStart"/>
      <w:r w:rsidRPr="000F3BC3">
        <w:rPr>
          <w:rFonts w:eastAsia="Times New Roman"/>
          <w:b/>
        </w:rPr>
        <w:t>P.nr.1031/17</w:t>
      </w:r>
      <w:proofErr w:type="spellEnd"/>
      <w:r w:rsidRPr="000F3BC3">
        <w:rPr>
          <w:rFonts w:eastAsia="Times New Roman"/>
          <w:b/>
        </w:rPr>
        <w:t xml:space="preserve"> me datë 26.12.2019</w:t>
      </w:r>
    </w:p>
    <w:p w:rsidR="000F3BC3" w:rsidRPr="000F3BC3" w:rsidRDefault="000F3BC3" w:rsidP="000F3BC3">
      <w:pPr>
        <w:spacing w:line="276" w:lineRule="auto"/>
        <w:jc w:val="center"/>
        <w:rPr>
          <w:rFonts w:eastAsia="Times New Roman"/>
          <w:b/>
          <w:u w:val="single"/>
        </w:rPr>
      </w:pPr>
    </w:p>
    <w:p w:rsidR="000F3BC3" w:rsidRPr="000F3BC3" w:rsidRDefault="000F3BC3" w:rsidP="000F3BC3">
      <w:pPr>
        <w:rPr>
          <w:rFonts w:eastAsia="MS Mincho"/>
          <w:b/>
        </w:rPr>
      </w:pPr>
    </w:p>
    <w:p w:rsidR="000F3BC3" w:rsidRPr="000F3BC3" w:rsidRDefault="000F3BC3" w:rsidP="000F3BC3">
      <w:pPr>
        <w:rPr>
          <w:rFonts w:eastAsia="MS Mincho"/>
          <w:b/>
        </w:rPr>
      </w:pPr>
      <w:r w:rsidRPr="000F3BC3">
        <w:rPr>
          <w:rFonts w:eastAsia="MS Mincho"/>
          <w:b/>
        </w:rPr>
        <w:t>Bashkëpunëtore profesionale</w:t>
      </w:r>
      <w:r w:rsidRPr="000F3BC3">
        <w:rPr>
          <w:rFonts w:eastAsia="MS Mincho"/>
          <w:b/>
        </w:rPr>
        <w:tab/>
        <w:t xml:space="preserve">                            </w:t>
      </w:r>
      <w:r w:rsidRPr="000F3BC3">
        <w:rPr>
          <w:rFonts w:eastAsia="MS Mincho"/>
          <w:b/>
        </w:rPr>
        <w:tab/>
        <w:t xml:space="preserve">                </w:t>
      </w:r>
      <w:r w:rsidRPr="000F3BC3">
        <w:rPr>
          <w:rFonts w:eastAsia="MS Mincho"/>
          <w:b/>
        </w:rPr>
        <w:tab/>
        <w:t xml:space="preserve">      Gjyqtari </w:t>
      </w:r>
    </w:p>
    <w:p w:rsidR="000F3BC3" w:rsidRPr="000F3BC3" w:rsidRDefault="000F3BC3" w:rsidP="000F3BC3">
      <w:pPr>
        <w:rPr>
          <w:rFonts w:eastAsia="MS Mincho"/>
          <w:b/>
        </w:rPr>
      </w:pPr>
    </w:p>
    <w:p w:rsidR="000F3BC3" w:rsidRPr="000F3BC3" w:rsidRDefault="000F3BC3" w:rsidP="000F3BC3">
      <w:pPr>
        <w:tabs>
          <w:tab w:val="left" w:pos="5490"/>
        </w:tabs>
        <w:jc w:val="both"/>
        <w:rPr>
          <w:rFonts w:eastAsia="MS Mincho"/>
        </w:rPr>
      </w:pPr>
      <w:r w:rsidRPr="000F3BC3">
        <w:rPr>
          <w:rFonts w:eastAsia="MS Mincho"/>
        </w:rPr>
        <w:t>__________________</w:t>
      </w:r>
      <w:r w:rsidRPr="000F3BC3">
        <w:rPr>
          <w:rFonts w:eastAsia="MS Mincho"/>
        </w:rPr>
        <w:tab/>
      </w:r>
      <w:r w:rsidRPr="000F3BC3">
        <w:rPr>
          <w:rFonts w:eastAsia="MS Mincho"/>
        </w:rPr>
        <w:tab/>
        <w:t xml:space="preserve">             </w:t>
      </w:r>
      <w:r w:rsidRPr="000F3BC3">
        <w:rPr>
          <w:rFonts w:eastAsia="MS Mincho"/>
        </w:rPr>
        <w:tab/>
        <w:t>______________</w:t>
      </w:r>
    </w:p>
    <w:p w:rsidR="000F3BC3" w:rsidRPr="000F3BC3" w:rsidRDefault="000F3BC3" w:rsidP="000F3BC3">
      <w:pPr>
        <w:tabs>
          <w:tab w:val="left" w:pos="5490"/>
        </w:tabs>
        <w:jc w:val="both"/>
        <w:rPr>
          <w:rFonts w:eastAsia="MS Mincho"/>
        </w:rPr>
      </w:pPr>
      <w:proofErr w:type="spellStart"/>
      <w:r w:rsidRPr="000F3BC3">
        <w:rPr>
          <w:rFonts w:eastAsia="MS Mincho"/>
        </w:rPr>
        <w:t>Selvane</w:t>
      </w:r>
      <w:proofErr w:type="spellEnd"/>
      <w:r w:rsidRPr="000F3BC3">
        <w:rPr>
          <w:rFonts w:eastAsia="MS Mincho"/>
        </w:rPr>
        <w:t xml:space="preserve"> </w:t>
      </w:r>
      <w:proofErr w:type="spellStart"/>
      <w:r w:rsidRPr="000F3BC3">
        <w:rPr>
          <w:rFonts w:eastAsia="MS Mincho"/>
        </w:rPr>
        <w:t>Bukleta</w:t>
      </w:r>
      <w:proofErr w:type="spellEnd"/>
      <w:r w:rsidRPr="000F3BC3">
        <w:rPr>
          <w:rFonts w:eastAsia="MS Mincho"/>
        </w:rPr>
        <w:tab/>
        <w:t xml:space="preserve"> </w:t>
      </w:r>
      <w:r w:rsidRPr="000F3BC3">
        <w:rPr>
          <w:rFonts w:eastAsia="MS Mincho"/>
        </w:rPr>
        <w:tab/>
        <w:t xml:space="preserve">             </w:t>
      </w:r>
      <w:r w:rsidRPr="000F3BC3">
        <w:rPr>
          <w:rFonts w:eastAsia="MS Mincho"/>
        </w:rPr>
        <w:tab/>
        <w:t xml:space="preserve">    </w:t>
      </w:r>
      <w:proofErr w:type="spellStart"/>
      <w:r w:rsidRPr="000F3BC3">
        <w:rPr>
          <w:rFonts w:eastAsia="MS Mincho"/>
        </w:rPr>
        <w:t>Shaqë</w:t>
      </w:r>
      <w:proofErr w:type="spellEnd"/>
      <w:r w:rsidRPr="000F3BC3">
        <w:rPr>
          <w:rFonts w:eastAsia="MS Mincho"/>
        </w:rPr>
        <w:t xml:space="preserve"> Curri</w:t>
      </w: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</w:rPr>
      </w:pP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</w:rPr>
      </w:pP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</w:rPr>
      </w:pP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</w:rPr>
      </w:pPr>
      <w:r w:rsidRPr="000F3BC3">
        <w:rPr>
          <w:rFonts w:eastAsia="Times New Roman"/>
          <w:b/>
        </w:rPr>
        <w:t xml:space="preserve">KËSHILLA JURIDIKE: </w:t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</w:r>
      <w:r w:rsidRPr="000F3BC3">
        <w:rPr>
          <w:rFonts w:eastAsia="Times New Roman"/>
          <w:b/>
        </w:rPr>
        <w:tab/>
        <w:t xml:space="preserve"> </w:t>
      </w:r>
    </w:p>
    <w:p w:rsidR="000F3BC3" w:rsidRPr="000F3BC3" w:rsidRDefault="000F3BC3" w:rsidP="000F3BC3">
      <w:pPr>
        <w:spacing w:line="276" w:lineRule="auto"/>
        <w:jc w:val="both"/>
        <w:rPr>
          <w:rFonts w:eastAsia="Times New Roman"/>
          <w:b/>
        </w:rPr>
      </w:pPr>
      <w:r w:rsidRPr="000F3BC3">
        <w:rPr>
          <w:rFonts w:eastAsia="Times New Roman"/>
        </w:rPr>
        <w:t xml:space="preserve">Kundër këtij aktgjykimi palët kanë te drejtë të parashtrojnë </w:t>
      </w:r>
      <w:r w:rsidRPr="000F3BC3">
        <w:rPr>
          <w:rFonts w:eastAsia="Times New Roman"/>
        </w:rPr>
        <w:tab/>
      </w:r>
      <w:r w:rsidRPr="000F3BC3">
        <w:rPr>
          <w:rFonts w:eastAsia="Times New Roman"/>
          <w:b/>
        </w:rPr>
        <w:t xml:space="preserve">                     </w:t>
      </w:r>
    </w:p>
    <w:p w:rsidR="000F3BC3" w:rsidRPr="000F3BC3" w:rsidRDefault="000F3BC3" w:rsidP="000F3BC3">
      <w:pPr>
        <w:spacing w:line="276" w:lineRule="auto"/>
        <w:jc w:val="both"/>
        <w:rPr>
          <w:rFonts w:eastAsia="Times New Roman"/>
        </w:rPr>
      </w:pPr>
      <w:r w:rsidRPr="000F3BC3">
        <w:rPr>
          <w:rFonts w:eastAsia="Times New Roman"/>
        </w:rPr>
        <w:t>ankesë në Gjykatën e Apelit në Prishtinë përmes kësaj Gjykate,</w:t>
      </w:r>
    </w:p>
    <w:p w:rsidR="000F3BC3" w:rsidRPr="000F3BC3" w:rsidRDefault="000F3BC3" w:rsidP="000F3BC3">
      <w:pPr>
        <w:rPr>
          <w:rFonts w:eastAsia="Times New Roman"/>
          <w:b/>
        </w:rPr>
      </w:pPr>
      <w:r w:rsidRPr="000F3BC3">
        <w:rPr>
          <w:rFonts w:eastAsia="Times New Roman"/>
        </w:rPr>
        <w:t xml:space="preserve">në afat prej 15 ditësh nga dita e pranimit të këtij aktgjykimi. </w:t>
      </w:r>
    </w:p>
    <w:p w:rsidR="000F3BC3" w:rsidRPr="000F3BC3" w:rsidRDefault="000F3BC3" w:rsidP="000F3BC3">
      <w:pPr>
        <w:rPr>
          <w:rFonts w:eastAsia="Times New Roman"/>
        </w:rPr>
      </w:pPr>
    </w:p>
    <w:p w:rsidR="000F3BC3" w:rsidRPr="000F3BC3" w:rsidRDefault="000F3BC3" w:rsidP="000F3BC3">
      <w:pPr>
        <w:rPr>
          <w:rFonts w:eastAsia="Times New Roman"/>
        </w:rPr>
      </w:pPr>
    </w:p>
    <w:p w:rsidR="000F3BC3" w:rsidRPr="000F3BC3" w:rsidRDefault="000F3BC3" w:rsidP="000F3BC3">
      <w:pPr>
        <w:rPr>
          <w:rFonts w:eastAsia="Times New Roman"/>
        </w:rPr>
      </w:pPr>
    </w:p>
    <w:p w:rsidR="0025663E" w:rsidRDefault="0025663E" w:rsidP="000F3BC3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88" w:rsidRDefault="00AB4D88" w:rsidP="004369F3">
      <w:r>
        <w:separator/>
      </w:r>
    </w:p>
  </w:endnote>
  <w:endnote w:type="continuationSeparator" w:id="0">
    <w:p w:rsidR="00AB4D88" w:rsidRDefault="00AB4D8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470F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2018:022070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255C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255C2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470F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2018:022070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255C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255C2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88" w:rsidRDefault="00AB4D88" w:rsidP="004369F3">
      <w:r>
        <w:separator/>
      </w:r>
    </w:p>
  </w:footnote>
  <w:footnote w:type="continuationSeparator" w:id="0">
    <w:p w:rsidR="00AB4D88" w:rsidRDefault="00AB4D8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2018:022069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26.12.2019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00734079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470F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3BC3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55C2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0F3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4D88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B2B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1F98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63C6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2450-188B-474A-A7BF-C8D7781A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2019-12-26T07:35:00Z</dcterms:created>
  <dcterms:modified xsi:type="dcterms:W3CDTF">2020-02-06T08:48:00Z</dcterms:modified>
</cp:coreProperties>
</file>