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450"/>
      </w:tblGrid>
      <w:tr w:rsidR="000B61C4" w:rsidRPr="000B61C4" w:rsidTr="00326429">
        <w:trPr>
          <w:trHeight w:val="1890"/>
        </w:trPr>
        <w:tc>
          <w:tcPr>
            <w:tcW w:w="9450" w:type="dxa"/>
            <w:shd w:val="clear" w:color="auto" w:fill="auto"/>
          </w:tcPr>
          <w:p w:rsidR="000B61C4" w:rsidRPr="000B61C4" w:rsidRDefault="000B61C4" w:rsidP="000B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61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6A344C9" wp14:editId="40928393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1C4" w:rsidRPr="000B61C4" w:rsidTr="00D50430">
        <w:tc>
          <w:tcPr>
            <w:tcW w:w="9450" w:type="dxa"/>
            <w:shd w:val="clear" w:color="auto" w:fill="auto"/>
          </w:tcPr>
          <w:p w:rsidR="000B61C4" w:rsidRPr="00AE3983" w:rsidRDefault="000B61C4" w:rsidP="000B61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AE3983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REPUBLIKA E KOSOVËS</w:t>
            </w:r>
          </w:p>
          <w:p w:rsidR="000B61C4" w:rsidRPr="00AE3983" w:rsidRDefault="000B61C4" w:rsidP="000B6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E398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REPUBLIKA KOSOVA – REPUBLIC OF </w:t>
            </w:r>
            <w:r w:rsidRPr="00AE398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KOSOVO</w:t>
            </w:r>
          </w:p>
        </w:tc>
      </w:tr>
      <w:tr w:rsidR="000B61C4" w:rsidRPr="000B61C4" w:rsidTr="00D50430">
        <w:trPr>
          <w:trHeight w:val="522"/>
        </w:trPr>
        <w:tc>
          <w:tcPr>
            <w:tcW w:w="9450" w:type="dxa"/>
            <w:shd w:val="clear" w:color="auto" w:fill="auto"/>
          </w:tcPr>
          <w:p w:rsidR="000B61C4" w:rsidRPr="00AE3983" w:rsidRDefault="000B61C4" w:rsidP="000B61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</w:pPr>
            <w:r w:rsidRPr="00AE3983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GJYKATA THEMELORE  PEJË</w:t>
            </w:r>
          </w:p>
          <w:p w:rsidR="000B61C4" w:rsidRPr="00AE3983" w:rsidRDefault="000B61C4" w:rsidP="000B6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AE398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OSNOVNI S</w:t>
            </w:r>
            <w:r w:rsidRPr="00AE398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UD</w:t>
            </w:r>
            <w:r w:rsidRPr="00AE3983">
              <w:rPr>
                <w:rFonts w:ascii="Times New Roman" w:hAnsi="Times New Roman" w:cs="Times New Roman"/>
                <w:sz w:val="20"/>
                <w:szCs w:val="20"/>
              </w:rPr>
              <w:t xml:space="preserve"> PEĆ</w:t>
            </w:r>
            <w:r w:rsidRPr="00AE3983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– BASIC COURT  PEJA</w:t>
            </w:r>
          </w:p>
        </w:tc>
      </w:tr>
    </w:tbl>
    <w:p w:rsidR="008F4B4F" w:rsidRDefault="008F4B4F">
      <w:pPr>
        <w:rPr>
          <w:rFonts w:ascii="Times New Roman" w:hAnsi="Times New Roman" w:cs="Times New Roman"/>
          <w:b/>
          <w:sz w:val="24"/>
          <w:szCs w:val="24"/>
        </w:rPr>
      </w:pPr>
    </w:p>
    <w:p w:rsidR="004B354D" w:rsidRPr="0087289A" w:rsidRDefault="00A91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P.nr.</w:t>
      </w:r>
      <w:r w:rsidR="00503C74">
        <w:rPr>
          <w:rFonts w:ascii="Times New Roman" w:hAnsi="Times New Roman" w:cs="Times New Roman"/>
          <w:b/>
          <w:sz w:val="24"/>
          <w:szCs w:val="24"/>
        </w:rPr>
        <w:t>1093/16</w:t>
      </w:r>
    </w:p>
    <w:p w:rsidR="00A0025F" w:rsidRPr="0087289A" w:rsidRDefault="00A0025F" w:rsidP="00416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9A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A0025F" w:rsidRPr="0087289A" w:rsidRDefault="00A0025F" w:rsidP="00313E8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89A">
        <w:rPr>
          <w:rFonts w:ascii="Times New Roman" w:hAnsi="Times New Roman" w:cs="Times New Roman"/>
          <w:b/>
          <w:sz w:val="24"/>
          <w:szCs w:val="24"/>
          <w:lang w:val="sq-AL"/>
        </w:rPr>
        <w:t>GJYKATA THEMEL</w:t>
      </w:r>
      <w:r w:rsidR="001A2BD3" w:rsidRPr="0087289A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Pr="0087289A">
        <w:rPr>
          <w:rFonts w:ascii="Times New Roman" w:hAnsi="Times New Roman" w:cs="Times New Roman"/>
          <w:b/>
          <w:sz w:val="24"/>
          <w:szCs w:val="24"/>
          <w:lang w:val="sq-AL"/>
        </w:rPr>
        <w:t>RE NË PEJË- DEPARTAMENTI I P</w:t>
      </w:r>
      <w:r w:rsidR="001A2BD3" w:rsidRPr="0087289A">
        <w:rPr>
          <w:rFonts w:ascii="Times New Roman" w:hAnsi="Times New Roman" w:cs="Times New Roman"/>
          <w:b/>
          <w:sz w:val="24"/>
          <w:szCs w:val="24"/>
          <w:lang w:val="sq-AL"/>
        </w:rPr>
        <w:t>ËRGJITHSHË</w:t>
      </w:r>
      <w:r w:rsidR="008E2A04" w:rsidRPr="0087289A">
        <w:rPr>
          <w:rFonts w:ascii="Times New Roman" w:hAnsi="Times New Roman" w:cs="Times New Roman"/>
          <w:b/>
          <w:sz w:val="24"/>
          <w:szCs w:val="24"/>
          <w:lang w:val="sq-AL"/>
        </w:rPr>
        <w:t>M,</w:t>
      </w:r>
      <w:r w:rsidR="008E2A04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 sipas Gjyqtares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Florije Zatriqi, me pjes</w:t>
      </w:r>
      <w:r w:rsidR="001A2BD3" w:rsidRPr="0087289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marrjen e sekretares juridike </w:t>
      </w:r>
      <w:r w:rsidR="008E2A04" w:rsidRPr="0087289A">
        <w:rPr>
          <w:rFonts w:ascii="Times New Roman" w:hAnsi="Times New Roman" w:cs="Times New Roman"/>
          <w:sz w:val="24"/>
          <w:szCs w:val="24"/>
          <w:lang w:val="sq-AL"/>
        </w:rPr>
        <w:t>Bute Noci,</w:t>
      </w:r>
      <w:r w:rsidR="001A2BD3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si procesmbajtëse në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çështjen juridiko-penale ndaj të </w:t>
      </w:r>
      <w:r w:rsidR="006B4112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pandehurit 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>A.B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>Peja, rr. “M Z” nr...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B4112" w:rsidRPr="0087289A">
        <w:rPr>
          <w:rFonts w:ascii="Times New Roman" w:hAnsi="Times New Roman" w:cs="Times New Roman"/>
          <w:sz w:val="24"/>
          <w:szCs w:val="24"/>
          <w:lang w:val="sq-AL"/>
        </w:rPr>
        <w:t>pë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>r shkak t</w:t>
      </w:r>
      <w:r w:rsidR="001A2BD3" w:rsidRPr="0087289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 veprës penale </w:t>
      </w:r>
      <w:r w:rsidR="00503C74">
        <w:rPr>
          <w:rFonts w:ascii="Times New Roman" w:hAnsi="Times New Roman" w:cs="Times New Roman"/>
          <w:i/>
          <w:sz w:val="24"/>
          <w:szCs w:val="24"/>
          <w:lang w:val="sq-AL"/>
        </w:rPr>
        <w:t>posedim i paautorizuar i narkotikëve. Substancave psikotrope dhe anaeloge nga neni 275 par.1</w:t>
      </w:r>
      <w:r w:rsidRPr="00615875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KPRK-së,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duke vendosur lidhur me aktakuzën</w:t>
      </w:r>
      <w:r w:rsidR="009B2DF0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e Prokurorisë Themelore në Pejë – Departamenti i Përgjithshëm,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 PP/II.nr.</w:t>
      </w:r>
      <w:r w:rsidR="00503C74">
        <w:rPr>
          <w:rFonts w:ascii="Times New Roman" w:hAnsi="Times New Roman" w:cs="Times New Roman"/>
          <w:sz w:val="24"/>
          <w:szCs w:val="24"/>
          <w:lang w:val="sq-AL"/>
        </w:rPr>
        <w:t>2363/15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 të dt. </w:t>
      </w:r>
      <w:r w:rsidR="00503C74">
        <w:rPr>
          <w:rFonts w:ascii="Times New Roman" w:hAnsi="Times New Roman" w:cs="Times New Roman"/>
          <w:sz w:val="24"/>
          <w:szCs w:val="24"/>
          <w:lang w:val="sq-AL"/>
        </w:rPr>
        <w:t>02.11.2016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B2DF0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pas mbajtjes së shqyrtimit 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>fillestar me dt.</w:t>
      </w:r>
      <w:r w:rsidR="00503C74">
        <w:rPr>
          <w:rFonts w:ascii="Times New Roman" w:hAnsi="Times New Roman" w:cs="Times New Roman"/>
          <w:sz w:val="24"/>
          <w:szCs w:val="24"/>
          <w:lang w:val="sq-AL"/>
        </w:rPr>
        <w:t>12.10.2017</w:t>
      </w:r>
      <w:r w:rsidR="009B2DF0" w:rsidRPr="0087289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B4112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në prezenc</w:t>
      </w:r>
      <w:r w:rsidR="009B2DF0" w:rsidRPr="0087289A">
        <w:rPr>
          <w:rFonts w:ascii="Times New Roman" w:hAnsi="Times New Roman" w:cs="Times New Roman"/>
          <w:sz w:val="24"/>
          <w:szCs w:val="24"/>
          <w:lang w:val="sq-AL"/>
        </w:rPr>
        <w:t>ën e Proku</w:t>
      </w:r>
      <w:r w:rsidR="00503C74">
        <w:rPr>
          <w:rFonts w:ascii="Times New Roman" w:hAnsi="Times New Roman" w:cs="Times New Roman"/>
          <w:sz w:val="24"/>
          <w:szCs w:val="24"/>
          <w:lang w:val="sq-AL"/>
        </w:rPr>
        <w:t>rores s</w:t>
      </w:r>
      <w:r w:rsidR="008E2A04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6B4112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shtetit </w:t>
      </w:r>
      <w:r w:rsidR="00503C74">
        <w:rPr>
          <w:rFonts w:ascii="Times New Roman" w:hAnsi="Times New Roman" w:cs="Times New Roman"/>
          <w:sz w:val="24"/>
          <w:szCs w:val="24"/>
          <w:lang w:val="sq-AL"/>
        </w:rPr>
        <w:t xml:space="preserve">Sahide </w:t>
      </w:r>
      <w:proofErr w:type="spellStart"/>
      <w:r w:rsidR="00503C74">
        <w:rPr>
          <w:rFonts w:ascii="Times New Roman" w:hAnsi="Times New Roman" w:cs="Times New Roman"/>
          <w:sz w:val="24"/>
          <w:szCs w:val="24"/>
          <w:lang w:val="sq-AL"/>
        </w:rPr>
        <w:t>Gashi</w:t>
      </w:r>
      <w:proofErr w:type="spellEnd"/>
      <w:r w:rsidR="006B4112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, të akuzuarit 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>A. B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 me datë </w:t>
      </w:r>
      <w:r w:rsidR="00503C74">
        <w:rPr>
          <w:rFonts w:ascii="Times New Roman" w:hAnsi="Times New Roman" w:cs="Times New Roman"/>
          <w:sz w:val="24"/>
          <w:szCs w:val="24"/>
          <w:lang w:val="sq-AL"/>
        </w:rPr>
        <w:t>12.10.2017</w:t>
      </w:r>
      <w:r w:rsidR="009B2DF0" w:rsidRPr="0087289A">
        <w:rPr>
          <w:rFonts w:ascii="Times New Roman" w:hAnsi="Times New Roman" w:cs="Times New Roman"/>
          <w:sz w:val="24"/>
          <w:szCs w:val="24"/>
          <w:lang w:val="sq-AL"/>
        </w:rPr>
        <w:t>, m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9B2DF0" w:rsidRPr="0087289A">
        <w:rPr>
          <w:rFonts w:ascii="Times New Roman" w:hAnsi="Times New Roman" w:cs="Times New Roman"/>
          <w:sz w:val="24"/>
          <w:szCs w:val="24"/>
          <w:lang w:val="sq-AL"/>
        </w:rPr>
        <w:t>rr</w:t>
      </w:r>
      <w:r w:rsidR="008E2A04" w:rsidRPr="0087289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F4B4F">
        <w:rPr>
          <w:rFonts w:ascii="Times New Roman" w:hAnsi="Times New Roman" w:cs="Times New Roman"/>
          <w:sz w:val="24"/>
          <w:szCs w:val="24"/>
          <w:lang w:val="sq-AL"/>
        </w:rPr>
        <w:t xml:space="preserve"> publikisht</w:t>
      </w:r>
      <w:r w:rsidR="008E2A04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B2DF0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shpalli 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dhe me datë </w:t>
      </w:r>
      <w:r w:rsidR="00503C74">
        <w:rPr>
          <w:rFonts w:ascii="Times New Roman" w:hAnsi="Times New Roman" w:cs="Times New Roman"/>
          <w:sz w:val="24"/>
          <w:szCs w:val="24"/>
          <w:lang w:val="sq-AL"/>
        </w:rPr>
        <w:t>19.10.2017</w:t>
      </w:r>
      <w:r w:rsidR="008F4B4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E2A04"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përpiloi </w:t>
      </w:r>
      <w:r w:rsidR="009B2DF0" w:rsidRPr="0087289A">
        <w:rPr>
          <w:rFonts w:ascii="Times New Roman" w:hAnsi="Times New Roman" w:cs="Times New Roman"/>
          <w:sz w:val="24"/>
          <w:szCs w:val="24"/>
          <w:lang w:val="sq-AL"/>
        </w:rPr>
        <w:t>këtë:</w:t>
      </w:r>
    </w:p>
    <w:p w:rsidR="00A0025F" w:rsidRPr="0087289A" w:rsidRDefault="001A2BD3" w:rsidP="00416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9A">
        <w:rPr>
          <w:rFonts w:ascii="Times New Roman" w:hAnsi="Times New Roman" w:cs="Times New Roman"/>
          <w:b/>
          <w:sz w:val="24"/>
          <w:szCs w:val="24"/>
        </w:rPr>
        <w:t>A K T GJ Y K I</w:t>
      </w:r>
      <w:r w:rsidR="009F70BB" w:rsidRPr="0087289A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5E6B28" w:rsidRDefault="008E2A04" w:rsidP="00313E8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F9A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pandehuri </w:t>
      </w:r>
      <w:r w:rsidR="008A5443">
        <w:rPr>
          <w:rFonts w:ascii="Times New Roman" w:hAnsi="Times New Roman" w:cs="Times New Roman"/>
          <w:b/>
          <w:sz w:val="24"/>
          <w:szCs w:val="24"/>
          <w:lang w:val="sq-AL"/>
        </w:rPr>
        <w:t>A. B</w:t>
      </w:r>
      <w:r w:rsidR="005C3051" w:rsidRPr="00872F9A">
        <w:rPr>
          <w:rFonts w:ascii="Times New Roman" w:hAnsi="Times New Roman" w:cs="Times New Roman"/>
          <w:sz w:val="24"/>
          <w:szCs w:val="24"/>
          <w:lang w:val="sq-AL"/>
        </w:rPr>
        <w:t>, i</w:t>
      </w:r>
      <w:r w:rsidR="00A0025F" w:rsidRPr="00872F9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lindur me 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>......., në P</w:t>
      </w:r>
      <w:r w:rsidR="00503C7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6B4112" w:rsidRPr="00872F9A">
        <w:rPr>
          <w:rFonts w:ascii="Times New Roman" w:hAnsi="Times New Roman" w:cs="Times New Roman"/>
          <w:sz w:val="24"/>
          <w:szCs w:val="24"/>
          <w:lang w:val="sq-AL"/>
        </w:rPr>
        <w:t>bab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6B4112" w:rsidRPr="00872F9A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4112" w:rsidRPr="00872F9A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="003D2C60" w:rsidRPr="00872F9A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E6B28" w:rsidRPr="00872F9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B4112" w:rsidRPr="00872F9A">
        <w:rPr>
          <w:rFonts w:ascii="Times New Roman" w:hAnsi="Times New Roman" w:cs="Times New Roman"/>
          <w:sz w:val="24"/>
          <w:szCs w:val="24"/>
          <w:lang w:val="sq-AL"/>
        </w:rPr>
        <w:t xml:space="preserve">na 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6B4112" w:rsidRPr="00872F9A">
        <w:rPr>
          <w:rFonts w:ascii="Times New Roman" w:hAnsi="Times New Roman" w:cs="Times New Roman"/>
          <w:sz w:val="24"/>
          <w:szCs w:val="24"/>
          <w:lang w:val="sq-AL"/>
        </w:rPr>
        <w:t xml:space="preserve"> e gjinisë 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D2C60" w:rsidRPr="00872F9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5E6B28" w:rsidRPr="00872F9A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>banim në P rr. “M. Z”, nr.....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5E6B28" w:rsidRPr="00872F9A">
        <w:rPr>
          <w:rFonts w:ascii="Times New Roman" w:hAnsi="Times New Roman" w:cs="Times New Roman"/>
          <w:sz w:val="24"/>
          <w:szCs w:val="24"/>
          <w:lang w:val="sq-AL"/>
        </w:rPr>
        <w:t xml:space="preserve">ka të kryer </w:t>
      </w:r>
      <w:r w:rsidR="00503C74">
        <w:rPr>
          <w:rFonts w:ascii="Times New Roman" w:hAnsi="Times New Roman" w:cs="Times New Roman"/>
          <w:sz w:val="24"/>
          <w:szCs w:val="24"/>
          <w:lang w:val="sq-AL"/>
        </w:rPr>
        <w:t xml:space="preserve">shkollën 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>........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51F68" w:rsidRPr="00872F9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 xml:space="preserve"> gjendjes.........</w:t>
      </w:r>
      <w:r w:rsidR="00503C7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i identifikuar sipas </w:t>
      </w:r>
      <w:r w:rsidR="007C56D2" w:rsidRPr="00872F9A">
        <w:rPr>
          <w:rFonts w:ascii="Times New Roman" w:hAnsi="Times New Roman" w:cs="Times New Roman"/>
          <w:sz w:val="24"/>
          <w:szCs w:val="24"/>
          <w:lang w:val="sq-AL"/>
        </w:rPr>
        <w:t xml:space="preserve">letërnjoftimin me nr. 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>........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B7E38">
        <w:rPr>
          <w:rFonts w:ascii="Times New Roman" w:hAnsi="Times New Roman" w:cs="Times New Roman"/>
          <w:sz w:val="24"/>
          <w:szCs w:val="24"/>
          <w:lang w:val="sq-AL"/>
        </w:rPr>
        <w:t xml:space="preserve">më parë i 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 xml:space="preserve">pa </w:t>
      </w:r>
      <w:r w:rsidR="00BB7E38">
        <w:rPr>
          <w:rFonts w:ascii="Times New Roman" w:hAnsi="Times New Roman" w:cs="Times New Roman"/>
          <w:sz w:val="24"/>
          <w:szCs w:val="24"/>
          <w:lang w:val="sq-AL"/>
        </w:rPr>
        <w:t xml:space="preserve">gjykuar nga kjo gjykatë, </w:t>
      </w:r>
      <w:r w:rsidR="00A910F5">
        <w:rPr>
          <w:rFonts w:ascii="Times New Roman" w:hAnsi="Times New Roman" w:cs="Times New Roman"/>
          <w:sz w:val="24"/>
          <w:szCs w:val="24"/>
          <w:lang w:val="sq-AL"/>
        </w:rPr>
        <w:t>shqiptar</w:t>
      </w:r>
      <w:r w:rsidR="007C56D2" w:rsidRPr="00872F9A">
        <w:rPr>
          <w:rFonts w:ascii="Times New Roman" w:hAnsi="Times New Roman" w:cs="Times New Roman"/>
          <w:sz w:val="24"/>
          <w:szCs w:val="24"/>
          <w:lang w:val="sq-AL"/>
        </w:rPr>
        <w:t xml:space="preserve">, Shtetas </w:t>
      </w:r>
      <w:r w:rsidR="008F4B4F">
        <w:rPr>
          <w:rFonts w:ascii="Times New Roman" w:hAnsi="Times New Roman" w:cs="Times New Roman"/>
          <w:sz w:val="24"/>
          <w:szCs w:val="24"/>
          <w:lang w:val="sq-AL"/>
        </w:rPr>
        <w:t>i Republikës së Kosovës.</w:t>
      </w:r>
    </w:p>
    <w:p w:rsidR="008F4B4F" w:rsidRPr="008F4B4F" w:rsidRDefault="008F4B4F" w:rsidP="00313E8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F4B4F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ËSHTË FAJTOR </w:t>
      </w:r>
    </w:p>
    <w:p w:rsidR="005E6B28" w:rsidRPr="00872F9A" w:rsidRDefault="005E6B2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03C74">
        <w:rPr>
          <w:rFonts w:ascii="Times New Roman" w:hAnsi="Times New Roman" w:cs="Times New Roman"/>
          <w:b/>
          <w:sz w:val="24"/>
          <w:szCs w:val="24"/>
          <w:lang w:val="sq-AL"/>
        </w:rPr>
        <w:t>Për shkak se</w:t>
      </w:r>
      <w:r w:rsidRPr="00872F9A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F4B4F" w:rsidRPr="008F4B4F" w:rsidRDefault="008F4B4F" w:rsidP="008F4B4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E6B28" w:rsidRPr="008F4B4F">
        <w:rPr>
          <w:rFonts w:ascii="Times New Roman" w:hAnsi="Times New Roman" w:cs="Times New Roman"/>
          <w:sz w:val="24"/>
          <w:szCs w:val="24"/>
          <w:lang w:val="sq-AL"/>
        </w:rPr>
        <w:t>Me dat</w:t>
      </w:r>
      <w:r w:rsidR="00A910F5" w:rsidRPr="008F4B4F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503C74" w:rsidRPr="008F4B4F">
        <w:rPr>
          <w:rFonts w:ascii="Times New Roman" w:hAnsi="Times New Roman" w:cs="Times New Roman"/>
          <w:sz w:val="24"/>
          <w:szCs w:val="24"/>
          <w:lang w:val="sq-AL"/>
        </w:rPr>
        <w:t>16.1</w:t>
      </w:r>
      <w:r w:rsidR="008A5443">
        <w:rPr>
          <w:rFonts w:ascii="Times New Roman" w:hAnsi="Times New Roman" w:cs="Times New Roman"/>
          <w:sz w:val="24"/>
          <w:szCs w:val="24"/>
          <w:lang w:val="sq-AL"/>
        </w:rPr>
        <w:t>1.2015 rreth orës 21:30, në P, në afërsi të Parkut “K</w:t>
      </w:r>
      <w:r w:rsidR="00503C74" w:rsidRPr="008F4B4F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proofErr w:type="spellStart"/>
      <w:r w:rsidR="00503C74" w:rsidRPr="008F4B4F">
        <w:rPr>
          <w:rFonts w:ascii="Times New Roman" w:hAnsi="Times New Roman" w:cs="Times New Roman"/>
          <w:sz w:val="24"/>
          <w:szCs w:val="24"/>
          <w:lang w:val="sq-AL"/>
        </w:rPr>
        <w:t>papautorizim</w:t>
      </w:r>
      <w:proofErr w:type="spellEnd"/>
      <w:r w:rsidR="00503C74" w:rsidRPr="008F4B4F">
        <w:rPr>
          <w:rFonts w:ascii="Times New Roman" w:hAnsi="Times New Roman" w:cs="Times New Roman"/>
          <w:sz w:val="24"/>
          <w:szCs w:val="24"/>
          <w:lang w:val="sq-AL"/>
        </w:rPr>
        <w:t xml:space="preserve"> posedon narkotik, në atë mënyrë që, pasi që i pandehuri ndalohet nga ana e pjestarëve policor, i njëjti nga xhepi e nxjerrë një qese plastmasi të cilën e hedh në tokë, me ç’ rast pjestarët policor, bëjnë bastisjen e të njëjtit në trupin e të cilin nuk gjejnë asgjë por pas verfikimit të vendit ku i pandehuri kishte hudhur qesen e dyshimt, policët kishin gjetur një qese plastmasi me të cilën ishte e mbështjellur substanca narkotike e llojit kanabis (marihuanë), me peshë neto të përgjiths</w:t>
      </w:r>
      <w:r w:rsidR="00774E1A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503C74" w:rsidRPr="008F4B4F">
        <w:rPr>
          <w:rFonts w:ascii="Times New Roman" w:hAnsi="Times New Roman" w:cs="Times New Roman"/>
          <w:sz w:val="24"/>
          <w:szCs w:val="24"/>
          <w:lang w:val="sq-AL"/>
        </w:rPr>
        <w:t>me 3.28 gram,</w:t>
      </w:r>
    </w:p>
    <w:p w:rsidR="00105B7E" w:rsidRPr="00615875" w:rsidRDefault="003E54F0" w:rsidP="009F75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7538">
        <w:rPr>
          <w:rFonts w:ascii="Times New Roman" w:hAnsi="Times New Roman" w:cs="Times New Roman"/>
          <w:sz w:val="24"/>
          <w:szCs w:val="24"/>
        </w:rPr>
        <w:t>m</w:t>
      </w:r>
      <w:r w:rsidR="00872F9A" w:rsidRPr="009F753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872F9A"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F9A" w:rsidRPr="009F7538">
        <w:rPr>
          <w:rFonts w:ascii="Times New Roman" w:hAnsi="Times New Roman" w:cs="Times New Roman"/>
          <w:sz w:val="24"/>
          <w:szCs w:val="24"/>
        </w:rPr>
        <w:t>ç</w:t>
      </w:r>
      <w:r w:rsidR="00105B7E" w:rsidRPr="009F753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05B7E"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9F753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05B7E"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9F7538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105B7E"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9F7538">
        <w:rPr>
          <w:rFonts w:ascii="Times New Roman" w:hAnsi="Times New Roman" w:cs="Times New Roman"/>
          <w:sz w:val="24"/>
          <w:szCs w:val="24"/>
        </w:rPr>
        <w:t>vepër</w:t>
      </w:r>
      <w:proofErr w:type="spellEnd"/>
      <w:r w:rsidR="00105B7E" w:rsidRPr="009F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7E" w:rsidRPr="009F7538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37402B">
        <w:rPr>
          <w:rFonts w:ascii="Times New Roman" w:hAnsi="Times New Roman" w:cs="Times New Roman"/>
          <w:sz w:val="24"/>
          <w:szCs w:val="24"/>
        </w:rPr>
        <w:t>,</w:t>
      </w:r>
      <w:r w:rsidR="00105B7E" w:rsidRPr="009F7538">
        <w:rPr>
          <w:rFonts w:ascii="Times New Roman" w:hAnsi="Times New Roman" w:cs="Times New Roman"/>
          <w:sz w:val="24"/>
          <w:szCs w:val="24"/>
        </w:rPr>
        <w:t xml:space="preserve"> </w:t>
      </w:r>
      <w:r w:rsidR="0037402B">
        <w:rPr>
          <w:rFonts w:ascii="Times New Roman" w:hAnsi="Times New Roman" w:cs="Times New Roman"/>
          <w:i/>
          <w:sz w:val="24"/>
          <w:szCs w:val="24"/>
          <w:lang w:val="sq-AL"/>
        </w:rPr>
        <w:t>posedim i paautorizuar i narkotikëve. Substancave psikotrope dhe anaeloge nga neni 275 par.1</w:t>
      </w:r>
      <w:r w:rsidR="0037402B" w:rsidRPr="00615875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KPRK-së</w:t>
      </w:r>
    </w:p>
    <w:p w:rsidR="001C3971" w:rsidRDefault="001C3971" w:rsidP="0032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971" w:rsidRDefault="001C3971" w:rsidP="0032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971" w:rsidRDefault="001C3971" w:rsidP="0032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971" w:rsidRDefault="001C3971" w:rsidP="0032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971" w:rsidRDefault="001C3971" w:rsidP="0032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971" w:rsidRDefault="001C3971" w:rsidP="0032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B4F" w:rsidRPr="001C3971" w:rsidRDefault="00872F9A" w:rsidP="001C39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F9A">
        <w:rPr>
          <w:rFonts w:ascii="Times New Roman" w:hAnsi="Times New Roman" w:cs="Times New Roman"/>
          <w:sz w:val="24"/>
          <w:szCs w:val="24"/>
        </w:rPr>
        <w:t>Andaj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7, 8 par. 1, 9, 10 par. 1, 17 par. 1, 21 par. 1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2, 41, 42, par. 1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par. 1.1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1.3, 43 par. 1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pa</w:t>
      </w:r>
      <w:r w:rsidR="00894D23">
        <w:rPr>
          <w:rFonts w:ascii="Times New Roman" w:hAnsi="Times New Roman" w:cs="Times New Roman"/>
          <w:sz w:val="24"/>
          <w:szCs w:val="24"/>
        </w:rPr>
        <w:t>r</w:t>
      </w:r>
      <w:r w:rsidRPr="00872F9A">
        <w:rPr>
          <w:rFonts w:ascii="Times New Roman" w:hAnsi="Times New Roman" w:cs="Times New Roman"/>
          <w:sz w:val="24"/>
          <w:szCs w:val="24"/>
        </w:rPr>
        <w:t>. 1.2, 48, 49, 1.3</w:t>
      </w:r>
      <w:r w:rsidR="00754ABE" w:rsidRPr="00754ABE">
        <w:rPr>
          <w:rFonts w:ascii="Times New Roman" w:hAnsi="Times New Roman" w:cs="Times New Roman"/>
          <w:sz w:val="24"/>
          <w:szCs w:val="24"/>
        </w:rPr>
        <w:t xml:space="preserve">, 69, </w:t>
      </w:r>
      <w:proofErr w:type="spellStart"/>
      <w:r w:rsidR="009F753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F7538">
        <w:rPr>
          <w:rFonts w:ascii="Times New Roman" w:hAnsi="Times New Roman" w:cs="Times New Roman"/>
          <w:sz w:val="24"/>
          <w:szCs w:val="24"/>
        </w:rPr>
        <w:t xml:space="preserve"> </w:t>
      </w:r>
      <w:r w:rsidR="0037402B">
        <w:rPr>
          <w:rFonts w:ascii="Times New Roman" w:hAnsi="Times New Roman" w:cs="Times New Roman"/>
          <w:i/>
          <w:sz w:val="24"/>
          <w:szCs w:val="24"/>
          <w:lang w:val="sq-AL"/>
        </w:rPr>
        <w:t>275 par.1</w:t>
      </w:r>
      <w:r w:rsidRPr="0087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KP</w:t>
      </w:r>
      <w:r w:rsidR="00894D23">
        <w:rPr>
          <w:rFonts w:ascii="Times New Roman" w:hAnsi="Times New Roman" w:cs="Times New Roman"/>
          <w:sz w:val="24"/>
          <w:szCs w:val="24"/>
        </w:rPr>
        <w:t>R</w:t>
      </w:r>
      <w:r w:rsidRPr="00872F9A">
        <w:rPr>
          <w:rFonts w:ascii="Times New Roman" w:hAnsi="Times New Roman" w:cs="Times New Roman"/>
          <w:sz w:val="24"/>
          <w:szCs w:val="24"/>
        </w:rPr>
        <w:t>K-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245, 246, 248 par 1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2F9A">
        <w:rPr>
          <w:rFonts w:ascii="Times New Roman" w:hAnsi="Times New Roman" w:cs="Times New Roman"/>
          <w:sz w:val="24"/>
          <w:szCs w:val="24"/>
        </w:rPr>
        <w:t xml:space="preserve"> 4, 359, 360, 361, 365, 366, 450 </w:t>
      </w:r>
      <w:proofErr w:type="spellStart"/>
      <w:r w:rsidRPr="00872F9A">
        <w:rPr>
          <w:rFonts w:ascii="Times New Roman" w:hAnsi="Times New Roman" w:cs="Times New Roman"/>
          <w:sz w:val="24"/>
          <w:szCs w:val="24"/>
        </w:rPr>
        <w:t>dh</w:t>
      </w:r>
      <w:r w:rsidR="00136D1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463 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KPPRK-se, 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pandehuri</w:t>
      </w:r>
      <w:r w:rsidR="00EA101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D18">
        <w:rPr>
          <w:rFonts w:ascii="Times New Roman" w:hAnsi="Times New Roman" w:cs="Times New Roman"/>
          <w:sz w:val="24"/>
          <w:szCs w:val="24"/>
        </w:rPr>
        <w:t>e</w:t>
      </w:r>
      <w:r w:rsidR="001C39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54F0" w:rsidRDefault="003E54F0" w:rsidP="00105B7E">
      <w:pPr>
        <w:rPr>
          <w:rFonts w:ascii="Times New Roman" w:hAnsi="Times New Roman" w:cs="Times New Roman"/>
          <w:b/>
          <w:sz w:val="24"/>
          <w:szCs w:val="24"/>
        </w:rPr>
      </w:pPr>
      <w:r w:rsidRPr="00894D23">
        <w:rPr>
          <w:rFonts w:ascii="Times New Roman" w:hAnsi="Times New Roman" w:cs="Times New Roman"/>
          <w:b/>
          <w:sz w:val="24"/>
          <w:szCs w:val="24"/>
        </w:rPr>
        <w:t xml:space="preserve">GJ Y K O N </w:t>
      </w:r>
    </w:p>
    <w:p w:rsidR="001A68A5" w:rsidRPr="001A68A5" w:rsidRDefault="0014524E" w:rsidP="001A68A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4524E">
        <w:rPr>
          <w:rFonts w:ascii="Times New Roman" w:hAnsi="Times New Roman" w:cs="Times New Roman"/>
          <w:sz w:val="24"/>
          <w:szCs w:val="24"/>
          <w:lang w:val="sq-AL"/>
        </w:rPr>
        <w:t xml:space="preserve">Me dënim me burg efektiv në kohëzgjatje prej </w:t>
      </w:r>
      <w:r w:rsidR="0037402B">
        <w:rPr>
          <w:rFonts w:ascii="Times New Roman" w:hAnsi="Times New Roman" w:cs="Times New Roman"/>
          <w:b/>
          <w:sz w:val="24"/>
          <w:szCs w:val="24"/>
          <w:lang w:val="sq-AL"/>
        </w:rPr>
        <w:t>gjashtë</w:t>
      </w:r>
      <w:r w:rsidRPr="0014524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</w:t>
      </w:r>
      <w:r w:rsidR="0037402B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 w:rsidRPr="0014524E">
        <w:rPr>
          <w:rFonts w:ascii="Times New Roman" w:hAnsi="Times New Roman" w:cs="Times New Roman"/>
          <w:b/>
          <w:sz w:val="24"/>
          <w:szCs w:val="24"/>
          <w:lang w:val="sq-AL"/>
        </w:rPr>
        <w:t>) muajve,</w:t>
      </w:r>
      <w:r w:rsidR="00894D23">
        <w:rPr>
          <w:rFonts w:ascii="Times New Roman" w:hAnsi="Times New Roman" w:cs="Times New Roman"/>
          <w:sz w:val="24"/>
          <w:szCs w:val="24"/>
          <w:lang w:val="sq-AL"/>
        </w:rPr>
        <w:t xml:space="preserve"> i cili dënim me pëlqimin </w:t>
      </w:r>
      <w:r w:rsidRPr="0014524E">
        <w:rPr>
          <w:rFonts w:ascii="Times New Roman" w:hAnsi="Times New Roman" w:cs="Times New Roman"/>
          <w:sz w:val="24"/>
          <w:szCs w:val="24"/>
          <w:lang w:val="sq-AL"/>
        </w:rPr>
        <w:t>e të pandehurit, i shndërrohet m</w:t>
      </w:r>
      <w:r w:rsidR="001A68A5">
        <w:rPr>
          <w:rFonts w:ascii="Times New Roman" w:hAnsi="Times New Roman" w:cs="Times New Roman"/>
          <w:sz w:val="24"/>
          <w:szCs w:val="24"/>
          <w:lang w:val="sq-AL"/>
        </w:rPr>
        <w:t>e punë në dobi të përgjithshme</w:t>
      </w:r>
      <w:r w:rsidR="001A68A5" w:rsidRPr="001A68A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A68A5">
        <w:rPr>
          <w:rFonts w:ascii="Times New Roman" w:hAnsi="Times New Roman" w:cs="Times New Roman"/>
          <w:sz w:val="24"/>
          <w:szCs w:val="24"/>
          <w:lang w:val="sq-AL"/>
        </w:rPr>
        <w:t xml:space="preserve">dhe dënim me gjobë </w:t>
      </w:r>
      <w:r w:rsidR="001A68A5" w:rsidRPr="001A68A5">
        <w:rPr>
          <w:rFonts w:ascii="Times New Roman" w:hAnsi="Times New Roman" w:cs="Times New Roman"/>
          <w:sz w:val="24"/>
          <w:szCs w:val="24"/>
          <w:lang w:val="sq-AL"/>
        </w:rPr>
        <w:t xml:space="preserve">në shumë prej </w:t>
      </w:r>
      <w:proofErr w:type="spellStart"/>
      <w:r w:rsidR="00AE3983">
        <w:rPr>
          <w:rFonts w:ascii="Times New Roman" w:hAnsi="Times New Roman" w:cs="Times New Roman"/>
          <w:b/>
          <w:sz w:val="24"/>
          <w:szCs w:val="24"/>
        </w:rPr>
        <w:t>dyqind</w:t>
      </w:r>
      <w:proofErr w:type="spellEnd"/>
      <w:r w:rsidR="001A68A5" w:rsidRPr="001A68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E3983">
        <w:rPr>
          <w:rFonts w:ascii="Times New Roman" w:hAnsi="Times New Roman" w:cs="Times New Roman"/>
          <w:b/>
          <w:sz w:val="24"/>
          <w:szCs w:val="24"/>
        </w:rPr>
        <w:t>2</w:t>
      </w:r>
      <w:r w:rsidR="001A68A5" w:rsidRPr="001A68A5">
        <w:rPr>
          <w:rFonts w:ascii="Times New Roman" w:hAnsi="Times New Roman" w:cs="Times New Roman"/>
          <w:b/>
          <w:sz w:val="24"/>
          <w:szCs w:val="24"/>
        </w:rPr>
        <w:t>00) euro</w:t>
      </w:r>
      <w:r w:rsidR="001A68A5" w:rsidRPr="001A68A5">
        <w:rPr>
          <w:rFonts w:ascii="Times New Roman" w:hAnsi="Times New Roman" w:cs="Times New Roman"/>
          <w:sz w:val="24"/>
          <w:szCs w:val="24"/>
          <w:lang w:val="sq-AL"/>
        </w:rPr>
        <w:t xml:space="preserve">, e të cilën gjobë i pandehuri fare nuk do ta paguaj nëse në afatin prej </w:t>
      </w:r>
      <w:r w:rsidR="00AE3983" w:rsidRPr="00AE3983">
        <w:rPr>
          <w:rFonts w:ascii="Times New Roman" w:hAnsi="Times New Roman" w:cs="Times New Roman"/>
          <w:b/>
          <w:sz w:val="24"/>
          <w:szCs w:val="24"/>
          <w:lang w:val="sq-AL"/>
        </w:rPr>
        <w:t>dymbëdhjetë (</w:t>
      </w:r>
      <w:r w:rsidR="001A68A5" w:rsidRPr="00AE3983">
        <w:rPr>
          <w:rFonts w:ascii="Times New Roman" w:hAnsi="Times New Roman" w:cs="Times New Roman"/>
          <w:b/>
          <w:sz w:val="24"/>
          <w:szCs w:val="24"/>
          <w:lang w:val="sq-AL"/>
        </w:rPr>
        <w:t>12</w:t>
      </w:r>
      <w:r w:rsidR="00AE3983" w:rsidRPr="00AE3983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  <w:r w:rsidR="001A68A5" w:rsidRPr="00AE398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muajve</w:t>
      </w:r>
      <w:r w:rsidR="001A68A5" w:rsidRPr="001A68A5">
        <w:rPr>
          <w:rFonts w:ascii="Times New Roman" w:hAnsi="Times New Roman" w:cs="Times New Roman"/>
          <w:sz w:val="24"/>
          <w:szCs w:val="24"/>
          <w:lang w:val="sq-AL"/>
        </w:rPr>
        <w:t xml:space="preserve"> nuk do të kryen ndonjë vepër të re penale. </w:t>
      </w:r>
    </w:p>
    <w:p w:rsidR="0014524E" w:rsidRPr="001A68A5" w:rsidRDefault="0014524E" w:rsidP="001A68A5">
      <w:pPr>
        <w:jc w:val="both"/>
        <w:rPr>
          <w:rFonts w:ascii="Times New Roman" w:hAnsi="Times New Roman" w:cs="Times New Roman"/>
          <w:sz w:val="24"/>
          <w:szCs w:val="24"/>
        </w:rPr>
      </w:pPr>
      <w:r w:rsidRPr="0014524E">
        <w:rPr>
          <w:rFonts w:ascii="Times New Roman" w:hAnsi="Times New Roman" w:cs="Times New Roman"/>
          <w:sz w:val="24"/>
          <w:szCs w:val="24"/>
          <w:lang w:val="sq-AL"/>
        </w:rPr>
        <w:t xml:space="preserve">Të akuzuarit i urdhërohet që të kryej punë në dobi të përgjithshme në kohëzgjatje prej </w:t>
      </w:r>
      <w:r w:rsidR="00AE3983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njëqindepesëdhjetë </w:t>
      </w:r>
      <w:r w:rsidRPr="0014524E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AE3983">
        <w:rPr>
          <w:rFonts w:ascii="Times New Roman" w:hAnsi="Times New Roman" w:cs="Times New Roman"/>
          <w:b/>
          <w:sz w:val="24"/>
          <w:szCs w:val="24"/>
          <w:lang w:val="sq-AL"/>
        </w:rPr>
        <w:t>150</w:t>
      </w:r>
      <w:r w:rsidRPr="0014524E">
        <w:rPr>
          <w:rFonts w:ascii="Times New Roman" w:hAnsi="Times New Roman" w:cs="Times New Roman"/>
          <w:b/>
          <w:sz w:val="24"/>
          <w:szCs w:val="24"/>
          <w:lang w:val="sq-AL"/>
        </w:rPr>
        <w:t>) orëve</w:t>
      </w:r>
      <w:r w:rsidRPr="0014524E">
        <w:rPr>
          <w:rFonts w:ascii="Times New Roman" w:hAnsi="Times New Roman" w:cs="Times New Roman"/>
          <w:sz w:val="24"/>
          <w:szCs w:val="24"/>
          <w:lang w:val="sq-AL"/>
        </w:rPr>
        <w:t xml:space="preserve">, e cila punë duhet të kryhet në afat prej </w:t>
      </w:r>
      <w:r w:rsidR="00AE3983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nëntë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="00AE3983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 w:rsidRPr="0014524E">
        <w:rPr>
          <w:rFonts w:ascii="Times New Roman" w:hAnsi="Times New Roman" w:cs="Times New Roman"/>
          <w:b/>
          <w:sz w:val="24"/>
          <w:szCs w:val="24"/>
          <w:lang w:val="sq-AL"/>
        </w:rPr>
        <w:t>) muajve,</w:t>
      </w:r>
      <w:r w:rsidRPr="0014524E">
        <w:rPr>
          <w:rFonts w:ascii="Times New Roman" w:hAnsi="Times New Roman" w:cs="Times New Roman"/>
          <w:sz w:val="24"/>
          <w:szCs w:val="24"/>
          <w:lang w:val="sq-AL"/>
        </w:rPr>
        <w:t xml:space="preserve"> në përputhje të dispozitave të nenit 48 par.3 të KPRK-së, nga dita e plotfuqishmërisë së këtij aktgjykimi. </w:t>
      </w:r>
    </w:p>
    <w:p w:rsidR="0014524E" w:rsidRPr="0014524E" w:rsidRDefault="0014524E" w:rsidP="0014524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14524E">
        <w:rPr>
          <w:rFonts w:ascii="Times New Roman" w:hAnsi="Times New Roman" w:cs="Times New Roman"/>
          <w:sz w:val="24"/>
          <w:szCs w:val="24"/>
          <w:lang w:val="sq-AL"/>
        </w:rPr>
        <w:t xml:space="preserve">Vendin e kryerjes së punës, orarin e punës, llojin e punës që duhet ta kryej, do ta caktoi </w:t>
      </w:r>
      <w:r w:rsidRPr="0014524E">
        <w:rPr>
          <w:rFonts w:ascii="Times New Roman" w:hAnsi="Times New Roman" w:cs="Times New Roman"/>
          <w:b/>
          <w:sz w:val="24"/>
          <w:szCs w:val="24"/>
          <w:lang w:val="sq-AL"/>
        </w:rPr>
        <w:t>Shërbimi Sprovues i Kosovës – Dega në Pejë,</w:t>
      </w:r>
      <w:r w:rsidRPr="0014524E">
        <w:rPr>
          <w:rFonts w:ascii="Times New Roman" w:hAnsi="Times New Roman" w:cs="Times New Roman"/>
          <w:sz w:val="24"/>
          <w:szCs w:val="24"/>
          <w:lang w:val="sq-AL"/>
        </w:rPr>
        <w:t xml:space="preserve"> konform nenit 48 par.2 të KPRK-së. </w:t>
      </w:r>
    </w:p>
    <w:p w:rsidR="0014524E" w:rsidRPr="0014524E" w:rsidRDefault="0014524E" w:rsidP="0014524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4524E">
        <w:rPr>
          <w:rFonts w:ascii="Times New Roman" w:hAnsi="Times New Roman" w:cs="Times New Roman"/>
          <w:sz w:val="24"/>
          <w:szCs w:val="24"/>
          <w:lang w:val="sq-AL"/>
        </w:rPr>
        <w:t xml:space="preserve">Nëse i pandehuri refuzon ta kryej punën që i caktohet ose nëse Shërbimi Sprovues i Kosovës e raporton se nuk po kryhet puna si duhet, atëherë i njëjti do të dërgohet në vuajtje të dënimit të përcaktuar si më larë, duke ja zbritur eventualisht orët e punës të shpenzuara në dobi të përgjithshme.  </w:t>
      </w:r>
    </w:p>
    <w:p w:rsidR="0014524E" w:rsidRDefault="0014524E" w:rsidP="0014524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14524E">
        <w:rPr>
          <w:rFonts w:ascii="Times New Roman" w:hAnsi="Times New Roman" w:cs="Times New Roman"/>
          <w:sz w:val="24"/>
          <w:szCs w:val="24"/>
          <w:lang w:val="sq-AL"/>
        </w:rPr>
        <w:t>I pandehuri lirohet nga pagesa e shpenzimeve</w:t>
      </w:r>
      <w:r w:rsidR="00A06CC8">
        <w:rPr>
          <w:rFonts w:ascii="Times New Roman" w:hAnsi="Times New Roman" w:cs="Times New Roman"/>
          <w:sz w:val="24"/>
          <w:szCs w:val="24"/>
          <w:lang w:val="sq-AL"/>
        </w:rPr>
        <w:t xml:space="preserve"> procedurale.</w:t>
      </w:r>
    </w:p>
    <w:p w:rsidR="00A06CC8" w:rsidRPr="00A06CC8" w:rsidRDefault="00A06CC8" w:rsidP="00A06CC8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A06CC8">
        <w:rPr>
          <w:rFonts w:ascii="Times New Roman" w:hAnsi="Times New Roman" w:cs="Times New Roman"/>
          <w:sz w:val="24"/>
          <w:szCs w:val="24"/>
          <w:lang w:val="sq-AL"/>
        </w:rPr>
        <w:t xml:space="preserve">Kundër të pandehurit </w:t>
      </w:r>
      <w:r w:rsidR="002A5F91">
        <w:rPr>
          <w:rFonts w:ascii="Times New Roman" w:hAnsi="Times New Roman" w:cs="Times New Roman"/>
          <w:b/>
          <w:sz w:val="24"/>
          <w:szCs w:val="24"/>
          <w:lang w:val="sq-AL"/>
        </w:rPr>
        <w:t>A B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, i</w:t>
      </w:r>
      <w:r w:rsidRPr="00A06CC8">
        <w:rPr>
          <w:rFonts w:ascii="Times New Roman" w:hAnsi="Times New Roman" w:cs="Times New Roman"/>
          <w:sz w:val="24"/>
          <w:szCs w:val="24"/>
          <w:lang w:val="sq-AL"/>
        </w:rPr>
        <w:t xml:space="preserve"> shqiptohet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edhe: </w:t>
      </w:r>
      <w:r w:rsidRPr="00A06CC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06CC8" w:rsidRPr="00A06CC8" w:rsidRDefault="00A06CC8" w:rsidP="00A06CC8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06CC8">
        <w:rPr>
          <w:rFonts w:ascii="Times New Roman" w:hAnsi="Times New Roman" w:cs="Times New Roman"/>
          <w:b/>
          <w:sz w:val="24"/>
          <w:szCs w:val="24"/>
          <w:lang w:val="sq-AL"/>
        </w:rPr>
        <w:t>DËNIMI PLOTËSUES</w:t>
      </w:r>
    </w:p>
    <w:p w:rsidR="00A06CC8" w:rsidRPr="0014524E" w:rsidRDefault="00A06CC8" w:rsidP="00774E1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06CC8">
        <w:rPr>
          <w:rFonts w:ascii="Times New Roman" w:hAnsi="Times New Roman" w:cs="Times New Roman"/>
          <w:sz w:val="24"/>
          <w:szCs w:val="24"/>
          <w:lang w:val="sq-AL"/>
        </w:rPr>
        <w:t xml:space="preserve">Marrja e sendit dhe atë substanca narkotike e llojit </w:t>
      </w:r>
      <w:r w:rsidR="00774E1A">
        <w:rPr>
          <w:rFonts w:ascii="Times New Roman" w:hAnsi="Times New Roman" w:cs="Times New Roman"/>
          <w:sz w:val="24"/>
          <w:szCs w:val="24"/>
          <w:lang w:val="sq-AL"/>
        </w:rPr>
        <w:t>kanabis - m</w:t>
      </w:r>
      <w:r w:rsidRPr="00A06CC8">
        <w:rPr>
          <w:rFonts w:ascii="Times New Roman" w:hAnsi="Times New Roman" w:cs="Times New Roman"/>
          <w:sz w:val="24"/>
          <w:szCs w:val="24"/>
          <w:lang w:val="sq-AL"/>
        </w:rPr>
        <w:t>arihuan në sasi të përgjithshme</w:t>
      </w:r>
      <w:r w:rsidR="00774E1A">
        <w:rPr>
          <w:rFonts w:ascii="Times New Roman" w:hAnsi="Times New Roman" w:cs="Times New Roman"/>
          <w:sz w:val="24"/>
          <w:szCs w:val="24"/>
          <w:lang w:val="sq-AL"/>
        </w:rPr>
        <w:t xml:space="preserve"> prej 3</w:t>
      </w:r>
      <w:r w:rsidRPr="00A06CC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92F5E">
        <w:rPr>
          <w:rFonts w:ascii="Times New Roman" w:hAnsi="Times New Roman" w:cs="Times New Roman"/>
          <w:sz w:val="24"/>
          <w:szCs w:val="24"/>
          <w:lang w:val="sq-AL"/>
        </w:rPr>
        <w:t>28</w:t>
      </w:r>
      <w:r w:rsidRPr="00A06CC8">
        <w:rPr>
          <w:rFonts w:ascii="Times New Roman" w:hAnsi="Times New Roman" w:cs="Times New Roman"/>
          <w:sz w:val="24"/>
          <w:szCs w:val="24"/>
          <w:lang w:val="sq-AL"/>
        </w:rPr>
        <w:t xml:space="preserve"> gr</w:t>
      </w:r>
      <w:r>
        <w:rPr>
          <w:rFonts w:ascii="Times New Roman" w:hAnsi="Times New Roman" w:cs="Times New Roman"/>
          <w:sz w:val="24"/>
          <w:szCs w:val="24"/>
          <w:lang w:val="sq-AL"/>
        </w:rPr>
        <w:t>.,</w:t>
      </w:r>
      <w:r w:rsidR="00774E1A">
        <w:rPr>
          <w:rFonts w:ascii="Times New Roman" w:hAnsi="Times New Roman" w:cs="Times New Roman"/>
          <w:sz w:val="24"/>
          <w:szCs w:val="24"/>
          <w:lang w:val="sq-AL"/>
        </w:rPr>
        <w:t xml:space="preserve"> e evidentuar</w:t>
      </w:r>
      <w:r w:rsidRPr="00A06CC8">
        <w:rPr>
          <w:rFonts w:ascii="Times New Roman" w:hAnsi="Times New Roman" w:cs="Times New Roman"/>
          <w:sz w:val="24"/>
          <w:szCs w:val="24"/>
          <w:lang w:val="sq-AL"/>
        </w:rPr>
        <w:t xml:space="preserve"> në polici nën </w:t>
      </w:r>
      <w:r w:rsidR="00774E1A">
        <w:rPr>
          <w:rFonts w:ascii="Times New Roman" w:hAnsi="Times New Roman" w:cs="Times New Roman"/>
          <w:sz w:val="24"/>
          <w:szCs w:val="24"/>
          <w:lang w:val="sq-AL"/>
        </w:rPr>
        <w:t xml:space="preserve">numërin e rastit </w:t>
      </w:r>
      <w:r w:rsidRPr="00A06CC8">
        <w:rPr>
          <w:rFonts w:ascii="Times New Roman" w:hAnsi="Times New Roman" w:cs="Times New Roman"/>
          <w:sz w:val="24"/>
          <w:szCs w:val="24"/>
          <w:lang w:val="sq-AL"/>
        </w:rPr>
        <w:t>201</w:t>
      </w:r>
      <w:r w:rsidR="00774E1A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A06CC8">
        <w:rPr>
          <w:rFonts w:ascii="Times New Roman" w:hAnsi="Times New Roman" w:cs="Times New Roman"/>
          <w:sz w:val="24"/>
          <w:szCs w:val="24"/>
          <w:lang w:val="sq-AL"/>
        </w:rPr>
        <w:t>-DA-</w:t>
      </w:r>
      <w:r w:rsidR="00774E1A">
        <w:rPr>
          <w:rFonts w:ascii="Times New Roman" w:hAnsi="Times New Roman" w:cs="Times New Roman"/>
          <w:sz w:val="24"/>
          <w:szCs w:val="24"/>
          <w:lang w:val="sq-AL"/>
        </w:rPr>
        <w:t>2864</w:t>
      </w:r>
      <w:r w:rsidRPr="00A06CC8">
        <w:rPr>
          <w:rFonts w:ascii="Times New Roman" w:hAnsi="Times New Roman" w:cs="Times New Roman"/>
          <w:sz w:val="24"/>
          <w:szCs w:val="24"/>
          <w:lang w:val="sq-AL"/>
        </w:rPr>
        <w:t>, dhe urdhërohet qe e njëjta menjëherë të shkatërrohet.</w:t>
      </w:r>
    </w:p>
    <w:p w:rsidR="00B629C0" w:rsidRPr="001C3971" w:rsidRDefault="00B629C0" w:rsidP="001E7570">
      <w:pPr>
        <w:tabs>
          <w:tab w:val="left" w:pos="29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3971">
        <w:rPr>
          <w:rFonts w:ascii="Times New Roman" w:hAnsi="Times New Roman" w:cs="Times New Roman"/>
          <w:b/>
          <w:i/>
          <w:sz w:val="24"/>
          <w:szCs w:val="24"/>
        </w:rPr>
        <w:t>A r s y e t i m</w:t>
      </w:r>
    </w:p>
    <w:p w:rsidR="00DD39B1" w:rsidRPr="0037402B" w:rsidRDefault="00DD39B1" w:rsidP="003740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  <w:lang w:val="sq-AL"/>
        </w:rPr>
        <w:t xml:space="preserve">Prokuroria Themelore në Pejë – Departamenti i Përgjithshëm, ka ngrit aktakuzën </w:t>
      </w:r>
      <w:r w:rsidR="0037402B" w:rsidRPr="0037402B">
        <w:rPr>
          <w:rFonts w:ascii="Times New Roman" w:hAnsi="Times New Roman" w:cs="Times New Roman"/>
          <w:sz w:val="24"/>
          <w:szCs w:val="24"/>
          <w:lang w:val="sq-AL"/>
        </w:rPr>
        <w:t>PP/II.nr.2363/15 të dt. 02.11.2016</w:t>
      </w:r>
      <w:r w:rsidR="00AE3983" w:rsidRPr="0037402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37402B">
        <w:rPr>
          <w:rFonts w:ascii="Times New Roman" w:hAnsi="Times New Roman" w:cs="Times New Roman"/>
          <w:sz w:val="24"/>
          <w:szCs w:val="24"/>
          <w:lang w:val="sq-AL"/>
        </w:rPr>
        <w:t xml:space="preserve">kundër të pandehurit </w:t>
      </w:r>
      <w:r w:rsidR="0037402B" w:rsidRPr="0037402B">
        <w:rPr>
          <w:rFonts w:ascii="Times New Roman" w:hAnsi="Times New Roman" w:cs="Times New Roman"/>
          <w:sz w:val="24"/>
          <w:szCs w:val="24"/>
          <w:lang w:val="sq-AL"/>
        </w:rPr>
        <w:t>Asaf Bllaca</w:t>
      </w:r>
      <w:r w:rsidRPr="0037402B">
        <w:rPr>
          <w:rFonts w:ascii="Times New Roman" w:hAnsi="Times New Roman" w:cs="Times New Roman"/>
          <w:sz w:val="24"/>
          <w:szCs w:val="24"/>
          <w:lang w:val="sq-AL"/>
        </w:rPr>
        <w:t xml:space="preserve">, për shkak të veprës penale, </w:t>
      </w:r>
      <w:r w:rsidR="0037402B" w:rsidRPr="0037402B">
        <w:rPr>
          <w:rFonts w:ascii="Times New Roman" w:hAnsi="Times New Roman" w:cs="Times New Roman"/>
          <w:i/>
          <w:sz w:val="24"/>
          <w:szCs w:val="24"/>
          <w:lang w:val="sq-AL"/>
        </w:rPr>
        <w:t>posedim i paautorizuar i narkotikëve. Substancave psikotrope dhe anaeloge nga neni 275 par.1 të KPRK-së</w:t>
      </w:r>
      <w:r w:rsidRPr="0037402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DD39B1" w:rsidRDefault="00DD39B1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89A">
        <w:rPr>
          <w:rFonts w:ascii="Times New Roman" w:hAnsi="Times New Roman" w:cs="Times New Roman"/>
          <w:sz w:val="24"/>
          <w:szCs w:val="24"/>
          <w:lang w:val="sq-AL"/>
        </w:rPr>
        <w:t>Gjykata mbajti</w:t>
      </w:r>
      <w:r w:rsidR="0037402B">
        <w:rPr>
          <w:rFonts w:ascii="Times New Roman" w:hAnsi="Times New Roman" w:cs="Times New Roman"/>
          <w:sz w:val="24"/>
          <w:szCs w:val="24"/>
          <w:lang w:val="sq-AL"/>
        </w:rPr>
        <w:t xml:space="preserve"> shqyrtimin fillestar me datë 12.10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.2016, në prezencë të prokurorit së shtetit dhe të pandehurit, ku i pandehuri u njoftua me të drejtat e tija, u njoftua me aktakuzën dhe provat kundër tij. Pas kësaj prokurori lexoj aktakuzën kundër të pandehurit. </w:t>
      </w:r>
    </w:p>
    <w:p w:rsidR="00DD39B1" w:rsidRPr="0087289A" w:rsidRDefault="00DD39B1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89A">
        <w:rPr>
          <w:rFonts w:ascii="Times New Roman" w:hAnsi="Times New Roman" w:cs="Times New Roman"/>
          <w:sz w:val="24"/>
          <w:szCs w:val="24"/>
          <w:lang w:val="sq-AL"/>
        </w:rPr>
        <w:t>Pas leximit të aktakuzës nga ana e prokurorit, i pandehuri u deklarua se e pranon fajësinë për veprën penale me të cilën akuzohet sipas aktakuzës.</w:t>
      </w:r>
    </w:p>
    <w:p w:rsidR="00DC3C02" w:rsidRDefault="00DC3C02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C3C02" w:rsidRDefault="00DC3C02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C3C02" w:rsidRDefault="00DC3C02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39B1" w:rsidRPr="0087289A" w:rsidRDefault="00DD39B1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89A">
        <w:rPr>
          <w:rFonts w:ascii="Times New Roman" w:hAnsi="Times New Roman" w:cs="Times New Roman"/>
          <w:sz w:val="24"/>
          <w:szCs w:val="24"/>
          <w:lang w:val="sq-AL"/>
        </w:rPr>
        <w:t>Pas deklarimit të të pandehurit se e pranon fajësinë dhe mendimit të prokurorit i cili nuk e kundërshtoj pranimin e fajësisë, gjykata konstatoj se i pandehuri pranon fajësinë në mënyrë vullnetare dhe pa asnjë presion, i pandehuri është i vetëdijshëm për pasojat e pranimit të fajësisë, si dhe të gjitha kërkesat nga neni 248 par.1 të KPPRK-së, janë përmbushur. Andaj, gjykata aprovoj pranimin e fajësisë nga ana e të pandehurit.</w:t>
      </w:r>
    </w:p>
    <w:p w:rsidR="00DD39B1" w:rsidRPr="0087289A" w:rsidRDefault="00DD39B1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89A">
        <w:rPr>
          <w:rFonts w:ascii="Times New Roman" w:hAnsi="Times New Roman" w:cs="Times New Roman"/>
          <w:sz w:val="24"/>
          <w:szCs w:val="24"/>
          <w:lang w:val="sq-AL"/>
        </w:rPr>
        <w:t>Duke pas parasysh se gjykata, ka aprovuar pranimin e fajësisë nga ana e të pandehurit dhe ka vërtetuar se nuk ekziston asnjë rrethanë nga neni 253 par.1 pika 1.1, 1.2 dhe 1.3 të KPPRK-së, si dhe faktin se janë plotësuar kushtet nga neni 326 par.4 të KPPRK-së, atëherë në këtë çështje penale nuk është zbatuar procedura e provave, por gjykata pas deklarimit të të pandehurit se e pranon fajësinë në kuptim të nenit 248 par.4 të KPPRK-së, ka vazhduar me shqiptimin e dënimit.</w:t>
      </w:r>
    </w:p>
    <w:p w:rsidR="00DD39B1" w:rsidRPr="0037402B" w:rsidRDefault="00DD39B1" w:rsidP="003740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  <w:lang w:val="sq-AL"/>
        </w:rPr>
        <w:t xml:space="preserve">Me faktet e ofruara në shkresat e lëndës si dhe pranimin e fajësisë nga ana e të pandehurit është vërtetuar gjendja faktike si në dispozitivin e këtij aktgjykimi. Nga gjendja e vërtetuar faktike si është përshkruar në dispozitiv të aktgjykimit, pa dyshim rrjedh se në veprimet e të pandehurit </w:t>
      </w:r>
      <w:r w:rsidR="002A5F91">
        <w:rPr>
          <w:rFonts w:ascii="Times New Roman" w:hAnsi="Times New Roman" w:cs="Times New Roman"/>
          <w:sz w:val="24"/>
          <w:szCs w:val="24"/>
          <w:lang w:val="sq-AL"/>
        </w:rPr>
        <w:t>A. B</w:t>
      </w:r>
      <w:bookmarkStart w:id="0" w:name="_GoBack"/>
      <w:bookmarkEnd w:id="0"/>
      <w:r w:rsidRPr="0037402B">
        <w:rPr>
          <w:rFonts w:ascii="Times New Roman" w:hAnsi="Times New Roman" w:cs="Times New Roman"/>
          <w:sz w:val="24"/>
          <w:szCs w:val="24"/>
          <w:lang w:val="sq-AL"/>
        </w:rPr>
        <w:t xml:space="preserve">, qëndrojnë të gjitha elementet e veprës penale, </w:t>
      </w:r>
      <w:r w:rsidR="006E5FE4" w:rsidRPr="0037402B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37402B" w:rsidRPr="0037402B">
        <w:rPr>
          <w:rFonts w:ascii="Times New Roman" w:hAnsi="Times New Roman" w:cs="Times New Roman"/>
          <w:i/>
          <w:sz w:val="24"/>
          <w:szCs w:val="24"/>
          <w:lang w:val="sq-AL"/>
        </w:rPr>
        <w:t>posed</w:t>
      </w:r>
      <w:r w:rsidR="008F4B4F">
        <w:rPr>
          <w:rFonts w:ascii="Times New Roman" w:hAnsi="Times New Roman" w:cs="Times New Roman"/>
          <w:i/>
          <w:sz w:val="24"/>
          <w:szCs w:val="24"/>
          <w:lang w:val="sq-AL"/>
        </w:rPr>
        <w:t>im i paautorizuar i narkotikëve, s</w:t>
      </w:r>
      <w:r w:rsidR="0037402B" w:rsidRPr="0037402B">
        <w:rPr>
          <w:rFonts w:ascii="Times New Roman" w:hAnsi="Times New Roman" w:cs="Times New Roman"/>
          <w:i/>
          <w:sz w:val="24"/>
          <w:szCs w:val="24"/>
          <w:lang w:val="sq-AL"/>
        </w:rPr>
        <w:t>ubstancave psikotrope dhe anaeloge nga neni 275 par.1 të KPRK-së.</w:t>
      </w:r>
    </w:p>
    <w:p w:rsidR="00DD39B1" w:rsidRPr="0087289A" w:rsidRDefault="00DD39B1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Gjatë procedurës penale nuk janë paraqit rrethana të cilat do ta </w:t>
      </w:r>
      <w:r w:rsidR="00872F9A" w:rsidRPr="0087289A">
        <w:rPr>
          <w:rFonts w:ascii="Times New Roman" w:hAnsi="Times New Roman" w:cs="Times New Roman"/>
          <w:sz w:val="24"/>
          <w:szCs w:val="24"/>
          <w:lang w:val="sq-AL"/>
        </w:rPr>
        <w:t>zvogëlojnë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apo përjashtojnë përgjegjësinë penale </w:t>
      </w:r>
      <w:r w:rsidR="00FF78AD">
        <w:rPr>
          <w:rFonts w:ascii="Times New Roman" w:hAnsi="Times New Roman" w:cs="Times New Roman"/>
          <w:sz w:val="24"/>
          <w:szCs w:val="24"/>
          <w:lang w:val="sq-AL"/>
        </w:rPr>
        <w:t xml:space="preserve">te 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të pandehurit, kështu që i njëjti është penalisht përgjegjës. </w:t>
      </w:r>
    </w:p>
    <w:p w:rsidR="00F959C8" w:rsidRPr="00896606" w:rsidRDefault="00DD39B1" w:rsidP="00F959C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89A">
        <w:rPr>
          <w:rFonts w:ascii="Times New Roman" w:hAnsi="Times New Roman" w:cs="Times New Roman"/>
          <w:sz w:val="24"/>
          <w:szCs w:val="24"/>
          <w:lang w:val="sq-AL"/>
        </w:rPr>
        <w:t>Duke vendosur lidhur me vendimin mbi dënim, gjykata i ka vlerësuar të gjitha rrethanat lehtësuese dhe rënduese në kuptim të nenit 73 të  KPRK-së. Kështu si rrethana lehtësuese për të pandehurin gjykata gjeti se i pandehuri ka treguar sjellje korrekte gjatë shqyrtimit fillestar, e për më tepër ka pranuar faj</w:t>
      </w:r>
      <w:r w:rsidR="006E5FE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>sinë dhe ka shpreh keqardhje për veprën që e ka kryer. Andaj, të gjitha këto rrethana kjo gjykatë i ka pranuar si rrethana lehtë</w:t>
      </w:r>
      <w:r w:rsidR="00872F9A">
        <w:rPr>
          <w:rFonts w:ascii="Times New Roman" w:hAnsi="Times New Roman" w:cs="Times New Roman"/>
          <w:sz w:val="24"/>
          <w:szCs w:val="24"/>
          <w:lang w:val="sq-AL"/>
        </w:rPr>
        <w:t xml:space="preserve">suese në dobi të të pandehurit, </w:t>
      </w:r>
      <w:r w:rsidR="00F959C8">
        <w:rPr>
          <w:rFonts w:ascii="Times New Roman" w:hAnsi="Times New Roman" w:cs="Times New Roman"/>
          <w:sz w:val="24"/>
          <w:szCs w:val="24"/>
          <w:lang w:val="sq-AL"/>
        </w:rPr>
        <w:t>ndërsa nga rrethanat rënduese, g</w:t>
      </w:r>
      <w:r w:rsidR="00F959C8" w:rsidRPr="00F959C8">
        <w:rPr>
          <w:rFonts w:ascii="Times New Roman" w:hAnsi="Times New Roman" w:cs="Times New Roman"/>
          <w:sz w:val="24"/>
          <w:szCs w:val="24"/>
          <w:lang w:val="sq-AL"/>
        </w:rPr>
        <w:t>jykata</w:t>
      </w:r>
      <w:r w:rsidR="0037402B">
        <w:rPr>
          <w:rFonts w:ascii="Times New Roman" w:hAnsi="Times New Roman" w:cs="Times New Roman"/>
          <w:sz w:val="24"/>
          <w:szCs w:val="24"/>
          <w:lang w:val="sq-AL"/>
        </w:rPr>
        <w:t xml:space="preserve"> nuk gjeti.</w:t>
      </w:r>
    </w:p>
    <w:p w:rsidR="00DD39B1" w:rsidRPr="0087289A" w:rsidRDefault="00DD39B1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89A">
        <w:rPr>
          <w:rFonts w:ascii="Times New Roman" w:hAnsi="Times New Roman" w:cs="Times New Roman"/>
          <w:sz w:val="24"/>
          <w:szCs w:val="24"/>
          <w:lang w:val="sq-AL"/>
        </w:rPr>
        <w:t>Andaj, duke vlerësuar këto rrethana, gjyk</w:t>
      </w:r>
      <w:r w:rsidR="00872F9A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>ta në kuptim të nenit 73 të KPRK -së, të pandehurin e gjykoi si në dispozitiv të këtij aktgjykimi, me të cilin do të arrihet qëllimi i dënimit.</w:t>
      </w:r>
    </w:p>
    <w:p w:rsidR="00DD39B1" w:rsidRPr="0087289A" w:rsidRDefault="00DD39B1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Gjykata ka ardhur në përfundim se </w:t>
      </w:r>
      <w:r w:rsidR="006E5FE4">
        <w:rPr>
          <w:rFonts w:ascii="Times New Roman" w:hAnsi="Times New Roman" w:cs="Times New Roman"/>
          <w:sz w:val="24"/>
          <w:szCs w:val="24"/>
          <w:lang w:val="sq-AL"/>
        </w:rPr>
        <w:t>dënimi i shqiptuar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të pandehurit është në përputhje me shkallën e përgjegjësisë penale të tij dhe me intensitetin e rrezikimit të vlerave të mbrojtura të shoqërisë. Gjykata gjithashtu është bindur se vendimi mbi </w:t>
      </w:r>
      <w:r w:rsidR="006E5FE4">
        <w:rPr>
          <w:rFonts w:ascii="Times New Roman" w:hAnsi="Times New Roman" w:cs="Times New Roman"/>
          <w:sz w:val="24"/>
          <w:szCs w:val="24"/>
          <w:lang w:val="sq-AL"/>
        </w:rPr>
        <w:t>dënimin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, do të shërbej për arritjen e qëllimit të dënimit në pengimin e të pandehurit në kryerjen e veprave penale në të ardhmen, por ai do të ndikoj edhe si preventivë e përgjithshme për personat tjerë që të përmbahen nga kryerja e veprave penale në përputhje me nenin 41 të KPRK-së. </w:t>
      </w:r>
    </w:p>
    <w:p w:rsidR="00872F9A" w:rsidRPr="00872F9A" w:rsidRDefault="00872F9A" w:rsidP="00872F9A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F9A">
        <w:rPr>
          <w:rFonts w:ascii="Times New Roman" w:hAnsi="Times New Roman" w:cs="Times New Roman"/>
          <w:sz w:val="24"/>
          <w:szCs w:val="24"/>
          <w:lang w:val="sq-AL"/>
        </w:rPr>
        <w:t xml:space="preserve">Konform nenit 48 të KPPRK-së, gjykata me pëlqimin e të akuzuarit, dënimin me burg e ka zëvendësuar me punë në dobi të përgjithshme si në dispozitiv të këtij aktgjykimi. </w:t>
      </w:r>
    </w:p>
    <w:p w:rsidR="00B47F4C" w:rsidRPr="00066ADE" w:rsidRDefault="00B47F4C" w:rsidP="00B47F4C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6ADE">
        <w:rPr>
          <w:rFonts w:ascii="Times New Roman" w:hAnsi="Times New Roman" w:cs="Times New Roman"/>
          <w:sz w:val="24"/>
          <w:szCs w:val="24"/>
          <w:lang w:val="sq-AL"/>
        </w:rPr>
        <w:t>Duke u bazuar në nenin 452 të KPPRK-së, gjykata të pandehurin e liroi nga shpenzimet procedurale dhe paushalli gjyqësor, nga se i njëjti ësht</w:t>
      </w:r>
      <w:r w:rsidR="0037402B">
        <w:rPr>
          <w:rFonts w:ascii="Times New Roman" w:hAnsi="Times New Roman" w:cs="Times New Roman"/>
          <w:sz w:val="24"/>
          <w:szCs w:val="24"/>
          <w:lang w:val="sq-AL"/>
        </w:rPr>
        <w:t>ë i gjendjes së dobët ekonomike.</w:t>
      </w:r>
    </w:p>
    <w:p w:rsidR="00754ABE" w:rsidRDefault="00754ABE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54ABE" w:rsidRDefault="00754ABE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54ABE" w:rsidRDefault="00754ABE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54ABE" w:rsidRDefault="00754ABE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54ABE" w:rsidRDefault="00754ABE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C3C02" w:rsidRDefault="00754ABE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4ABE">
        <w:rPr>
          <w:rFonts w:ascii="Times New Roman" w:hAnsi="Times New Roman" w:cs="Times New Roman"/>
          <w:sz w:val="24"/>
          <w:szCs w:val="24"/>
          <w:lang w:val="sq-AL"/>
        </w:rPr>
        <w:t>Në kuptim të dispozitave të nenit 69 të KPRK-së, ndaj të pandehurit i shqiptohet edhe dënimi plotësues, marrja e sendit, pasi që sendet e përdorura apo të destinuara për kryerjen e veprës penale apo sendet të cilat juanë rezultat i kryerjes së veprës penale, duhet të konfiskohen</w:t>
      </w:r>
    </w:p>
    <w:p w:rsidR="002943F2" w:rsidRPr="0087289A" w:rsidRDefault="00DD39B1" w:rsidP="009C065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289A">
        <w:rPr>
          <w:rFonts w:ascii="Times New Roman" w:hAnsi="Times New Roman" w:cs="Times New Roman"/>
          <w:sz w:val="24"/>
          <w:szCs w:val="24"/>
          <w:lang w:val="sq-AL"/>
        </w:rPr>
        <w:t>Nga sa u tha më lartë u vendos si në dispozitiv të k</w:t>
      </w:r>
      <w:r w:rsidR="00872F9A">
        <w:rPr>
          <w:rFonts w:ascii="Times New Roman" w:hAnsi="Times New Roman" w:cs="Times New Roman"/>
          <w:sz w:val="24"/>
          <w:szCs w:val="24"/>
          <w:lang w:val="sq-AL"/>
        </w:rPr>
        <w:t>ëtij aktgjykimi konform nenit 365</w:t>
      </w:r>
      <w:r w:rsidRPr="0087289A">
        <w:rPr>
          <w:rFonts w:ascii="Times New Roman" w:hAnsi="Times New Roman" w:cs="Times New Roman"/>
          <w:sz w:val="24"/>
          <w:szCs w:val="24"/>
          <w:lang w:val="sq-AL"/>
        </w:rPr>
        <w:t xml:space="preserve"> të KPPRK.</w:t>
      </w:r>
    </w:p>
    <w:p w:rsidR="00FB4D77" w:rsidRPr="001A68A5" w:rsidRDefault="00FB4D77" w:rsidP="009C0658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A68A5">
        <w:rPr>
          <w:rFonts w:ascii="Times New Roman" w:hAnsi="Times New Roman" w:cs="Times New Roman"/>
          <w:b/>
          <w:sz w:val="24"/>
          <w:szCs w:val="24"/>
          <w:lang w:val="sq-AL"/>
        </w:rPr>
        <w:t>GJYKATA THEMELORE NË P</w:t>
      </w:r>
      <w:r w:rsidR="00066ADE" w:rsidRPr="001A68A5">
        <w:rPr>
          <w:rFonts w:ascii="Times New Roman" w:hAnsi="Times New Roman" w:cs="Times New Roman"/>
          <w:b/>
          <w:sz w:val="24"/>
          <w:szCs w:val="24"/>
          <w:lang w:val="sq-AL"/>
        </w:rPr>
        <w:t>EJË – DEPARTAMENTI I PERGJITHSHË</w:t>
      </w:r>
      <w:r w:rsidRPr="001A68A5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</w:p>
    <w:p w:rsidR="00A51B78" w:rsidRPr="001A68A5" w:rsidRDefault="00FF78AD" w:rsidP="00703AA4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P.nr.</w:t>
      </w:r>
      <w:r w:rsidR="0037402B">
        <w:rPr>
          <w:rFonts w:ascii="Times New Roman" w:hAnsi="Times New Roman" w:cs="Times New Roman"/>
          <w:b/>
          <w:sz w:val="24"/>
          <w:szCs w:val="24"/>
        </w:rPr>
        <w:t>1093/</w:t>
      </w:r>
      <w:proofErr w:type="gramStart"/>
      <w:r w:rsidR="0037402B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02B">
        <w:rPr>
          <w:rFonts w:ascii="Times New Roman" w:hAnsi="Times New Roman" w:cs="Times New Roman"/>
          <w:b/>
          <w:sz w:val="24"/>
          <w:szCs w:val="24"/>
        </w:rPr>
        <w:t>12.10.2017</w:t>
      </w:r>
    </w:p>
    <w:p w:rsidR="001C3971" w:rsidRDefault="001C3971" w:rsidP="00FB4D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1B78" w:rsidRPr="001A68A5" w:rsidRDefault="00A51B78" w:rsidP="00FB4D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68A5">
        <w:rPr>
          <w:rFonts w:ascii="Times New Roman" w:hAnsi="Times New Roman" w:cs="Times New Roman"/>
          <w:b/>
          <w:sz w:val="24"/>
          <w:szCs w:val="24"/>
        </w:rPr>
        <w:t>Sekretarja</w:t>
      </w:r>
      <w:proofErr w:type="spellEnd"/>
      <w:r w:rsidRPr="001A6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8A5">
        <w:rPr>
          <w:rFonts w:ascii="Times New Roman" w:hAnsi="Times New Roman" w:cs="Times New Roman"/>
          <w:b/>
          <w:sz w:val="24"/>
          <w:szCs w:val="24"/>
        </w:rPr>
        <w:t>juridike</w:t>
      </w:r>
      <w:proofErr w:type="spellEnd"/>
      <w:r w:rsidRPr="001A6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="009C0658" w:rsidRPr="001A68A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1A68A5">
        <w:rPr>
          <w:rFonts w:ascii="Times New Roman" w:hAnsi="Times New Roman" w:cs="Times New Roman"/>
          <w:b/>
          <w:sz w:val="24"/>
          <w:szCs w:val="24"/>
        </w:rPr>
        <w:t>Gj</w:t>
      </w:r>
      <w:proofErr w:type="spellEnd"/>
      <w:r w:rsidRPr="001A68A5">
        <w:rPr>
          <w:rFonts w:ascii="Times New Roman" w:hAnsi="Times New Roman" w:cs="Times New Roman"/>
          <w:b/>
          <w:sz w:val="24"/>
          <w:szCs w:val="24"/>
        </w:rPr>
        <w:t xml:space="preserve"> y q t a r j a </w:t>
      </w:r>
    </w:p>
    <w:p w:rsidR="00FB4D77" w:rsidRPr="001A68A5" w:rsidRDefault="00FB4D77" w:rsidP="00FB4D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8A5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Pr="001A68A5">
        <w:rPr>
          <w:rFonts w:ascii="Times New Roman" w:hAnsi="Times New Roman" w:cs="Times New Roman"/>
          <w:b/>
          <w:sz w:val="24"/>
          <w:szCs w:val="24"/>
        </w:rPr>
        <w:tab/>
      </w:r>
      <w:r w:rsidR="009C0658" w:rsidRPr="001A68A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A68A5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51B78" w:rsidRPr="001A68A5" w:rsidRDefault="008F4B4F" w:rsidP="00FB4D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87289A" w:rsidRPr="001A68A5">
        <w:rPr>
          <w:rFonts w:ascii="Times New Roman" w:hAnsi="Times New Roman" w:cs="Times New Roman"/>
          <w:b/>
          <w:sz w:val="24"/>
          <w:szCs w:val="24"/>
        </w:rPr>
        <w:t>Bute</w:t>
      </w:r>
      <w:proofErr w:type="spellEnd"/>
      <w:r w:rsidR="0087289A" w:rsidRPr="001A6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289A" w:rsidRPr="001A68A5">
        <w:rPr>
          <w:rFonts w:ascii="Times New Roman" w:hAnsi="Times New Roman" w:cs="Times New Roman"/>
          <w:b/>
          <w:sz w:val="24"/>
          <w:szCs w:val="24"/>
        </w:rPr>
        <w:t>Noci</w:t>
      </w:r>
      <w:proofErr w:type="spellEnd"/>
      <w:r w:rsidR="00A51B78" w:rsidRPr="001A6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B78" w:rsidRPr="001A68A5">
        <w:rPr>
          <w:rFonts w:ascii="Times New Roman" w:hAnsi="Times New Roman" w:cs="Times New Roman"/>
          <w:b/>
          <w:sz w:val="24"/>
          <w:szCs w:val="24"/>
        </w:rPr>
        <w:tab/>
      </w:r>
      <w:r w:rsidR="00A51B78" w:rsidRPr="001A68A5">
        <w:rPr>
          <w:rFonts w:ascii="Times New Roman" w:hAnsi="Times New Roman" w:cs="Times New Roman"/>
          <w:b/>
          <w:sz w:val="24"/>
          <w:szCs w:val="24"/>
        </w:rPr>
        <w:tab/>
      </w:r>
      <w:r w:rsidR="00A51B78" w:rsidRPr="001A68A5">
        <w:rPr>
          <w:rFonts w:ascii="Times New Roman" w:hAnsi="Times New Roman" w:cs="Times New Roman"/>
          <w:b/>
          <w:sz w:val="24"/>
          <w:szCs w:val="24"/>
        </w:rPr>
        <w:tab/>
      </w:r>
      <w:r w:rsidR="00A51B78" w:rsidRPr="001A68A5">
        <w:rPr>
          <w:rFonts w:ascii="Times New Roman" w:hAnsi="Times New Roman" w:cs="Times New Roman"/>
          <w:b/>
          <w:sz w:val="24"/>
          <w:szCs w:val="24"/>
        </w:rPr>
        <w:tab/>
      </w:r>
      <w:r w:rsidR="00A51B78" w:rsidRPr="001A68A5">
        <w:rPr>
          <w:rFonts w:ascii="Times New Roman" w:hAnsi="Times New Roman" w:cs="Times New Roman"/>
          <w:b/>
          <w:sz w:val="24"/>
          <w:szCs w:val="24"/>
        </w:rPr>
        <w:tab/>
      </w:r>
      <w:r w:rsidR="00A51B78" w:rsidRPr="001A68A5">
        <w:rPr>
          <w:rFonts w:ascii="Times New Roman" w:hAnsi="Times New Roman" w:cs="Times New Roman"/>
          <w:b/>
          <w:sz w:val="24"/>
          <w:szCs w:val="24"/>
        </w:rPr>
        <w:tab/>
      </w:r>
      <w:r w:rsidR="0087289A" w:rsidRPr="001A68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0658" w:rsidRPr="001A68A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1B78" w:rsidRPr="001A68A5">
        <w:rPr>
          <w:rFonts w:ascii="Times New Roman" w:hAnsi="Times New Roman" w:cs="Times New Roman"/>
          <w:b/>
          <w:sz w:val="24"/>
          <w:szCs w:val="24"/>
        </w:rPr>
        <w:t>Florije Zatriqi</w:t>
      </w:r>
    </w:p>
    <w:p w:rsidR="00A51B78" w:rsidRPr="001A68A5" w:rsidRDefault="00A51B78" w:rsidP="00FB4D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3971" w:rsidRDefault="001C3971" w:rsidP="00FB4D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1B78" w:rsidRPr="001A68A5" w:rsidRDefault="00A51B78" w:rsidP="00FB4D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8A5">
        <w:rPr>
          <w:rFonts w:ascii="Times New Roman" w:hAnsi="Times New Roman" w:cs="Times New Roman"/>
          <w:b/>
          <w:sz w:val="24"/>
          <w:szCs w:val="24"/>
        </w:rPr>
        <w:t xml:space="preserve">KËSHILLË </w:t>
      </w:r>
      <w:proofErr w:type="gramStart"/>
      <w:r w:rsidRPr="001A68A5">
        <w:rPr>
          <w:rFonts w:ascii="Times New Roman" w:hAnsi="Times New Roman" w:cs="Times New Roman"/>
          <w:b/>
          <w:sz w:val="24"/>
          <w:szCs w:val="24"/>
        </w:rPr>
        <w:t>JURIDIKE :</w:t>
      </w:r>
      <w:proofErr w:type="gramEnd"/>
    </w:p>
    <w:p w:rsidR="00A51B78" w:rsidRPr="00066ADE" w:rsidRDefault="00A51B78" w:rsidP="00FB4D7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066ADE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A51B78" w:rsidRPr="00066ADE" w:rsidRDefault="00A51B78" w:rsidP="00FB4D7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066ADE">
        <w:rPr>
          <w:rFonts w:ascii="Times New Roman" w:hAnsi="Times New Roman" w:cs="Times New Roman"/>
          <w:sz w:val="24"/>
          <w:szCs w:val="24"/>
          <w:lang w:val="sq-AL"/>
        </w:rPr>
        <w:t xml:space="preserve"> në afat prej 15 ditësh, nga dita e marrjes së të njëjtës,</w:t>
      </w:r>
    </w:p>
    <w:p w:rsidR="00A51B78" w:rsidRPr="00066ADE" w:rsidRDefault="00A51B78" w:rsidP="00FB4D7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066ADE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A51B78" w:rsidRPr="00066ADE" w:rsidRDefault="00A51B78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0D36" w:rsidRPr="0087289A" w:rsidRDefault="00EC0D36" w:rsidP="00703AA4">
      <w:pPr>
        <w:tabs>
          <w:tab w:val="left" w:pos="2940"/>
        </w:tabs>
        <w:jc w:val="both"/>
        <w:rPr>
          <w:rFonts w:ascii="Times New Roman" w:eastAsia="MingLiU-ExtB" w:hAnsi="Times New Roman" w:cs="Times New Roman"/>
          <w:sz w:val="24"/>
          <w:szCs w:val="24"/>
        </w:rPr>
      </w:pPr>
    </w:p>
    <w:p w:rsidR="00004CF0" w:rsidRPr="0087289A" w:rsidRDefault="00004CF0" w:rsidP="00105B7E">
      <w:pPr>
        <w:rPr>
          <w:rFonts w:ascii="Times New Roman" w:hAnsi="Times New Roman" w:cs="Times New Roman"/>
          <w:sz w:val="24"/>
          <w:szCs w:val="24"/>
        </w:rPr>
      </w:pPr>
    </w:p>
    <w:p w:rsidR="00B629C0" w:rsidRPr="0087289A" w:rsidRDefault="00B629C0" w:rsidP="00105B7E">
      <w:pPr>
        <w:rPr>
          <w:rFonts w:ascii="Times New Roman" w:eastAsia="MingLiU-ExtB" w:hAnsi="Times New Roman" w:cs="Times New Roman"/>
          <w:sz w:val="24"/>
          <w:szCs w:val="24"/>
        </w:rPr>
      </w:pPr>
      <w:r w:rsidRPr="008728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29C0" w:rsidRPr="0087289A" w:rsidSect="008F4B4F">
      <w:pgSz w:w="12240" w:h="15840"/>
      <w:pgMar w:top="0" w:right="144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82" w:rsidRDefault="00AD0E82" w:rsidP="003E54F0">
      <w:pPr>
        <w:spacing w:after="0" w:line="240" w:lineRule="auto"/>
      </w:pPr>
      <w:r>
        <w:separator/>
      </w:r>
    </w:p>
  </w:endnote>
  <w:endnote w:type="continuationSeparator" w:id="0">
    <w:p w:rsidR="00AD0E82" w:rsidRDefault="00AD0E82" w:rsidP="003E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82" w:rsidRDefault="00AD0E82" w:rsidP="003E54F0">
      <w:pPr>
        <w:spacing w:after="0" w:line="240" w:lineRule="auto"/>
      </w:pPr>
      <w:r>
        <w:separator/>
      </w:r>
    </w:p>
  </w:footnote>
  <w:footnote w:type="continuationSeparator" w:id="0">
    <w:p w:rsidR="00AD0E82" w:rsidRDefault="00AD0E82" w:rsidP="003E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DF"/>
    <w:multiLevelType w:val="hybridMultilevel"/>
    <w:tmpl w:val="C94ABDE0"/>
    <w:lvl w:ilvl="0" w:tplc="6B644DD2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5F"/>
    <w:rsid w:val="00004CF0"/>
    <w:rsid w:val="000328ED"/>
    <w:rsid w:val="00057D3A"/>
    <w:rsid w:val="00066ADE"/>
    <w:rsid w:val="00090D1C"/>
    <w:rsid w:val="000B61C4"/>
    <w:rsid w:val="000C5F7D"/>
    <w:rsid w:val="00105B7E"/>
    <w:rsid w:val="00136D18"/>
    <w:rsid w:val="0014524E"/>
    <w:rsid w:val="00184EB9"/>
    <w:rsid w:val="001A2BD3"/>
    <w:rsid w:val="001A68A5"/>
    <w:rsid w:val="001C3971"/>
    <w:rsid w:val="001C684B"/>
    <w:rsid w:val="001E74DC"/>
    <w:rsid w:val="001E7570"/>
    <w:rsid w:val="00221373"/>
    <w:rsid w:val="00242FF7"/>
    <w:rsid w:val="0027470A"/>
    <w:rsid w:val="002943F2"/>
    <w:rsid w:val="002A5F91"/>
    <w:rsid w:val="002E7E63"/>
    <w:rsid w:val="002F2E6D"/>
    <w:rsid w:val="00313E86"/>
    <w:rsid w:val="00326429"/>
    <w:rsid w:val="00340682"/>
    <w:rsid w:val="0037402B"/>
    <w:rsid w:val="0038006E"/>
    <w:rsid w:val="003A4238"/>
    <w:rsid w:val="003D2C60"/>
    <w:rsid w:val="003E54F0"/>
    <w:rsid w:val="003F330E"/>
    <w:rsid w:val="00410BBE"/>
    <w:rsid w:val="00416A72"/>
    <w:rsid w:val="00455B57"/>
    <w:rsid w:val="004B354D"/>
    <w:rsid w:val="004F4FB9"/>
    <w:rsid w:val="00503C74"/>
    <w:rsid w:val="00523F75"/>
    <w:rsid w:val="00554B44"/>
    <w:rsid w:val="00587BFF"/>
    <w:rsid w:val="005C3051"/>
    <w:rsid w:val="005E6B28"/>
    <w:rsid w:val="005F0C8D"/>
    <w:rsid w:val="005F1E5E"/>
    <w:rsid w:val="00615875"/>
    <w:rsid w:val="00643ADE"/>
    <w:rsid w:val="006B4112"/>
    <w:rsid w:val="006C555D"/>
    <w:rsid w:val="006E5FE4"/>
    <w:rsid w:val="00703AA4"/>
    <w:rsid w:val="007063E7"/>
    <w:rsid w:val="00741248"/>
    <w:rsid w:val="0075386F"/>
    <w:rsid w:val="00754ABE"/>
    <w:rsid w:val="00774E1A"/>
    <w:rsid w:val="00786651"/>
    <w:rsid w:val="007B412F"/>
    <w:rsid w:val="007C56D2"/>
    <w:rsid w:val="00814B4E"/>
    <w:rsid w:val="008241CD"/>
    <w:rsid w:val="00837B6D"/>
    <w:rsid w:val="0086419B"/>
    <w:rsid w:val="0087289A"/>
    <w:rsid w:val="00872F9A"/>
    <w:rsid w:val="00873927"/>
    <w:rsid w:val="008801E8"/>
    <w:rsid w:val="00894D23"/>
    <w:rsid w:val="00896606"/>
    <w:rsid w:val="008A5443"/>
    <w:rsid w:val="008E2A04"/>
    <w:rsid w:val="008F2589"/>
    <w:rsid w:val="008F4B4F"/>
    <w:rsid w:val="00927D74"/>
    <w:rsid w:val="00960C34"/>
    <w:rsid w:val="00983B6E"/>
    <w:rsid w:val="009B2DF0"/>
    <w:rsid w:val="009C0658"/>
    <w:rsid w:val="009C615A"/>
    <w:rsid w:val="009D1F95"/>
    <w:rsid w:val="009F70BB"/>
    <w:rsid w:val="009F7538"/>
    <w:rsid w:val="00A0025F"/>
    <w:rsid w:val="00A06CC8"/>
    <w:rsid w:val="00A465F6"/>
    <w:rsid w:val="00A46BDB"/>
    <w:rsid w:val="00A51B78"/>
    <w:rsid w:val="00A66089"/>
    <w:rsid w:val="00A74EC5"/>
    <w:rsid w:val="00A910F5"/>
    <w:rsid w:val="00AD0E82"/>
    <w:rsid w:val="00AE3983"/>
    <w:rsid w:val="00B04D9C"/>
    <w:rsid w:val="00B06628"/>
    <w:rsid w:val="00B2686A"/>
    <w:rsid w:val="00B44294"/>
    <w:rsid w:val="00B47F4C"/>
    <w:rsid w:val="00B629C0"/>
    <w:rsid w:val="00B91BA3"/>
    <w:rsid w:val="00B92F5E"/>
    <w:rsid w:val="00BA42C1"/>
    <w:rsid w:val="00BB7E38"/>
    <w:rsid w:val="00BC424F"/>
    <w:rsid w:val="00C23370"/>
    <w:rsid w:val="00C536CC"/>
    <w:rsid w:val="00C654B0"/>
    <w:rsid w:val="00CA7BB5"/>
    <w:rsid w:val="00CA7ECD"/>
    <w:rsid w:val="00CB47F6"/>
    <w:rsid w:val="00CD3D32"/>
    <w:rsid w:val="00D30A21"/>
    <w:rsid w:val="00D96BCF"/>
    <w:rsid w:val="00DA53AE"/>
    <w:rsid w:val="00DC38EA"/>
    <w:rsid w:val="00DC3C02"/>
    <w:rsid w:val="00DD39B1"/>
    <w:rsid w:val="00E55B3F"/>
    <w:rsid w:val="00E83DCD"/>
    <w:rsid w:val="00EA1010"/>
    <w:rsid w:val="00EA141A"/>
    <w:rsid w:val="00EB707F"/>
    <w:rsid w:val="00EC0D36"/>
    <w:rsid w:val="00EE285D"/>
    <w:rsid w:val="00EE3C5E"/>
    <w:rsid w:val="00EF380C"/>
    <w:rsid w:val="00F51F68"/>
    <w:rsid w:val="00F87B83"/>
    <w:rsid w:val="00F959C8"/>
    <w:rsid w:val="00FA225A"/>
    <w:rsid w:val="00FB4D77"/>
    <w:rsid w:val="00FE32B1"/>
    <w:rsid w:val="00FF1B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F0"/>
  </w:style>
  <w:style w:type="paragraph" w:styleId="Footer">
    <w:name w:val="footer"/>
    <w:basedOn w:val="Normal"/>
    <w:link w:val="FooterChar"/>
    <w:uiPriority w:val="99"/>
    <w:unhideWhenUsed/>
    <w:rsid w:val="003E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F0"/>
  </w:style>
  <w:style w:type="paragraph" w:styleId="NoSpacing">
    <w:name w:val="No Spacing"/>
    <w:uiPriority w:val="1"/>
    <w:qFormat/>
    <w:rsid w:val="00FB4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F0"/>
  </w:style>
  <w:style w:type="paragraph" w:styleId="Footer">
    <w:name w:val="footer"/>
    <w:basedOn w:val="Normal"/>
    <w:link w:val="FooterChar"/>
    <w:uiPriority w:val="99"/>
    <w:unhideWhenUsed/>
    <w:rsid w:val="003E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F0"/>
  </w:style>
  <w:style w:type="paragraph" w:styleId="NoSpacing">
    <w:name w:val="No Spacing"/>
    <w:uiPriority w:val="1"/>
    <w:qFormat/>
    <w:rsid w:val="00FB4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A311-F033-4C78-972C-B654AACB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Gylaj Nepola</cp:lastModifiedBy>
  <cp:revision>3</cp:revision>
  <cp:lastPrinted>2017-10-23T08:11:00Z</cp:lastPrinted>
  <dcterms:created xsi:type="dcterms:W3CDTF">2018-06-22T06:47:00Z</dcterms:created>
  <dcterms:modified xsi:type="dcterms:W3CDTF">2018-06-22T07:03:00Z</dcterms:modified>
</cp:coreProperties>
</file>