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P.nr.</w:t>
      </w:r>
      <w:r w:rsidR="00FC58E0">
        <w:rPr>
          <w:rFonts w:ascii="Sylfaen" w:hAnsi="Sylfaen"/>
          <w:b/>
          <w:lang w:val="sq-AL"/>
        </w:rPr>
        <w:t>1121/17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NË EMËR TË POPULLIT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b/>
          <w:lang w:val="sq-AL"/>
        </w:rPr>
        <w:t>GJYKATA THEMELORE NË PEJË-Departamenti i përgjithshëm</w:t>
      </w:r>
      <w:r w:rsidRPr="00592F7D">
        <w:rPr>
          <w:rFonts w:ascii="Sylfaen" w:hAnsi="Sylfaen"/>
          <w:lang w:val="sq-AL"/>
        </w:rPr>
        <w:t xml:space="preserve">, me gjyqtarin e vetëm gjykues </w:t>
      </w:r>
      <w:r w:rsidR="0061735F" w:rsidRPr="00592F7D">
        <w:rPr>
          <w:rFonts w:ascii="Sylfaen" w:hAnsi="Sylfaen"/>
          <w:lang w:val="sq-AL"/>
        </w:rPr>
        <w:t>Ahmet Rexhaj</w:t>
      </w:r>
      <w:r w:rsidRPr="00592F7D">
        <w:rPr>
          <w:rFonts w:ascii="Sylfaen" w:hAnsi="Sylfaen"/>
          <w:lang w:val="sq-AL"/>
        </w:rPr>
        <w:t xml:space="preserve">, me pjesëmarrjen e sekretares juridike </w:t>
      </w:r>
      <w:r w:rsidR="0061735F" w:rsidRPr="00592F7D">
        <w:rPr>
          <w:rFonts w:ascii="Sylfaen" w:hAnsi="Sylfaen"/>
          <w:lang w:val="sq-AL"/>
        </w:rPr>
        <w:t>Lindmire Begolli</w:t>
      </w:r>
      <w:r w:rsidRPr="00592F7D">
        <w:rPr>
          <w:rFonts w:ascii="Sylfaen" w:hAnsi="Sylfaen"/>
          <w:lang w:val="sq-AL"/>
        </w:rPr>
        <w:t xml:space="preserve">, në çështjen penale kundër të akuzuarit </w:t>
      </w:r>
      <w:r w:rsidR="003A0B08">
        <w:rPr>
          <w:rFonts w:ascii="Sylfaen" w:hAnsi="Sylfaen"/>
          <w:lang w:val="sq-AL"/>
        </w:rPr>
        <w:t>A. B</w:t>
      </w:r>
      <w:r w:rsidR="00FC58E0">
        <w:rPr>
          <w:rFonts w:ascii="Sylfaen" w:hAnsi="Sylfaen"/>
          <w:lang w:val="sq-AL"/>
        </w:rPr>
        <w:t xml:space="preserve">, nga Peja, </w:t>
      </w:r>
      <w:r w:rsidRPr="00592F7D">
        <w:rPr>
          <w:rFonts w:ascii="Sylfaen" w:hAnsi="Sylfaen"/>
          <w:lang w:val="sq-AL"/>
        </w:rPr>
        <w:t xml:space="preserve"> për shkak të veprës penale</w:t>
      </w:r>
      <w:r w:rsidR="00D844EF" w:rsidRPr="00592F7D">
        <w:rPr>
          <w:rFonts w:ascii="Sylfaen" w:hAnsi="Sylfaen"/>
          <w:lang w:val="sq-AL"/>
        </w:rPr>
        <w:t>,</w:t>
      </w:r>
      <w:r w:rsidR="00286463">
        <w:rPr>
          <w:rFonts w:ascii="Sylfaen" w:hAnsi="Sylfaen"/>
          <w:lang w:val="sq-AL"/>
        </w:rPr>
        <w:t xml:space="preserve"> </w:t>
      </w:r>
      <w:r w:rsidR="00071828">
        <w:rPr>
          <w:rFonts w:ascii="Sylfaen" w:hAnsi="Sylfaen"/>
          <w:lang w:val="sq-AL"/>
        </w:rPr>
        <w:t>organizimi</w:t>
      </w:r>
      <w:r w:rsidR="00FC58E0">
        <w:rPr>
          <w:rFonts w:ascii="Sylfaen" w:hAnsi="Sylfaen"/>
          <w:lang w:val="sq-AL"/>
        </w:rPr>
        <w:t xml:space="preserve"> i skemave piramidale dhe bixhozit të pa ligjshëm nga neni 300 par 2 </w:t>
      </w:r>
      <w:r w:rsidR="00286463">
        <w:rPr>
          <w:rFonts w:ascii="Sylfaen" w:hAnsi="Sylfaen"/>
          <w:lang w:val="sq-AL"/>
        </w:rPr>
        <w:t xml:space="preserve"> të KPRK-së</w:t>
      </w:r>
      <w:r w:rsidR="00FD0751" w:rsidRPr="00592F7D">
        <w:rPr>
          <w:rFonts w:ascii="Sylfaen" w:hAnsi="Sylfaen"/>
          <w:lang w:val="sq-AL"/>
        </w:rPr>
        <w:t xml:space="preserve">, </w:t>
      </w:r>
      <w:r w:rsidRPr="00592F7D">
        <w:rPr>
          <w:rFonts w:ascii="Sylfaen" w:hAnsi="Sylfaen"/>
          <w:lang w:val="sq-AL"/>
        </w:rPr>
        <w:t>duke vendosur sipas aktakuzës së Prokurorisë Themelore në Pejë, Departam</w:t>
      </w:r>
      <w:r w:rsidR="00FC58E0">
        <w:rPr>
          <w:rFonts w:ascii="Sylfaen" w:hAnsi="Sylfaen"/>
          <w:lang w:val="sq-AL"/>
        </w:rPr>
        <w:t>enti i Përgjithshëm,</w:t>
      </w:r>
      <w:r w:rsidR="00286463"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>PP</w:t>
      </w:r>
      <w:r w:rsidR="00286463">
        <w:rPr>
          <w:rFonts w:ascii="Sylfaen" w:hAnsi="Sylfaen"/>
          <w:lang w:val="sq-AL"/>
        </w:rPr>
        <w:t>-</w:t>
      </w:r>
      <w:r w:rsidRPr="00592F7D">
        <w:rPr>
          <w:rFonts w:ascii="Sylfaen" w:hAnsi="Sylfaen"/>
          <w:lang w:val="sq-AL"/>
        </w:rPr>
        <w:t>II</w:t>
      </w:r>
      <w:r w:rsidR="00286463">
        <w:rPr>
          <w:rFonts w:ascii="Sylfaen" w:hAnsi="Sylfaen"/>
          <w:lang w:val="sq-AL"/>
        </w:rPr>
        <w:t>-nr-</w:t>
      </w:r>
      <w:r w:rsidR="00FC58E0">
        <w:rPr>
          <w:rFonts w:ascii="Sylfaen" w:hAnsi="Sylfaen"/>
          <w:lang w:val="sq-AL"/>
        </w:rPr>
        <w:t>350/17</w:t>
      </w:r>
      <w:r w:rsidRPr="00592F7D">
        <w:rPr>
          <w:rFonts w:ascii="Sylfaen" w:hAnsi="Sylfaen"/>
          <w:lang w:val="sq-AL"/>
        </w:rPr>
        <w:t xml:space="preserve"> të datës </w:t>
      </w:r>
      <w:r w:rsidR="00FC58E0">
        <w:rPr>
          <w:rFonts w:ascii="Sylfaen" w:hAnsi="Sylfaen"/>
          <w:lang w:val="sq-AL"/>
        </w:rPr>
        <w:t>24.10.2017</w:t>
      </w:r>
      <w:r w:rsidRPr="00592F7D">
        <w:rPr>
          <w:rFonts w:ascii="Sylfaen" w:hAnsi="Sylfaen"/>
          <w:lang w:val="sq-AL"/>
        </w:rPr>
        <w:t xml:space="preserve">, pas mbajtjes së shqyrtimit </w:t>
      </w:r>
      <w:r w:rsidR="00FC58E0">
        <w:rPr>
          <w:rFonts w:ascii="Sylfaen" w:hAnsi="Sylfaen"/>
          <w:lang w:val="sq-AL"/>
        </w:rPr>
        <w:t>fillestar</w:t>
      </w:r>
      <w:r w:rsidRPr="00592F7D">
        <w:rPr>
          <w:rFonts w:ascii="Sylfaen" w:hAnsi="Sylfaen"/>
          <w:lang w:val="sq-AL"/>
        </w:rPr>
        <w:t xml:space="preserve"> me datë </w:t>
      </w:r>
      <w:r w:rsidR="00FC58E0">
        <w:rPr>
          <w:rFonts w:ascii="Sylfaen" w:hAnsi="Sylfaen"/>
          <w:lang w:val="sq-AL"/>
        </w:rPr>
        <w:t>27.02.2018</w:t>
      </w:r>
      <w:r w:rsidRPr="00592F7D">
        <w:rPr>
          <w:rFonts w:ascii="Sylfaen" w:hAnsi="Sylfaen"/>
          <w:lang w:val="sq-AL"/>
        </w:rPr>
        <w:t>, në prezencë të Prokuror</w:t>
      </w:r>
      <w:r w:rsidR="0061735F" w:rsidRPr="00592F7D">
        <w:rPr>
          <w:rFonts w:ascii="Sylfaen" w:hAnsi="Sylfaen"/>
          <w:lang w:val="sq-AL"/>
        </w:rPr>
        <w:t>it</w:t>
      </w:r>
      <w:r w:rsidRPr="00592F7D">
        <w:rPr>
          <w:rFonts w:ascii="Sylfaen" w:hAnsi="Sylfaen"/>
          <w:lang w:val="sq-AL"/>
        </w:rPr>
        <w:t xml:space="preserve"> </w:t>
      </w:r>
      <w:r w:rsidR="0061735F" w:rsidRPr="00592F7D">
        <w:rPr>
          <w:rFonts w:ascii="Sylfaen" w:hAnsi="Sylfaen"/>
          <w:lang w:val="sq-AL"/>
        </w:rPr>
        <w:t>t</w:t>
      </w:r>
      <w:r w:rsidRPr="00592F7D">
        <w:rPr>
          <w:rFonts w:ascii="Sylfaen" w:hAnsi="Sylfaen"/>
          <w:lang w:val="sq-AL"/>
        </w:rPr>
        <w:t xml:space="preserve">ë shtetit </w:t>
      </w:r>
      <w:r w:rsidR="00FC58E0">
        <w:rPr>
          <w:rFonts w:ascii="Sylfaen" w:hAnsi="Sylfaen"/>
          <w:lang w:val="sq-AL"/>
        </w:rPr>
        <w:t xml:space="preserve">Ardian </w:t>
      </w:r>
      <w:proofErr w:type="spellStart"/>
      <w:r w:rsidR="00FC58E0">
        <w:rPr>
          <w:rFonts w:ascii="Sylfaen" w:hAnsi="Sylfaen"/>
          <w:lang w:val="sq-AL"/>
        </w:rPr>
        <w:t>Haj</w:t>
      </w:r>
      <w:r w:rsidR="00071828">
        <w:rPr>
          <w:rFonts w:ascii="Sylfaen" w:hAnsi="Sylfaen"/>
          <w:lang w:val="sq-AL"/>
        </w:rPr>
        <w:t>daraj</w:t>
      </w:r>
      <w:proofErr w:type="spellEnd"/>
      <w:r w:rsidR="0076174D" w:rsidRPr="00592F7D">
        <w:rPr>
          <w:rFonts w:ascii="Sylfaen" w:hAnsi="Sylfaen"/>
          <w:lang w:val="sq-AL"/>
        </w:rPr>
        <w:t>,</w:t>
      </w:r>
      <w:r w:rsidRPr="00592F7D">
        <w:rPr>
          <w:rFonts w:ascii="Sylfaen" w:hAnsi="Sylfaen"/>
          <w:lang w:val="sq-AL"/>
        </w:rPr>
        <w:t xml:space="preserve"> </w:t>
      </w:r>
      <w:r w:rsidR="00071828">
        <w:rPr>
          <w:rFonts w:ascii="Sylfaen" w:hAnsi="Sylfaen"/>
          <w:lang w:val="sq-AL"/>
        </w:rPr>
        <w:t xml:space="preserve">të akuzuarit </w:t>
      </w:r>
      <w:r w:rsidR="003A0B08">
        <w:rPr>
          <w:rFonts w:ascii="Sylfaen" w:hAnsi="Sylfaen"/>
          <w:lang w:val="sq-AL"/>
        </w:rPr>
        <w:t>A B</w:t>
      </w:r>
      <w:r w:rsidR="00D844EF" w:rsidRPr="00592F7D">
        <w:rPr>
          <w:rFonts w:ascii="Sylfaen" w:hAnsi="Sylfaen"/>
          <w:lang w:val="sq-AL"/>
        </w:rPr>
        <w:t>,</w:t>
      </w:r>
      <w:r w:rsidR="00FC58E0">
        <w:rPr>
          <w:rFonts w:ascii="Sylfaen" w:hAnsi="Sylfaen"/>
          <w:lang w:val="sq-AL"/>
        </w:rPr>
        <w:t xml:space="preserve"> dhe mbrojtësit të tij </w:t>
      </w:r>
      <w:proofErr w:type="spellStart"/>
      <w:r w:rsidR="00FC58E0">
        <w:rPr>
          <w:rFonts w:ascii="Sylfaen" w:hAnsi="Sylfaen"/>
          <w:lang w:val="sq-AL"/>
        </w:rPr>
        <w:t>av</w:t>
      </w:r>
      <w:proofErr w:type="spellEnd"/>
      <w:r w:rsidR="00FC58E0">
        <w:rPr>
          <w:rFonts w:ascii="Sylfaen" w:hAnsi="Sylfaen"/>
          <w:lang w:val="sq-AL"/>
        </w:rPr>
        <w:t>. Arben Kelmendi</w:t>
      </w:r>
      <w:r w:rsidR="00F537F2"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 xml:space="preserve">mori dhe shpalli këtë: 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 </w:t>
      </w:r>
    </w:p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 xml:space="preserve">A K T GJ Y K I M 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I akuzuari:</w:t>
      </w:r>
    </w:p>
    <w:p w:rsidR="00FC58E0" w:rsidRPr="00E462C7" w:rsidRDefault="003A0B08" w:rsidP="00E462C7">
      <w:pPr>
        <w:rPr>
          <w:rFonts w:ascii="Sylfaen" w:hAnsi="Sylfaen"/>
        </w:rPr>
      </w:pPr>
      <w:r>
        <w:rPr>
          <w:rFonts w:ascii="Sylfaen" w:hAnsi="Sylfaen"/>
        </w:rPr>
        <w:t xml:space="preserve">A. B, i </w:t>
      </w:r>
      <w:proofErr w:type="spellStart"/>
      <w:r>
        <w:rPr>
          <w:rFonts w:ascii="Sylfaen" w:hAnsi="Sylfaen"/>
        </w:rPr>
        <w:t>biri</w:t>
      </w:r>
      <w:proofErr w:type="spellEnd"/>
      <w:r>
        <w:rPr>
          <w:rFonts w:ascii="Sylfaen" w:hAnsi="Sylfaen"/>
        </w:rPr>
        <w:t xml:space="preserve"> i S  </w:t>
      </w:r>
      <w:proofErr w:type="spellStart"/>
      <w:r>
        <w:rPr>
          <w:rFonts w:ascii="Sylfaen" w:hAnsi="Sylfaen"/>
        </w:rPr>
        <w:t>dhe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nga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nëna</w:t>
      </w:r>
      <w:proofErr w:type="spellEnd"/>
      <w:r>
        <w:rPr>
          <w:rFonts w:ascii="Sylfaen" w:hAnsi="Sylfaen"/>
        </w:rPr>
        <w:t xml:space="preserve">  M,   e </w:t>
      </w:r>
      <w:proofErr w:type="spellStart"/>
      <w:r>
        <w:rPr>
          <w:rFonts w:ascii="Sylfaen" w:hAnsi="Sylfaen"/>
        </w:rPr>
        <w:t>gjinisë</w:t>
      </w:r>
      <w:proofErr w:type="spellEnd"/>
      <w:r>
        <w:rPr>
          <w:rFonts w:ascii="Sylfaen" w:hAnsi="Sylfaen"/>
        </w:rPr>
        <w:t xml:space="preserve">   B,  i </w:t>
      </w:r>
      <w:proofErr w:type="spellStart"/>
      <w:r>
        <w:rPr>
          <w:rFonts w:ascii="Sylfaen" w:hAnsi="Sylfaen"/>
        </w:rPr>
        <w:t>lindur</w:t>
      </w:r>
      <w:proofErr w:type="spellEnd"/>
      <w:r>
        <w:rPr>
          <w:rFonts w:ascii="Sylfaen" w:hAnsi="Sylfaen"/>
        </w:rPr>
        <w:t xml:space="preserve"> me  ……</w:t>
      </w:r>
      <w:r w:rsidR="00FC58E0" w:rsidRPr="00E462C7">
        <w:rPr>
          <w:rFonts w:ascii="Sylfaen" w:hAnsi="Sylfaen"/>
        </w:rPr>
        <w:t xml:space="preserve">, </w:t>
      </w:r>
      <w:proofErr w:type="spellStart"/>
      <w:r w:rsidR="00FC58E0" w:rsidRPr="00E462C7">
        <w:rPr>
          <w:rFonts w:ascii="Sylfaen" w:hAnsi="Sylfaen"/>
        </w:rPr>
        <w:t>në</w:t>
      </w:r>
      <w:proofErr w:type="spellEnd"/>
      <w:r w:rsidR="00FC58E0" w:rsidRPr="00E462C7">
        <w:rPr>
          <w:rFonts w:ascii="Sylfaen" w:hAnsi="Sylfaen"/>
        </w:rPr>
        <w:t xml:space="preserve"> </w:t>
      </w:r>
      <w:proofErr w:type="spellStart"/>
      <w:r w:rsidR="00FC58E0" w:rsidRPr="00E462C7">
        <w:rPr>
          <w:rFonts w:ascii="Sylfaen" w:hAnsi="Sylfaen"/>
        </w:rPr>
        <w:t>Pejë</w:t>
      </w:r>
      <w:proofErr w:type="spellEnd"/>
      <w:r w:rsidR="00FC58E0" w:rsidRPr="00E462C7">
        <w:rPr>
          <w:rFonts w:ascii="Sylfaen" w:hAnsi="Sylfaen"/>
        </w:rPr>
        <w:t xml:space="preserve">  </w:t>
      </w:r>
      <w:proofErr w:type="spellStart"/>
      <w:r w:rsidR="00FC58E0" w:rsidRPr="00E462C7">
        <w:rPr>
          <w:rFonts w:ascii="Sylfaen" w:hAnsi="Sylfaen"/>
        </w:rPr>
        <w:t>ku</w:t>
      </w:r>
      <w:proofErr w:type="spellEnd"/>
      <w:r w:rsidR="00FC58E0" w:rsidRPr="00E462C7">
        <w:rPr>
          <w:rFonts w:ascii="Sylfaen" w:hAnsi="Sylfaen"/>
        </w:rPr>
        <w:t xml:space="preserve"> </w:t>
      </w:r>
      <w:proofErr w:type="spellStart"/>
      <w:r w:rsidR="00FC58E0" w:rsidRPr="00E462C7">
        <w:rPr>
          <w:rFonts w:ascii="Sylfaen" w:hAnsi="Sylfaen"/>
        </w:rPr>
        <w:t>d</w:t>
      </w:r>
      <w:r>
        <w:rPr>
          <w:rFonts w:ascii="Sylfaen" w:hAnsi="Sylfaen"/>
        </w:rPr>
        <w:t>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tani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banon</w:t>
      </w:r>
      <w:proofErr w:type="spellEnd"/>
      <w:r>
        <w:rPr>
          <w:rFonts w:ascii="Sylfaen" w:hAnsi="Sylfaen"/>
        </w:rPr>
        <w:t xml:space="preserve"> ne </w:t>
      </w:r>
      <w:proofErr w:type="spellStart"/>
      <w:r>
        <w:rPr>
          <w:rFonts w:ascii="Sylfaen" w:hAnsi="Sylfaen"/>
        </w:rPr>
        <w:t>Peje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rr,M</w:t>
      </w:r>
      <w:proofErr w:type="spellEnd"/>
      <w:r>
        <w:rPr>
          <w:rFonts w:ascii="Sylfaen" w:hAnsi="Sylfaen"/>
        </w:rPr>
        <w:t xml:space="preserve"> M ……. , </w:t>
      </w:r>
      <w:proofErr w:type="spellStart"/>
      <w:r>
        <w:rPr>
          <w:rFonts w:ascii="Sylfaen" w:hAnsi="Sylfaen"/>
        </w:rPr>
        <w:t>ka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kryer</w:t>
      </w:r>
      <w:proofErr w:type="spellEnd"/>
      <w:r>
        <w:rPr>
          <w:rFonts w:ascii="Sylfaen" w:hAnsi="Sylfaen"/>
        </w:rPr>
        <w:t xml:space="preserve"> ……, i </w:t>
      </w:r>
      <w:proofErr w:type="spellStart"/>
      <w:r>
        <w:rPr>
          <w:rFonts w:ascii="Sylfaen" w:hAnsi="Sylfaen"/>
        </w:rPr>
        <w:t>gjendjes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së</w:t>
      </w:r>
      <w:proofErr w:type="spellEnd"/>
      <w:r>
        <w:rPr>
          <w:rFonts w:ascii="Sylfaen" w:hAnsi="Sylfaen"/>
        </w:rPr>
        <w:t xml:space="preserve">  …….. , i </w:t>
      </w:r>
      <w:proofErr w:type="spellStart"/>
      <w:r>
        <w:rPr>
          <w:rFonts w:ascii="Sylfaen" w:hAnsi="Sylfaen"/>
        </w:rPr>
        <w:t>identif</w:t>
      </w:r>
      <w:proofErr w:type="spellEnd"/>
      <w:r>
        <w:rPr>
          <w:rFonts w:ascii="Sylfaen" w:hAnsi="Sylfaen"/>
        </w:rPr>
        <w:t xml:space="preserve">. </w:t>
      </w:r>
      <w:proofErr w:type="spellStart"/>
      <w:proofErr w:type="gramStart"/>
      <w:r>
        <w:rPr>
          <w:rFonts w:ascii="Sylfaen" w:hAnsi="Sylfaen"/>
        </w:rPr>
        <w:t>lenj</w:t>
      </w:r>
      <w:proofErr w:type="spellEnd"/>
      <w:proofErr w:type="gramEnd"/>
      <w:r>
        <w:rPr>
          <w:rFonts w:ascii="Sylfaen" w:hAnsi="Sylfaen"/>
        </w:rPr>
        <w:t>. ……….</w:t>
      </w:r>
      <w:proofErr w:type="gramStart"/>
      <w:r>
        <w:rPr>
          <w:rFonts w:ascii="Sylfaen" w:hAnsi="Sylfaen"/>
        </w:rPr>
        <w:t>,  i</w:t>
      </w:r>
      <w:proofErr w:type="gramEnd"/>
      <w:r>
        <w:rPr>
          <w:rFonts w:ascii="Sylfaen" w:hAnsi="Sylfaen"/>
        </w:rPr>
        <w:t>…., ..</w:t>
      </w:r>
      <w:r w:rsidR="00FC58E0" w:rsidRPr="00E462C7">
        <w:rPr>
          <w:rFonts w:ascii="Sylfaen" w:hAnsi="Sylfaen"/>
        </w:rPr>
        <w:t xml:space="preserve"> ,  </w:t>
      </w:r>
      <w:proofErr w:type="spellStart"/>
      <w:r w:rsidR="00FC58E0" w:rsidRPr="00E462C7">
        <w:rPr>
          <w:rFonts w:ascii="Sylfaen" w:hAnsi="Sylfaen"/>
        </w:rPr>
        <w:t>shtetas</w:t>
      </w:r>
      <w:proofErr w:type="spellEnd"/>
      <w:r w:rsidR="00FC58E0" w:rsidRPr="00E462C7">
        <w:rPr>
          <w:rFonts w:ascii="Sylfaen" w:hAnsi="Sylfaen"/>
        </w:rPr>
        <w:t xml:space="preserve"> i </w:t>
      </w:r>
      <w:proofErr w:type="spellStart"/>
      <w:r w:rsidR="00FC58E0" w:rsidRPr="00E462C7">
        <w:rPr>
          <w:rFonts w:ascii="Sylfaen" w:hAnsi="Sylfaen"/>
        </w:rPr>
        <w:t>Republikës</w:t>
      </w:r>
      <w:proofErr w:type="spellEnd"/>
      <w:r w:rsidR="00FC58E0" w:rsidRPr="00E462C7">
        <w:rPr>
          <w:rFonts w:ascii="Sylfaen" w:hAnsi="Sylfaen"/>
        </w:rPr>
        <w:t xml:space="preserve"> </w:t>
      </w:r>
      <w:proofErr w:type="spellStart"/>
      <w:r w:rsidR="00FC58E0" w:rsidRPr="00E462C7">
        <w:rPr>
          <w:rFonts w:ascii="Sylfaen" w:hAnsi="Sylfaen"/>
        </w:rPr>
        <w:t>së</w:t>
      </w:r>
      <w:proofErr w:type="spellEnd"/>
      <w:r w:rsidR="00FC58E0" w:rsidRPr="00E462C7">
        <w:rPr>
          <w:rFonts w:ascii="Sylfaen" w:hAnsi="Sylfaen"/>
        </w:rPr>
        <w:t xml:space="preserve"> </w:t>
      </w:r>
      <w:proofErr w:type="spellStart"/>
      <w:r w:rsidR="00FC58E0" w:rsidRPr="00E462C7">
        <w:rPr>
          <w:rFonts w:ascii="Sylfaen" w:hAnsi="Sylfaen"/>
        </w:rPr>
        <w:t>Kosovës</w:t>
      </w:r>
      <w:proofErr w:type="spellEnd"/>
      <w:r w:rsidR="00FC58E0" w:rsidRPr="00E462C7">
        <w:rPr>
          <w:rFonts w:ascii="Sylfaen" w:hAnsi="Sylfaen"/>
        </w:rPr>
        <w:t xml:space="preserve"> , </w:t>
      </w:r>
      <w:proofErr w:type="spellStart"/>
      <w:r w:rsidR="00FC58E0" w:rsidRPr="00E462C7">
        <w:rPr>
          <w:rFonts w:ascii="Sylfaen" w:hAnsi="Sylfaen"/>
        </w:rPr>
        <w:t>mbrohet</w:t>
      </w:r>
      <w:proofErr w:type="spellEnd"/>
      <w:r w:rsidR="00FC58E0" w:rsidRPr="00E462C7">
        <w:rPr>
          <w:rFonts w:ascii="Sylfaen" w:hAnsi="Sylfaen"/>
        </w:rPr>
        <w:t xml:space="preserve"> ne </w:t>
      </w:r>
      <w:proofErr w:type="spellStart"/>
      <w:r w:rsidR="00FC58E0" w:rsidRPr="00E462C7">
        <w:rPr>
          <w:rFonts w:ascii="Sylfaen" w:hAnsi="Sylfaen"/>
        </w:rPr>
        <w:t>liri</w:t>
      </w:r>
      <w:proofErr w:type="spellEnd"/>
      <w:r w:rsidR="00FC58E0" w:rsidRPr="00E462C7">
        <w:rPr>
          <w:rFonts w:ascii="Sylfaen" w:hAnsi="Sylfaen"/>
        </w:rPr>
        <w:t xml:space="preserve"> ,</w:t>
      </w:r>
    </w:p>
    <w:p w:rsidR="00F26FAF" w:rsidRPr="00E462C7" w:rsidRDefault="00F26FAF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ËSHTË FAJTOR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Për shkak se:</w:t>
      </w:r>
    </w:p>
    <w:p w:rsidR="00557651" w:rsidRDefault="00557651" w:rsidP="00FC58E0">
      <w:pPr>
        <w:jc w:val="both"/>
        <w:rPr>
          <w:rFonts w:ascii="Sylfaen" w:hAnsi="Sylfaen"/>
          <w:lang w:val="sq-AL"/>
        </w:rPr>
      </w:pPr>
    </w:p>
    <w:p w:rsidR="00FC58E0" w:rsidRDefault="00FC58E0" w:rsidP="00FC58E0">
      <w:pPr>
        <w:jc w:val="both"/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sq-AL"/>
        </w:rPr>
        <w:t>I.Në</w:t>
      </w:r>
      <w:proofErr w:type="spellEnd"/>
      <w:r>
        <w:rPr>
          <w:rFonts w:ascii="Sylfaen" w:hAnsi="Sylfaen"/>
          <w:lang w:val="sq-AL"/>
        </w:rPr>
        <w:t xml:space="preserve"> kohë të pa caktuar e gjerë me</w:t>
      </w:r>
      <w:r w:rsidR="00E803E4">
        <w:rPr>
          <w:rFonts w:ascii="Sylfaen" w:hAnsi="Sylfaen"/>
          <w:lang w:val="sq-AL"/>
        </w:rPr>
        <w:t xml:space="preserve"> dt. 15.02.2017 në ora 17:00, n</w:t>
      </w:r>
      <w:r w:rsidR="003A0B08">
        <w:rPr>
          <w:rFonts w:ascii="Sylfaen" w:hAnsi="Sylfaen"/>
          <w:lang w:val="sq-AL"/>
        </w:rPr>
        <w:t>ë rr. Y.B</w:t>
      </w:r>
      <w:r>
        <w:rPr>
          <w:rFonts w:ascii="Sylfaen" w:hAnsi="Sylfaen"/>
          <w:lang w:val="sq-AL"/>
        </w:rPr>
        <w:t xml:space="preserve"> në Pejë, në katin përdhese të objektit banesor të banimit, me qëllim të përfitimit të kundërligjshëm të dobisë pasurore për veten apo për per</w:t>
      </w:r>
      <w:r w:rsidR="003A0B08">
        <w:rPr>
          <w:rFonts w:ascii="Sylfaen" w:hAnsi="Sylfaen"/>
          <w:lang w:val="sq-AL"/>
        </w:rPr>
        <w:t>sonin tjetër, i pandehuri A. B</w:t>
      </w:r>
      <w:r>
        <w:rPr>
          <w:rFonts w:ascii="Sylfaen" w:hAnsi="Sylfaen"/>
          <w:lang w:val="sq-AL"/>
        </w:rPr>
        <w:t xml:space="preserve">, ushtron veprimtari në kundërshtim me ligjin, për veprimtari me lojëra të fatit, ashtu që me datën e lartë cekur, tek i pandehuri, Policia e Kosovës, gjegjësisht DHKO nën asistimin e zyrtarëve të doganës së Kosovës dhe NJPSH-së, ka sekuestruar pjesë të aparateve të lojërave të fatit si: </w:t>
      </w:r>
      <w:proofErr w:type="spellStart"/>
      <w:r>
        <w:rPr>
          <w:rFonts w:ascii="Sylfaen" w:hAnsi="Sylfaen"/>
          <w:lang w:val="sq-AL"/>
        </w:rPr>
        <w:t>Akceptorë</w:t>
      </w:r>
      <w:proofErr w:type="spellEnd"/>
      <w:r>
        <w:rPr>
          <w:rFonts w:ascii="Sylfaen" w:hAnsi="Sylfaen"/>
          <w:lang w:val="sq-AL"/>
        </w:rPr>
        <w:t xml:space="preserve"> të </w:t>
      </w:r>
      <w:proofErr w:type="spellStart"/>
      <w:r>
        <w:rPr>
          <w:rFonts w:ascii="Sylfaen" w:hAnsi="Sylfaen"/>
          <w:lang w:val="sq-AL"/>
        </w:rPr>
        <w:t>pa</w:t>
      </w:r>
      <w:r w:rsidR="00E803E4">
        <w:rPr>
          <w:rFonts w:ascii="Sylfaen" w:hAnsi="Sylfaen"/>
          <w:lang w:val="sq-AL"/>
        </w:rPr>
        <w:t>arave</w:t>
      </w:r>
      <w:proofErr w:type="spellEnd"/>
      <w:r w:rsidR="00E803E4">
        <w:rPr>
          <w:rFonts w:ascii="Sylfaen" w:hAnsi="Sylfaen"/>
          <w:lang w:val="sq-AL"/>
        </w:rPr>
        <w:t xml:space="preserve"> (8 copë), </w:t>
      </w:r>
      <w:proofErr w:type="spellStart"/>
      <w:r w:rsidR="00E803E4">
        <w:rPr>
          <w:rFonts w:ascii="Sylfaen" w:hAnsi="Sylfaen"/>
          <w:lang w:val="sq-AL"/>
        </w:rPr>
        <w:t>Akceptorë</w:t>
      </w:r>
      <w:proofErr w:type="spellEnd"/>
      <w:r w:rsidR="00E803E4">
        <w:rPr>
          <w:rFonts w:ascii="Sylfaen" w:hAnsi="Sylfaen"/>
          <w:lang w:val="sq-AL"/>
        </w:rPr>
        <w:t xml:space="preserve"> të monedhave të metalta (4 copë), Kesh </w:t>
      </w:r>
      <w:proofErr w:type="spellStart"/>
      <w:r w:rsidR="00E803E4">
        <w:rPr>
          <w:rFonts w:ascii="Sylfaen" w:hAnsi="Sylfaen"/>
          <w:lang w:val="sq-AL"/>
        </w:rPr>
        <w:t>Box</w:t>
      </w:r>
      <w:proofErr w:type="spellEnd"/>
      <w:r w:rsidR="00E803E4">
        <w:rPr>
          <w:rFonts w:ascii="Sylfaen" w:hAnsi="Sylfaen"/>
          <w:lang w:val="sq-AL"/>
        </w:rPr>
        <w:t xml:space="preserve"> Kuti ( 4 kuti ), Trafo të aparateve (4 copë), </w:t>
      </w:r>
      <w:proofErr w:type="spellStart"/>
      <w:r w:rsidR="00E803E4">
        <w:rPr>
          <w:rFonts w:ascii="Sylfaen" w:hAnsi="Sylfaen"/>
          <w:lang w:val="sq-AL"/>
        </w:rPr>
        <w:t>Ekrana</w:t>
      </w:r>
      <w:proofErr w:type="spellEnd"/>
      <w:r w:rsidR="00E803E4">
        <w:rPr>
          <w:rFonts w:ascii="Sylfaen" w:hAnsi="Sylfaen"/>
          <w:lang w:val="sq-AL"/>
        </w:rPr>
        <w:t xml:space="preserve"> (6 copë), Bord 1 ( 1 copë), UPS ( 4 copë), Transformatorë (7 copë), të cilat i kanë sekuestruar Dogana e Kosovës, </w:t>
      </w:r>
    </w:p>
    <w:p w:rsidR="00E803E4" w:rsidRDefault="00E803E4" w:rsidP="00FC58E0">
      <w:pPr>
        <w:jc w:val="both"/>
        <w:rPr>
          <w:rFonts w:ascii="Sylfaen" w:hAnsi="Sylfaen"/>
          <w:lang w:val="sq-AL"/>
        </w:rPr>
      </w:pPr>
    </w:p>
    <w:p w:rsidR="00E803E4" w:rsidRDefault="00E803E4" w:rsidP="00FC58E0">
      <w:pPr>
        <w:jc w:val="both"/>
        <w:rPr>
          <w:rFonts w:ascii="Sylfaen" w:hAnsi="Sylfaen"/>
          <w:lang w:val="sq-AL"/>
        </w:rPr>
      </w:pPr>
    </w:p>
    <w:p w:rsidR="00E803E4" w:rsidRDefault="00E803E4" w:rsidP="00FC58E0">
      <w:pPr>
        <w:jc w:val="both"/>
        <w:rPr>
          <w:rFonts w:ascii="Sylfaen" w:hAnsi="Sylfaen"/>
          <w:lang w:val="sq-AL"/>
        </w:rPr>
      </w:pPr>
    </w:p>
    <w:p w:rsidR="00E803E4" w:rsidRDefault="00E803E4" w:rsidP="00FC58E0">
      <w:pPr>
        <w:jc w:val="both"/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lastRenderedPageBreak/>
        <w:t>II.</w:t>
      </w:r>
      <w:r w:rsidRPr="00E803E4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sq-AL"/>
        </w:rPr>
        <w:t xml:space="preserve">Në kohë të pa caktuar e gjerë me dt. 15.02.2017 në ora </w:t>
      </w:r>
      <w:r w:rsidR="003A0B08">
        <w:rPr>
          <w:rFonts w:ascii="Sylfaen" w:hAnsi="Sylfaen"/>
          <w:lang w:val="sq-AL"/>
        </w:rPr>
        <w:t>17:00, në rr. K Sh</w:t>
      </w:r>
      <w:r>
        <w:rPr>
          <w:rFonts w:ascii="Sylfaen" w:hAnsi="Sylfaen"/>
          <w:lang w:val="sq-AL"/>
        </w:rPr>
        <w:t>, në Pejë, në katin e parë dhe të dytë të objektit banesorë të banimi</w:t>
      </w:r>
      <w:r w:rsidR="003A0B08">
        <w:rPr>
          <w:rFonts w:ascii="Sylfaen" w:hAnsi="Sylfaen"/>
          <w:lang w:val="sq-AL"/>
        </w:rPr>
        <w:t>t me mbishkrimin e firmës ,,T S</w:t>
      </w:r>
      <w:r>
        <w:rPr>
          <w:rFonts w:ascii="Sylfaen" w:hAnsi="Sylfaen"/>
          <w:lang w:val="sq-AL"/>
        </w:rPr>
        <w:t>’’, me qëllim të përfitimit të kundërligjshëm të dobisë pasurore për veten apo për per</w:t>
      </w:r>
      <w:r w:rsidR="003A0B08">
        <w:rPr>
          <w:rFonts w:ascii="Sylfaen" w:hAnsi="Sylfaen"/>
          <w:lang w:val="sq-AL"/>
        </w:rPr>
        <w:t>sonin tjetër, i pandehuri A B</w:t>
      </w:r>
      <w:r>
        <w:rPr>
          <w:rFonts w:ascii="Sylfaen" w:hAnsi="Sylfaen"/>
          <w:lang w:val="sq-AL"/>
        </w:rPr>
        <w:t>, ushtron veprimtari në kundërshtim me ligjin, për veprimtari me lojëra të fatit, ashtu që me datën e lart cekur, Policia e Kosovës gjegjësisht DHKO nën asistimin e zyrtarëve të Doganës së Kosovë dhe NJPSH-së, gjatë bastisjes në veturën e të dyshuarit të llojit ,,</w:t>
      </w:r>
      <w:proofErr w:type="spellStart"/>
      <w:r>
        <w:rPr>
          <w:rFonts w:ascii="Sylfaen" w:hAnsi="Sylfaen"/>
          <w:lang w:val="sq-AL"/>
        </w:rPr>
        <w:t>Opel</w:t>
      </w:r>
      <w:proofErr w:type="spellEnd"/>
      <w:r>
        <w:rPr>
          <w:rFonts w:ascii="Sylfaen" w:hAnsi="Sylfaen"/>
          <w:lang w:val="sq-AL"/>
        </w:rPr>
        <w:t xml:space="preserve"> Kadet’’, me ngjyrë të bardhë dhe</w:t>
      </w:r>
      <w:r w:rsidR="003A0B08">
        <w:rPr>
          <w:rFonts w:ascii="Sylfaen" w:hAnsi="Sylfaen"/>
          <w:lang w:val="sq-AL"/>
        </w:rPr>
        <w:t xml:space="preserve"> me targa të regjistrimit ..-...</w:t>
      </w:r>
      <w:r>
        <w:rPr>
          <w:rFonts w:ascii="Sylfaen" w:hAnsi="Sylfaen"/>
          <w:lang w:val="sq-AL"/>
        </w:rPr>
        <w:t xml:space="preserve">-BLM, në bagazhin e veturës ka sekuestruar: 4 (katër) </w:t>
      </w:r>
      <w:proofErr w:type="spellStart"/>
      <w:r>
        <w:rPr>
          <w:rFonts w:ascii="Sylfaen" w:hAnsi="Sylfaen"/>
          <w:lang w:val="sq-AL"/>
        </w:rPr>
        <w:t>borda</w:t>
      </w:r>
      <w:proofErr w:type="spellEnd"/>
      <w:r>
        <w:rPr>
          <w:rFonts w:ascii="Sylfaen" w:hAnsi="Sylfaen"/>
          <w:lang w:val="sq-AL"/>
        </w:rPr>
        <w:t xml:space="preserve"> – pjesë e aparateve të lojërave të fatit të firmës </w:t>
      </w:r>
      <w:proofErr w:type="spellStart"/>
      <w:r>
        <w:rPr>
          <w:rFonts w:ascii="Sylfaen" w:hAnsi="Sylfaen"/>
          <w:lang w:val="sq-AL"/>
        </w:rPr>
        <w:t>Kajot</w:t>
      </w:r>
      <w:proofErr w:type="spellEnd"/>
      <w:r>
        <w:rPr>
          <w:rFonts w:ascii="Sylfaen" w:hAnsi="Sylfaen"/>
          <w:lang w:val="sq-AL"/>
        </w:rPr>
        <w:t>, 4 (katër) trafo dhe 1 (një) pllakë e aparateve të firmës Apeks, 1 (një) palë dylbi të firmës ,,</w:t>
      </w:r>
      <w:proofErr w:type="spellStart"/>
      <w:r>
        <w:rPr>
          <w:rFonts w:ascii="Sylfaen" w:hAnsi="Sylfaen"/>
          <w:lang w:val="sq-AL"/>
        </w:rPr>
        <w:t>Wega</w:t>
      </w:r>
      <w:proofErr w:type="spellEnd"/>
      <w:r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sq-AL"/>
        </w:rPr>
        <w:t>Safar</w:t>
      </w:r>
      <w:proofErr w:type="spellEnd"/>
      <w:r>
        <w:rPr>
          <w:rFonts w:ascii="Sylfaen" w:hAnsi="Sylfaen"/>
          <w:lang w:val="sq-AL"/>
        </w:rPr>
        <w:t xml:space="preserve">’’ pa numër serik, 1 (një) shkop bejsbolli me ngjyrë të kaltër, ndërsa në çantën e krahut të </w:t>
      </w:r>
      <w:proofErr w:type="spellStart"/>
      <w:r>
        <w:rPr>
          <w:rFonts w:ascii="Sylfaen" w:hAnsi="Sylfaen"/>
          <w:lang w:val="sq-AL"/>
        </w:rPr>
        <w:t>të</w:t>
      </w:r>
      <w:proofErr w:type="spellEnd"/>
      <w:r>
        <w:rPr>
          <w:rFonts w:ascii="Sylfaen" w:hAnsi="Sylfaen"/>
          <w:lang w:val="sq-AL"/>
        </w:rPr>
        <w:t xml:space="preserve"> pandehurit janë gjetur gjithsej 75 (shtatëdhjetë e pesë) çelësa të aparateve të lojërave të fatit të firmës </w:t>
      </w:r>
      <w:proofErr w:type="spellStart"/>
      <w:r>
        <w:rPr>
          <w:rFonts w:ascii="Sylfaen" w:hAnsi="Sylfaen"/>
          <w:lang w:val="sq-AL"/>
        </w:rPr>
        <w:t>Kajot</w:t>
      </w:r>
      <w:proofErr w:type="spellEnd"/>
      <w:r>
        <w:rPr>
          <w:rFonts w:ascii="Sylfaen" w:hAnsi="Sylfaen"/>
          <w:lang w:val="sq-AL"/>
        </w:rPr>
        <w:t xml:space="preserve"> dhe 11 (njëmbëdhjetë) çelësa të firmës </w:t>
      </w:r>
      <w:proofErr w:type="spellStart"/>
      <w:r>
        <w:rPr>
          <w:rFonts w:ascii="Sylfaen" w:hAnsi="Sylfaen"/>
          <w:lang w:val="sq-AL"/>
        </w:rPr>
        <w:t>Apex</w:t>
      </w:r>
      <w:proofErr w:type="spellEnd"/>
      <w:r>
        <w:rPr>
          <w:rFonts w:ascii="Sylfaen" w:hAnsi="Sylfaen"/>
          <w:lang w:val="sq-AL"/>
        </w:rPr>
        <w:t>.</w:t>
      </w:r>
    </w:p>
    <w:p w:rsidR="00E803E4" w:rsidRDefault="00E803E4" w:rsidP="00FC58E0">
      <w:pPr>
        <w:jc w:val="both"/>
        <w:rPr>
          <w:rFonts w:ascii="Sylfaen" w:hAnsi="Sylfaen"/>
          <w:lang w:val="sq-AL"/>
        </w:rPr>
      </w:pPr>
    </w:p>
    <w:p w:rsidR="00FC58E0" w:rsidRDefault="00E803E4" w:rsidP="00F26FAF">
      <w:pPr>
        <w:jc w:val="both"/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>III.</w:t>
      </w:r>
      <w:r w:rsidRPr="00E803E4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sq-AL"/>
        </w:rPr>
        <w:t>Në kohë të pa caktuar e gjerë me dt. 15.02.</w:t>
      </w:r>
      <w:r w:rsidR="003A0B08">
        <w:rPr>
          <w:rFonts w:ascii="Sylfaen" w:hAnsi="Sylfaen"/>
          <w:lang w:val="sq-AL"/>
        </w:rPr>
        <w:t>2017 në ora 17:00, në rr. R S</w:t>
      </w:r>
      <w:r>
        <w:rPr>
          <w:rFonts w:ascii="Sylfaen" w:hAnsi="Sylfaen"/>
          <w:lang w:val="sq-AL"/>
        </w:rPr>
        <w:t>, (pikëris</w:t>
      </w:r>
      <w:r w:rsidR="003A0B08">
        <w:rPr>
          <w:rFonts w:ascii="Sylfaen" w:hAnsi="Sylfaen"/>
          <w:lang w:val="sq-AL"/>
        </w:rPr>
        <w:t>ht në shtëpinë e pronarit F M</w:t>
      </w:r>
      <w:r>
        <w:rPr>
          <w:rFonts w:ascii="Sylfaen" w:hAnsi="Sylfaen"/>
          <w:lang w:val="sq-AL"/>
        </w:rPr>
        <w:t xml:space="preserve">) në Pejë, </w:t>
      </w:r>
      <w:r w:rsidR="00071828">
        <w:rPr>
          <w:rFonts w:ascii="Sylfaen" w:hAnsi="Sylfaen"/>
          <w:lang w:val="sq-AL"/>
        </w:rPr>
        <w:t>me qëllim të përfitimit të kundërligjshëm të dobisë pasurore për veten apo për per</w:t>
      </w:r>
      <w:r w:rsidR="003A0B08">
        <w:rPr>
          <w:rFonts w:ascii="Sylfaen" w:hAnsi="Sylfaen"/>
          <w:lang w:val="sq-AL"/>
        </w:rPr>
        <w:t>sonin tjetër, i pandehuri A B</w:t>
      </w:r>
      <w:r w:rsidR="00071828">
        <w:rPr>
          <w:rFonts w:ascii="Sylfaen" w:hAnsi="Sylfaen"/>
          <w:lang w:val="sq-AL"/>
        </w:rPr>
        <w:t xml:space="preserve">, ushtron veprimtari në kundërshtim me ligjin, për veprimtari me lojëra të fatit, ashtu që me datën e lart cekur, Policia e Kosovës gjegjësisht DHKO ,nën asistimin e zyrtarëve të Doganës së Kosovë dhe NJPSH-së, (pasi që i pandehuri ka deklaruar se në shtëpinë e lart cekur), ka të fshehur 3 (tri) aparate të lojërave të fatit pa numër serik, ku nga aty janë sekuestruar 3 (tri) aparate të lojërave të fatit të firmës ,,APEX PLAY FOR WIN’’ pa </w:t>
      </w:r>
      <w:proofErr w:type="spellStart"/>
      <w:r w:rsidR="00071828">
        <w:rPr>
          <w:rFonts w:ascii="Sylfaen" w:hAnsi="Sylfaen"/>
          <w:lang w:val="sq-AL"/>
        </w:rPr>
        <w:t>nr.serik</w:t>
      </w:r>
      <w:proofErr w:type="spellEnd"/>
      <w:r w:rsidR="00071828">
        <w:rPr>
          <w:rFonts w:ascii="Sylfaen" w:hAnsi="Sylfaen"/>
          <w:lang w:val="sq-AL"/>
        </w:rPr>
        <w:t xml:space="preserve">, 1 (një) aparat të lojërave të fatit të tipit APEX pa </w:t>
      </w:r>
      <w:proofErr w:type="spellStart"/>
      <w:r w:rsidR="00071828">
        <w:rPr>
          <w:rFonts w:ascii="Sylfaen" w:hAnsi="Sylfaen"/>
          <w:lang w:val="sq-AL"/>
        </w:rPr>
        <w:t>nr</w:t>
      </w:r>
      <w:proofErr w:type="spellEnd"/>
      <w:r w:rsidR="00071828">
        <w:rPr>
          <w:rFonts w:ascii="Sylfaen" w:hAnsi="Sylfaen"/>
          <w:lang w:val="sq-AL"/>
        </w:rPr>
        <w:t xml:space="preserve"> serik, 2 (dy) aparate të firmës KAJOT pa nr. serik,</w:t>
      </w:r>
    </w:p>
    <w:p w:rsidR="00FC58E0" w:rsidRDefault="00FC58E0" w:rsidP="00F26FAF">
      <w:pPr>
        <w:jc w:val="both"/>
        <w:rPr>
          <w:rFonts w:ascii="Sylfaen" w:hAnsi="Sylfaen"/>
          <w:lang w:val="sq-AL"/>
        </w:rPr>
      </w:pPr>
    </w:p>
    <w:p w:rsidR="00364E31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-Me çka ka kryer vepër penale, </w:t>
      </w:r>
      <w:r w:rsidR="00071828">
        <w:rPr>
          <w:rFonts w:ascii="Sylfaen" w:hAnsi="Sylfaen"/>
          <w:lang w:val="sq-AL"/>
        </w:rPr>
        <w:t>organizimi i skemave piramidale dhe bixhozit të pa ligjshëm, në vazhdimësi nga neni 300 par 2  lidhur me nenin 81 të KPRK-së.</w:t>
      </w:r>
    </w:p>
    <w:p w:rsidR="00811E08" w:rsidRDefault="00811E08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Andaj gjykata duke u bazuar në nenin </w:t>
      </w:r>
      <w:r w:rsidR="002C7915" w:rsidRPr="00592F7D">
        <w:rPr>
          <w:rFonts w:ascii="Sylfaen" w:hAnsi="Sylfaen"/>
          <w:lang w:val="sq-AL"/>
        </w:rPr>
        <w:t>7,41,49,50,51,</w:t>
      </w:r>
      <w:r w:rsidR="00D50495" w:rsidRPr="00592F7D">
        <w:rPr>
          <w:rFonts w:ascii="Sylfaen" w:hAnsi="Sylfaen"/>
          <w:lang w:val="sq-AL"/>
        </w:rPr>
        <w:t>52,73</w:t>
      </w:r>
      <w:r w:rsidRPr="00592F7D">
        <w:rPr>
          <w:rFonts w:ascii="Sylfaen" w:hAnsi="Sylfaen"/>
          <w:lang w:val="sq-AL"/>
        </w:rPr>
        <w:t>, të KPRK-së,</w:t>
      </w:r>
      <w:r w:rsidR="003B7A5A" w:rsidRPr="00592F7D">
        <w:rPr>
          <w:rFonts w:ascii="Sylfaen" w:hAnsi="Sylfaen"/>
          <w:lang w:val="sq-AL"/>
        </w:rPr>
        <w:t xml:space="preserve"> neni </w:t>
      </w:r>
      <w:proofErr w:type="spellStart"/>
      <w:r w:rsidR="00071828">
        <w:rPr>
          <w:rFonts w:ascii="Sylfaen" w:hAnsi="Sylfaen"/>
          <w:lang w:val="sq-AL"/>
        </w:rPr>
        <w:t>neni</w:t>
      </w:r>
      <w:proofErr w:type="spellEnd"/>
      <w:r w:rsidR="00071828">
        <w:rPr>
          <w:rFonts w:ascii="Sylfaen" w:hAnsi="Sylfaen"/>
          <w:lang w:val="sq-AL"/>
        </w:rPr>
        <w:t xml:space="preserve"> 300 par 2  lidhur me nenin 81, të KPRK-së</w:t>
      </w:r>
      <w:r w:rsidRPr="00592F7D">
        <w:rPr>
          <w:rFonts w:ascii="Sylfaen" w:hAnsi="Sylfaen"/>
          <w:lang w:val="sq-AL"/>
        </w:rPr>
        <w:t xml:space="preserve">, si dhe nenit 365 të KPPK-së, të akuzuarit </w:t>
      </w:r>
      <w:r w:rsidR="00071828">
        <w:rPr>
          <w:rFonts w:ascii="Sylfaen" w:hAnsi="Sylfaen"/>
          <w:lang w:val="sq-AL"/>
        </w:rPr>
        <w:t xml:space="preserve">Asllan </w:t>
      </w:r>
      <w:proofErr w:type="spellStart"/>
      <w:r w:rsidR="00071828">
        <w:rPr>
          <w:rFonts w:ascii="Sylfaen" w:hAnsi="Sylfaen"/>
          <w:lang w:val="sq-AL"/>
        </w:rPr>
        <w:t>Borincaj</w:t>
      </w:r>
      <w:proofErr w:type="spellEnd"/>
      <w:r w:rsidR="00071828"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>i shqipton:</w:t>
      </w:r>
    </w:p>
    <w:p w:rsidR="00592F7D" w:rsidRDefault="00592F7D" w:rsidP="00F26FAF">
      <w:pPr>
        <w:jc w:val="both"/>
        <w:rPr>
          <w:rFonts w:ascii="Sylfaen" w:hAnsi="Sylfaen"/>
          <w:b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DËNIM ME KUSHT</w:t>
      </w:r>
    </w:p>
    <w:p w:rsidR="00811E08" w:rsidRDefault="00811E08" w:rsidP="00F26FAF">
      <w:pPr>
        <w:jc w:val="both"/>
        <w:rPr>
          <w:rFonts w:ascii="Sylfaen" w:hAnsi="Sylfaen"/>
          <w:lang w:val="sq-AL"/>
        </w:rPr>
      </w:pPr>
    </w:p>
    <w:p w:rsidR="0067593C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Ashtu që të akuzuarit </w:t>
      </w:r>
      <w:r w:rsidR="003A0B08">
        <w:rPr>
          <w:rFonts w:ascii="Sylfaen" w:hAnsi="Sylfaen"/>
          <w:lang w:val="sq-AL"/>
        </w:rPr>
        <w:t>A</w:t>
      </w:r>
      <w:r w:rsidR="00071828">
        <w:rPr>
          <w:rFonts w:ascii="Sylfaen" w:hAnsi="Sylfaen"/>
          <w:lang w:val="sq-AL"/>
        </w:rPr>
        <w:t xml:space="preserve"> </w:t>
      </w:r>
      <w:r w:rsidR="003A0B08">
        <w:rPr>
          <w:rFonts w:ascii="Sylfaen" w:hAnsi="Sylfaen"/>
          <w:lang w:val="sq-AL"/>
        </w:rPr>
        <w:t>B</w:t>
      </w:r>
      <w:r w:rsidR="0076174D" w:rsidRPr="00592F7D"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 xml:space="preserve">i përcaktohet dënimi me burgim në kohëzgjatje prej </w:t>
      </w:r>
      <w:r w:rsidR="00071828">
        <w:rPr>
          <w:rFonts w:ascii="Sylfaen" w:hAnsi="Sylfaen"/>
          <w:lang w:val="sq-AL"/>
        </w:rPr>
        <w:t>1 (një) vit e 6 (gjashtë) muaj , ky</w:t>
      </w:r>
      <w:r w:rsidRPr="00592F7D">
        <w:rPr>
          <w:rFonts w:ascii="Sylfaen" w:hAnsi="Sylfaen"/>
          <w:lang w:val="sq-AL"/>
        </w:rPr>
        <w:t xml:space="preserve"> dënim nuk do të ekzekutohe</w:t>
      </w:r>
      <w:r w:rsidR="00811E08">
        <w:rPr>
          <w:rFonts w:ascii="Sylfaen" w:hAnsi="Sylfaen"/>
          <w:lang w:val="sq-AL"/>
        </w:rPr>
        <w:t>n</w:t>
      </w:r>
      <w:r w:rsidRPr="00592F7D">
        <w:rPr>
          <w:rFonts w:ascii="Sylfaen" w:hAnsi="Sylfaen"/>
          <w:lang w:val="sq-AL"/>
        </w:rPr>
        <w:t xml:space="preserve"> në rast se </w:t>
      </w:r>
      <w:r w:rsidR="0067593C" w:rsidRPr="00592F7D">
        <w:rPr>
          <w:rFonts w:ascii="Sylfaen" w:hAnsi="Sylfaen"/>
          <w:lang w:val="sq-AL"/>
        </w:rPr>
        <w:t>i</w:t>
      </w:r>
      <w:r w:rsidRPr="00592F7D">
        <w:rPr>
          <w:rFonts w:ascii="Sylfaen" w:hAnsi="Sylfaen"/>
          <w:lang w:val="sq-AL"/>
        </w:rPr>
        <w:t xml:space="preserve"> akuzuari brenda periudhës </w:t>
      </w:r>
      <w:r w:rsidR="00071828">
        <w:rPr>
          <w:rFonts w:ascii="Sylfaen" w:hAnsi="Sylfaen"/>
          <w:lang w:val="sq-AL"/>
        </w:rPr>
        <w:t>2</w:t>
      </w:r>
      <w:r w:rsidRPr="00592F7D">
        <w:rPr>
          <w:rFonts w:ascii="Sylfaen" w:hAnsi="Sylfaen"/>
          <w:lang w:val="sq-AL"/>
        </w:rPr>
        <w:t xml:space="preserve"> (</w:t>
      </w:r>
      <w:r w:rsidR="00071828">
        <w:rPr>
          <w:rFonts w:ascii="Sylfaen" w:hAnsi="Sylfaen"/>
          <w:lang w:val="sq-AL"/>
        </w:rPr>
        <w:t>dy</w:t>
      </w:r>
      <w:r w:rsidRPr="00592F7D">
        <w:rPr>
          <w:rFonts w:ascii="Sylfaen" w:hAnsi="Sylfaen"/>
          <w:lang w:val="sq-AL"/>
        </w:rPr>
        <w:t xml:space="preserve">) vjeçare nuk </w:t>
      </w:r>
      <w:r w:rsidR="0067593C" w:rsidRPr="00592F7D">
        <w:rPr>
          <w:rFonts w:ascii="Sylfaen" w:hAnsi="Sylfaen"/>
          <w:lang w:val="sq-AL"/>
        </w:rPr>
        <w:t>k</w:t>
      </w:r>
      <w:r w:rsidR="0076174D" w:rsidRPr="00592F7D">
        <w:rPr>
          <w:rFonts w:ascii="Sylfaen" w:hAnsi="Sylfaen"/>
          <w:lang w:val="sq-AL"/>
        </w:rPr>
        <w:t>ryen ndonjë vepër të re penale.</w:t>
      </w:r>
    </w:p>
    <w:p w:rsidR="0067593C" w:rsidRPr="00592F7D" w:rsidRDefault="0067593C" w:rsidP="00F26FAF">
      <w:pPr>
        <w:jc w:val="both"/>
        <w:rPr>
          <w:rFonts w:ascii="Sylfaen" w:hAnsi="Sylfaen"/>
          <w:lang w:val="sq-AL"/>
        </w:rPr>
      </w:pPr>
    </w:p>
    <w:p w:rsidR="00811E08" w:rsidRDefault="00811E08" w:rsidP="00811E08">
      <w:pPr>
        <w:jc w:val="both"/>
        <w:rPr>
          <w:rFonts w:ascii="Sylfaen" w:hAnsi="Sylfaen"/>
          <w:lang w:val="sq-AL"/>
        </w:rPr>
      </w:pPr>
      <w:r w:rsidRPr="00752213">
        <w:rPr>
          <w:rFonts w:ascii="Sylfaen" w:hAnsi="Sylfaen"/>
          <w:lang w:val="sq-AL"/>
        </w:rPr>
        <w:t>I akuzuari obligohet që në emër paushall</w:t>
      </w:r>
      <w:r w:rsidR="00071828">
        <w:rPr>
          <w:rFonts w:ascii="Sylfaen" w:hAnsi="Sylfaen"/>
          <w:lang w:val="sq-AL"/>
        </w:rPr>
        <w:t>it</w:t>
      </w:r>
      <w:r w:rsidRPr="00752213">
        <w:rPr>
          <w:rFonts w:ascii="Sylfaen" w:hAnsi="Sylfaen"/>
          <w:lang w:val="sq-AL"/>
        </w:rPr>
        <w:t xml:space="preserve"> gjyqësor të paguaj shumën prej 20</w:t>
      </w:r>
      <w:r w:rsidRPr="00752213">
        <w:rPr>
          <w:rFonts w:ascii="Sylfaen" w:hAnsi="Sylfaen" w:cstheme="minorHAnsi"/>
          <w:lang w:val="sq-AL"/>
        </w:rPr>
        <w:t xml:space="preserve">€,  si </w:t>
      </w:r>
      <w:r w:rsidRPr="00752213">
        <w:rPr>
          <w:rFonts w:ascii="Sylfaen" w:hAnsi="Sylfaen" w:cs="Sylfaen"/>
          <w:lang w:val="sq-AL"/>
        </w:rPr>
        <w:t xml:space="preserve">dhe në emër të taksës për </w:t>
      </w:r>
      <w:r>
        <w:rPr>
          <w:rFonts w:ascii="Sylfaen" w:hAnsi="Sylfaen" w:cs="Sylfaen"/>
          <w:lang w:val="sq-AL"/>
        </w:rPr>
        <w:t xml:space="preserve">programin e </w:t>
      </w:r>
      <w:r w:rsidRPr="00752213">
        <w:rPr>
          <w:rFonts w:ascii="Sylfaen" w:hAnsi="Sylfaen" w:cs="Sylfaen"/>
          <w:lang w:val="sq-AL"/>
        </w:rPr>
        <w:t>kompensimi</w:t>
      </w:r>
      <w:r>
        <w:rPr>
          <w:rFonts w:ascii="Sylfaen" w:hAnsi="Sylfaen" w:cs="Sylfaen"/>
          <w:lang w:val="sq-AL"/>
        </w:rPr>
        <w:t>t</w:t>
      </w:r>
      <w:r w:rsidRPr="00752213">
        <w:rPr>
          <w:rFonts w:ascii="Sylfaen" w:hAnsi="Sylfaen" w:cs="Sylfaen"/>
          <w:lang w:val="sq-AL"/>
        </w:rPr>
        <w:t xml:space="preserve"> </w:t>
      </w:r>
      <w:r>
        <w:rPr>
          <w:rFonts w:ascii="Sylfaen" w:hAnsi="Sylfaen" w:cs="Sylfaen"/>
          <w:lang w:val="sq-AL"/>
        </w:rPr>
        <w:t>të</w:t>
      </w:r>
      <w:r w:rsidRPr="00752213">
        <w:rPr>
          <w:rFonts w:ascii="Sylfaen" w:hAnsi="Sylfaen" w:cs="Sylfaen"/>
          <w:lang w:val="sq-AL"/>
        </w:rPr>
        <w:t xml:space="preserve"> viktimave të krimit në shumë prej 30€, </w:t>
      </w:r>
      <w:r w:rsidRPr="00752213">
        <w:rPr>
          <w:rFonts w:ascii="Sylfaen" w:hAnsi="Sylfaen" w:cstheme="minorHAnsi"/>
          <w:lang w:val="sq-AL"/>
        </w:rPr>
        <w:t>të gjitha këto</w:t>
      </w:r>
      <w:r w:rsidRPr="00752213">
        <w:rPr>
          <w:rFonts w:ascii="Sylfaen" w:hAnsi="Sylfaen"/>
          <w:lang w:val="sq-AL"/>
        </w:rPr>
        <w:t xml:space="preserve"> në afat prej 15 ditësh, pas plotfuqishmërisë së aktgjykimit.</w:t>
      </w:r>
    </w:p>
    <w:p w:rsidR="004B60D9" w:rsidRDefault="004B60D9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 xml:space="preserve">A r s y e t i m 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4B60D9" w:rsidRDefault="00F26FAF" w:rsidP="00071828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Prokuroria Themelore në Pejë, Departamenti për krime të  Përgjithshme, ka ngrit aktakuzë                           </w:t>
      </w:r>
      <w:r w:rsidR="00811E08" w:rsidRPr="00592F7D">
        <w:rPr>
          <w:rFonts w:ascii="Sylfaen" w:hAnsi="Sylfaen"/>
          <w:lang w:val="sq-AL"/>
        </w:rPr>
        <w:t>PP</w:t>
      </w:r>
      <w:r w:rsidR="00811E08">
        <w:rPr>
          <w:rFonts w:ascii="Sylfaen" w:hAnsi="Sylfaen"/>
          <w:lang w:val="sq-AL"/>
        </w:rPr>
        <w:t>-</w:t>
      </w:r>
      <w:r w:rsidR="00811E08" w:rsidRPr="00592F7D">
        <w:rPr>
          <w:rFonts w:ascii="Sylfaen" w:hAnsi="Sylfaen"/>
          <w:lang w:val="sq-AL"/>
        </w:rPr>
        <w:t>II</w:t>
      </w:r>
      <w:r w:rsidR="00811E08">
        <w:rPr>
          <w:rFonts w:ascii="Sylfaen" w:hAnsi="Sylfaen"/>
          <w:lang w:val="sq-AL"/>
        </w:rPr>
        <w:t>-nr-</w:t>
      </w:r>
      <w:r w:rsidR="00071828">
        <w:rPr>
          <w:rFonts w:ascii="Sylfaen" w:hAnsi="Sylfaen"/>
          <w:lang w:val="sq-AL"/>
        </w:rPr>
        <w:t>350/17 të dt.24.10.2017</w:t>
      </w:r>
      <w:r w:rsidR="00811E08" w:rsidRPr="00592F7D">
        <w:rPr>
          <w:rFonts w:ascii="Sylfaen" w:hAnsi="Sylfaen"/>
          <w:lang w:val="sq-AL"/>
        </w:rPr>
        <w:t>,</w:t>
      </w:r>
      <w:r w:rsidR="00811E08"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 xml:space="preserve">kundër të akuzuarit </w:t>
      </w:r>
      <w:r w:rsidR="003A0B08">
        <w:rPr>
          <w:rFonts w:ascii="Sylfaen" w:hAnsi="Sylfaen"/>
          <w:lang w:val="sq-AL"/>
        </w:rPr>
        <w:t>A B</w:t>
      </w:r>
      <w:r w:rsidR="00071828">
        <w:rPr>
          <w:rFonts w:ascii="Sylfaen" w:hAnsi="Sylfaen"/>
          <w:lang w:val="sq-AL"/>
        </w:rPr>
        <w:t xml:space="preserve"> nga Peja, </w:t>
      </w:r>
      <w:r w:rsidR="00811E08" w:rsidRPr="00592F7D">
        <w:rPr>
          <w:rFonts w:ascii="Sylfaen" w:hAnsi="Sylfaen"/>
          <w:lang w:val="sq-AL"/>
        </w:rPr>
        <w:t xml:space="preserve">për shkak të </w:t>
      </w:r>
    </w:p>
    <w:p w:rsidR="004B60D9" w:rsidRDefault="004B60D9" w:rsidP="00071828">
      <w:pPr>
        <w:jc w:val="both"/>
        <w:rPr>
          <w:rFonts w:ascii="Sylfaen" w:hAnsi="Sylfaen"/>
          <w:lang w:val="sq-AL"/>
        </w:rPr>
      </w:pPr>
    </w:p>
    <w:p w:rsidR="004B60D9" w:rsidRDefault="004B60D9" w:rsidP="00071828">
      <w:pPr>
        <w:jc w:val="both"/>
        <w:rPr>
          <w:rFonts w:ascii="Sylfaen" w:hAnsi="Sylfaen"/>
          <w:lang w:val="sq-AL"/>
        </w:rPr>
      </w:pPr>
    </w:p>
    <w:p w:rsidR="00071828" w:rsidRPr="00592F7D" w:rsidRDefault="00811E08" w:rsidP="00071828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lastRenderedPageBreak/>
        <w:t>veprës penale,</w:t>
      </w:r>
      <w:r>
        <w:rPr>
          <w:rFonts w:ascii="Sylfaen" w:hAnsi="Sylfaen"/>
          <w:lang w:val="sq-AL"/>
        </w:rPr>
        <w:t xml:space="preserve"> </w:t>
      </w:r>
      <w:r w:rsidR="00071828">
        <w:rPr>
          <w:rFonts w:ascii="Sylfaen" w:hAnsi="Sylfaen"/>
          <w:lang w:val="sq-AL"/>
        </w:rPr>
        <w:t>organizimi i skemave piramidale dhe bixhozit të pa ligjshëm, në vazhdimësi nga neni 300 par 2  lidhur me nenin 81 të KPRK-së.</w:t>
      </w:r>
    </w:p>
    <w:p w:rsidR="000159D0" w:rsidRPr="00592F7D" w:rsidRDefault="000159D0" w:rsidP="00F26FAF">
      <w:pPr>
        <w:jc w:val="both"/>
        <w:rPr>
          <w:rFonts w:ascii="Sylfaen" w:hAnsi="Sylfaen"/>
          <w:lang w:val="sq-AL"/>
        </w:rPr>
      </w:pPr>
    </w:p>
    <w:p w:rsidR="00F26FAF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Gjykata ka caktuar shqyrtimin fillestarë me datë </w:t>
      </w:r>
      <w:r w:rsidR="00071828">
        <w:rPr>
          <w:rFonts w:ascii="Sylfaen" w:hAnsi="Sylfaen"/>
          <w:lang w:val="sq-AL"/>
        </w:rPr>
        <w:t>27.02.2018</w:t>
      </w:r>
      <w:r w:rsidRPr="00592F7D">
        <w:rPr>
          <w:rFonts w:ascii="Sylfaen" w:hAnsi="Sylfaen"/>
          <w:lang w:val="sq-AL"/>
        </w:rPr>
        <w:t>, Pas leximit të aktakuzës nga ana e Prokuror</w:t>
      </w:r>
      <w:r w:rsidR="00364E31" w:rsidRPr="00592F7D">
        <w:rPr>
          <w:rFonts w:ascii="Sylfaen" w:hAnsi="Sylfaen"/>
          <w:lang w:val="sq-AL"/>
        </w:rPr>
        <w:t>it</w:t>
      </w:r>
      <w:r w:rsidRPr="00592F7D">
        <w:rPr>
          <w:rFonts w:ascii="Sylfaen" w:hAnsi="Sylfaen"/>
          <w:lang w:val="sq-AL"/>
        </w:rPr>
        <w:t xml:space="preserve"> </w:t>
      </w:r>
      <w:r w:rsidR="00364E31" w:rsidRPr="00592F7D">
        <w:rPr>
          <w:rFonts w:ascii="Sylfaen" w:hAnsi="Sylfaen"/>
          <w:lang w:val="sq-AL"/>
        </w:rPr>
        <w:t>t</w:t>
      </w:r>
      <w:r w:rsidRPr="00592F7D">
        <w:rPr>
          <w:rFonts w:ascii="Sylfaen" w:hAnsi="Sylfaen"/>
          <w:lang w:val="sq-AL"/>
        </w:rPr>
        <w:t xml:space="preserve">ë shtetit </w:t>
      </w:r>
      <w:r w:rsidR="00071828" w:rsidRPr="00592F7D">
        <w:rPr>
          <w:rFonts w:ascii="Sylfaen" w:hAnsi="Sylfaen"/>
          <w:lang w:val="sq-AL"/>
        </w:rPr>
        <w:t>PP</w:t>
      </w:r>
      <w:r w:rsidR="00071828">
        <w:rPr>
          <w:rFonts w:ascii="Sylfaen" w:hAnsi="Sylfaen"/>
          <w:lang w:val="sq-AL"/>
        </w:rPr>
        <w:t>-</w:t>
      </w:r>
      <w:r w:rsidR="00071828" w:rsidRPr="00592F7D">
        <w:rPr>
          <w:rFonts w:ascii="Sylfaen" w:hAnsi="Sylfaen"/>
          <w:lang w:val="sq-AL"/>
        </w:rPr>
        <w:t>II</w:t>
      </w:r>
      <w:r w:rsidR="00071828">
        <w:rPr>
          <w:rFonts w:ascii="Sylfaen" w:hAnsi="Sylfaen"/>
          <w:lang w:val="sq-AL"/>
        </w:rPr>
        <w:t>-nr-350/17 të dt.24.10.2017</w:t>
      </w:r>
      <w:r w:rsidR="00811E08" w:rsidRPr="00592F7D">
        <w:rPr>
          <w:rFonts w:ascii="Sylfaen" w:hAnsi="Sylfaen"/>
          <w:lang w:val="sq-AL"/>
        </w:rPr>
        <w:t>,</w:t>
      </w:r>
      <w:r w:rsidR="00811E08"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 xml:space="preserve">në seancën e shqyrtimit fillestar, gjykata është bindur se i akuzuari </w:t>
      </w:r>
      <w:r w:rsidR="005507CA">
        <w:rPr>
          <w:rFonts w:ascii="Sylfaen" w:hAnsi="Sylfaen"/>
          <w:lang w:val="sq-AL"/>
        </w:rPr>
        <w:t>e</w:t>
      </w:r>
      <w:r w:rsidRPr="00592F7D">
        <w:rPr>
          <w:rFonts w:ascii="Sylfaen" w:hAnsi="Sylfaen"/>
          <w:lang w:val="sq-AL"/>
        </w:rPr>
        <w:t xml:space="preserve"> ka kuptuar aktakuzën dhe të akuzuarit i ka dhënë mundësinë që të deklarohet për pranimin ose mos pranimin e fajësisë.</w:t>
      </w:r>
    </w:p>
    <w:p w:rsidR="005507CA" w:rsidRDefault="005507CA" w:rsidP="00F26FAF">
      <w:pPr>
        <w:jc w:val="both"/>
        <w:rPr>
          <w:rFonts w:ascii="Sylfaen" w:hAnsi="Sylfaen"/>
          <w:lang w:val="sq-AL"/>
        </w:rPr>
      </w:pPr>
    </w:p>
    <w:p w:rsidR="005507CA" w:rsidRPr="00592F7D" w:rsidRDefault="005507CA" w:rsidP="00F26FAF">
      <w:pPr>
        <w:jc w:val="both"/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>Gjithashtu gjykata ka konstatuar se në rastin konkret kemi të bëjmë me vepër penale në vazhdim</w:t>
      </w:r>
      <w:r w:rsidR="00CA2E97">
        <w:rPr>
          <w:rFonts w:ascii="Sylfaen" w:hAnsi="Sylfaen"/>
          <w:lang w:val="sq-AL"/>
        </w:rPr>
        <w:t>ësi</w:t>
      </w:r>
      <w:r>
        <w:rPr>
          <w:rFonts w:ascii="Sylfaen" w:hAnsi="Sylfaen"/>
          <w:lang w:val="sq-AL"/>
        </w:rPr>
        <w:t xml:space="preserve">, pasi që komfor nenit 81 par 1 të KPRK-së, </w:t>
      </w:r>
      <w:r w:rsidR="00CA2E97">
        <w:rPr>
          <w:rFonts w:ascii="Sylfaen" w:hAnsi="Sylfaen"/>
          <w:lang w:val="sq-AL"/>
        </w:rPr>
        <w:t xml:space="preserve">vepra penale në vazhdim përbëhet nga disa vepra të njëjta ose të ngjashme të kryera në lidhshmëri kohore nga i njëjti kryerës, dhe të cilat paraqesin tërësi për shkak të ekzistimit të së paku 2 prej kushteve si në vijim: viktimës së njëjte të veprës penale, objektit i njëjtë i veprës, dhe dashja e njëjtë e kryerësit, ashtu që në rastin konkret janë plotësuar të gjitha kushtet për veprën penale në vazhdim, me ç ‘rast gjykata e ka kualifikuar si vepër penale në vazhdim, për kundër faktit se sipas </w:t>
      </w:r>
      <w:proofErr w:type="spellStart"/>
      <w:r w:rsidR="00CA2E97">
        <w:rPr>
          <w:rFonts w:ascii="Sylfaen" w:hAnsi="Sylfaen"/>
          <w:lang w:val="sq-AL"/>
        </w:rPr>
        <w:t>dispozitivit</w:t>
      </w:r>
      <w:proofErr w:type="spellEnd"/>
      <w:r w:rsidR="00CA2E97">
        <w:rPr>
          <w:rFonts w:ascii="Sylfaen" w:hAnsi="Sylfaen"/>
          <w:lang w:val="sq-AL"/>
        </w:rPr>
        <w:t xml:space="preserve"> të aktakuzës, aktakuza është e përshkuar me tri pika të </w:t>
      </w:r>
      <w:proofErr w:type="spellStart"/>
      <w:r w:rsidR="00CA2E97">
        <w:rPr>
          <w:rFonts w:ascii="Sylfaen" w:hAnsi="Sylfaen"/>
          <w:lang w:val="sq-AL"/>
        </w:rPr>
        <w:t>dispozitivit</w:t>
      </w:r>
      <w:proofErr w:type="spellEnd"/>
      <w:r w:rsidR="00CA2E97">
        <w:rPr>
          <w:rFonts w:ascii="Sylfaen" w:hAnsi="Sylfaen"/>
          <w:lang w:val="sq-AL"/>
        </w:rPr>
        <w:t>, dhe me vepra të kualifikuar veç e veç nga neni 300 par 2 të KPRK-së.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0159D0" w:rsidRDefault="00F26FAF" w:rsidP="00811E08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Në këtë rast gjykata ka udhëzuar të akuzuarin për rendësin dhe pasojat e prani</w:t>
      </w:r>
      <w:r w:rsidR="00811E08">
        <w:rPr>
          <w:rFonts w:ascii="Sylfaen" w:hAnsi="Sylfaen"/>
          <w:lang w:val="sq-AL"/>
        </w:rPr>
        <w:t xml:space="preserve">mit të fajësisë dhe i akuzuari </w:t>
      </w:r>
      <w:r w:rsidRPr="00592F7D">
        <w:rPr>
          <w:rFonts w:ascii="Sylfaen" w:hAnsi="Sylfaen"/>
          <w:lang w:val="sq-AL"/>
        </w:rPr>
        <w:t>ka deklaruar se</w:t>
      </w:r>
      <w:r w:rsidR="003B7A5A" w:rsidRPr="00592F7D">
        <w:rPr>
          <w:rFonts w:ascii="Sylfaen" w:hAnsi="Sylfaen"/>
          <w:lang w:val="sq-AL"/>
        </w:rPr>
        <w:t xml:space="preserve"> </w:t>
      </w:r>
      <w:r w:rsidR="00811E08">
        <w:rPr>
          <w:rFonts w:ascii="Sylfaen" w:hAnsi="Sylfaen"/>
          <w:lang w:val="sq-AL"/>
        </w:rPr>
        <w:t>e pranon fajësinë për veprën penale e cila i vihet në barrë.</w:t>
      </w:r>
    </w:p>
    <w:p w:rsidR="000159D0" w:rsidRDefault="000159D0" w:rsidP="00F26FAF">
      <w:pPr>
        <w:jc w:val="both"/>
        <w:rPr>
          <w:rFonts w:ascii="Sylfaen" w:hAnsi="Sylfaen"/>
          <w:lang w:val="sq-AL"/>
        </w:rPr>
      </w:pPr>
    </w:p>
    <w:p w:rsidR="00364E31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Prokuror</w:t>
      </w:r>
      <w:r w:rsidR="00364E31" w:rsidRPr="00592F7D">
        <w:rPr>
          <w:rFonts w:ascii="Sylfaen" w:hAnsi="Sylfaen"/>
          <w:lang w:val="sq-AL"/>
        </w:rPr>
        <w:t>i</w:t>
      </w:r>
      <w:r w:rsidRPr="00592F7D">
        <w:rPr>
          <w:rFonts w:ascii="Sylfaen" w:hAnsi="Sylfaen"/>
          <w:lang w:val="sq-AL"/>
        </w:rPr>
        <w:t xml:space="preserve"> </w:t>
      </w:r>
      <w:r w:rsidR="00364E31" w:rsidRPr="00592F7D">
        <w:rPr>
          <w:rFonts w:ascii="Sylfaen" w:hAnsi="Sylfaen"/>
          <w:lang w:val="sq-AL"/>
        </w:rPr>
        <w:t>i</w:t>
      </w:r>
      <w:r w:rsidRPr="00592F7D">
        <w:rPr>
          <w:rFonts w:ascii="Sylfaen" w:hAnsi="Sylfaen"/>
          <w:lang w:val="sq-AL"/>
        </w:rPr>
        <w:t xml:space="preserve"> shtetit ka deklaruar se pajtohet me pranimin e </w:t>
      </w:r>
      <w:r w:rsidR="0013135A" w:rsidRPr="00592F7D">
        <w:rPr>
          <w:rFonts w:ascii="Sylfaen" w:hAnsi="Sylfaen"/>
          <w:lang w:val="sq-AL"/>
        </w:rPr>
        <w:t>fajësisë nga ana e të akuzuarit</w:t>
      </w:r>
      <w:r w:rsidR="00364E31" w:rsidRPr="00592F7D">
        <w:rPr>
          <w:rFonts w:ascii="Sylfaen" w:hAnsi="Sylfaen"/>
          <w:lang w:val="sq-AL"/>
        </w:rPr>
        <w:t xml:space="preserve">, </w:t>
      </w:r>
      <w:r w:rsidR="00811E08">
        <w:rPr>
          <w:rFonts w:ascii="Sylfaen" w:hAnsi="Sylfaen"/>
          <w:lang w:val="sq-AL"/>
        </w:rPr>
        <w:t>këtë pranim e ka dhënë pa kurrfarë presioni dhe i vetëdijshëm për pasoja e pranimit të fajësisë si dhe ky deklarim ka mbështetje në provat që gjenden në shkresat e lëndës.</w:t>
      </w:r>
    </w:p>
    <w:p w:rsidR="00592F7D" w:rsidRDefault="00592F7D" w:rsidP="00F26FAF">
      <w:pPr>
        <w:jc w:val="both"/>
        <w:rPr>
          <w:rFonts w:ascii="Sylfaen" w:hAnsi="Sylfaen"/>
          <w:lang w:val="sq-AL"/>
        </w:rPr>
      </w:pPr>
    </w:p>
    <w:p w:rsidR="00071828" w:rsidRDefault="00C54E97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Duke pasur parasysh të lartcekurat gjykata e ka aprovuar pranimin e fajësisë nga ana e të akuzuarit dhe ka vërtetuar se nuk ekziston ndonjë rrethanë për </w:t>
      </w:r>
      <w:proofErr w:type="spellStart"/>
      <w:r w:rsidRPr="00592F7D">
        <w:rPr>
          <w:rFonts w:ascii="Sylfaen" w:hAnsi="Sylfaen"/>
          <w:lang w:val="sq-AL"/>
        </w:rPr>
        <w:t>hudhje</w:t>
      </w:r>
      <w:proofErr w:type="spellEnd"/>
      <w:r w:rsidRPr="00592F7D">
        <w:rPr>
          <w:rFonts w:ascii="Sylfaen" w:hAnsi="Sylfaen"/>
          <w:lang w:val="sq-AL"/>
        </w:rPr>
        <w:t xml:space="preserve"> të aktakuzës </w:t>
      </w:r>
      <w:proofErr w:type="spellStart"/>
      <w:r w:rsidRPr="00592F7D">
        <w:rPr>
          <w:rFonts w:ascii="Sylfaen" w:hAnsi="Sylfaen"/>
          <w:lang w:val="sq-AL"/>
        </w:rPr>
        <w:t>konform</w:t>
      </w:r>
      <w:proofErr w:type="spellEnd"/>
      <w:r w:rsidRPr="00592F7D">
        <w:rPr>
          <w:rFonts w:ascii="Sylfaen" w:hAnsi="Sylfaen"/>
          <w:lang w:val="sq-AL"/>
        </w:rPr>
        <w:t xml:space="preserve"> nenit 253 të KPPRK-së, se janë plotësuar kushtet nga neni 248 të KPPRK-së, </w:t>
      </w:r>
      <w:r w:rsidR="000A722C" w:rsidRPr="00592F7D">
        <w:rPr>
          <w:rFonts w:ascii="Sylfaen" w:hAnsi="Sylfaen"/>
          <w:lang w:val="sq-AL"/>
        </w:rPr>
        <w:t xml:space="preserve">atëherë në këtë çështje nuk është zbatuar procedura e provave, por gjykata ka vazhduar </w:t>
      </w:r>
      <w:r w:rsidR="004B60D9">
        <w:rPr>
          <w:rFonts w:ascii="Sylfaen" w:hAnsi="Sylfaen"/>
          <w:lang w:val="sq-AL"/>
        </w:rPr>
        <w:t xml:space="preserve"> me shqiptimin e dënimit .</w:t>
      </w:r>
    </w:p>
    <w:p w:rsidR="004B60D9" w:rsidRDefault="004B60D9" w:rsidP="00F26FAF">
      <w:pPr>
        <w:jc w:val="both"/>
        <w:rPr>
          <w:rFonts w:ascii="Sylfaen" w:hAnsi="Sylfaen"/>
          <w:lang w:val="sq-AL"/>
        </w:rPr>
      </w:pPr>
    </w:p>
    <w:p w:rsidR="00E462C7" w:rsidRDefault="003A0B08" w:rsidP="00071828">
      <w:pPr>
        <w:pStyle w:val="NoSpacing"/>
        <w:rPr>
          <w:rFonts w:ascii="Sylfaen" w:hAnsi="Sylfaen"/>
          <w:sz w:val="24"/>
          <w:szCs w:val="24"/>
          <w:lang w:val="sq-AL"/>
        </w:rPr>
      </w:pPr>
      <w:r>
        <w:rPr>
          <w:rFonts w:ascii="Sylfaen" w:hAnsi="Sylfaen"/>
          <w:lang w:val="sq-AL"/>
        </w:rPr>
        <w:t>I akuzuari A. B</w:t>
      </w:r>
      <w:r w:rsidR="00071828">
        <w:rPr>
          <w:rFonts w:ascii="Sylfaen" w:hAnsi="Sylfaen"/>
          <w:lang w:val="sq-AL"/>
        </w:rPr>
        <w:t xml:space="preserve"> </w:t>
      </w:r>
      <w:r w:rsidR="00071828" w:rsidRPr="005507CA">
        <w:rPr>
          <w:rFonts w:ascii="Sylfaen" w:hAnsi="Sylfaen"/>
          <w:sz w:val="24"/>
          <w:szCs w:val="24"/>
          <w:lang w:val="sq-AL"/>
        </w:rPr>
        <w:t xml:space="preserve">pas pranimit të fajësisë deklaron se </w:t>
      </w:r>
      <w:r w:rsidR="005507CA">
        <w:rPr>
          <w:rFonts w:ascii="Sylfaen" w:hAnsi="Sylfaen"/>
          <w:sz w:val="24"/>
          <w:szCs w:val="24"/>
          <w:lang w:val="sq-AL"/>
        </w:rPr>
        <w:t xml:space="preserve">është </w:t>
      </w:r>
      <w:r w:rsidR="005507CA" w:rsidRPr="005507CA">
        <w:rPr>
          <w:rFonts w:ascii="Sylfaen" w:hAnsi="Sylfaen"/>
          <w:sz w:val="24"/>
          <w:szCs w:val="24"/>
          <w:lang w:val="sq-AL"/>
        </w:rPr>
        <w:t>vërtet</w:t>
      </w:r>
      <w:r w:rsidR="005507CA">
        <w:rPr>
          <w:rFonts w:ascii="Sylfaen" w:hAnsi="Sylfaen"/>
          <w:sz w:val="24"/>
          <w:szCs w:val="24"/>
          <w:lang w:val="sq-AL"/>
        </w:rPr>
        <w:t xml:space="preserve"> dhe e bazuar tërësisht ajo ç</w:t>
      </w:r>
      <w:r w:rsidR="00071828" w:rsidRPr="005507CA">
        <w:rPr>
          <w:rFonts w:ascii="Sylfaen" w:hAnsi="Sylfaen"/>
          <w:sz w:val="24"/>
          <w:szCs w:val="24"/>
          <w:lang w:val="sq-AL"/>
        </w:rPr>
        <w:t>ka shkruhet n</w:t>
      </w:r>
      <w:r w:rsidR="005507CA">
        <w:rPr>
          <w:rFonts w:ascii="Sylfaen" w:hAnsi="Sylfaen"/>
          <w:sz w:val="24"/>
          <w:szCs w:val="24"/>
          <w:lang w:val="sq-AL"/>
        </w:rPr>
        <w:t>ë</w:t>
      </w:r>
      <w:r w:rsidR="00071828" w:rsidRPr="005507CA">
        <w:rPr>
          <w:rFonts w:ascii="Sylfaen" w:hAnsi="Sylfaen"/>
          <w:sz w:val="24"/>
          <w:szCs w:val="24"/>
          <w:lang w:val="sq-AL"/>
        </w:rPr>
        <w:t xml:space="preserve"> aktakuz</w:t>
      </w:r>
      <w:r w:rsidR="005507CA">
        <w:rPr>
          <w:rFonts w:ascii="Sylfaen" w:hAnsi="Sylfaen"/>
          <w:sz w:val="24"/>
          <w:szCs w:val="24"/>
          <w:lang w:val="sq-AL"/>
        </w:rPr>
        <w:t>ë</w:t>
      </w:r>
      <w:r w:rsidR="00071828" w:rsidRPr="005507CA">
        <w:rPr>
          <w:rFonts w:ascii="Sylfaen" w:hAnsi="Sylfaen"/>
          <w:sz w:val="24"/>
          <w:szCs w:val="24"/>
          <w:lang w:val="sq-AL"/>
        </w:rPr>
        <w:t xml:space="preserve"> ,mirëpo qe nga dita e pare kur jam mare ne pyetje te </w:t>
      </w:r>
    </w:p>
    <w:p w:rsidR="00071828" w:rsidRPr="005507CA" w:rsidRDefault="00071828" w:rsidP="00071828">
      <w:pPr>
        <w:pStyle w:val="NoSpacing"/>
        <w:rPr>
          <w:rFonts w:ascii="Sylfaen" w:hAnsi="Sylfaen"/>
          <w:sz w:val="24"/>
          <w:szCs w:val="24"/>
          <w:lang w:val="sq-AL"/>
        </w:rPr>
      </w:pPr>
      <w:r w:rsidRPr="005507CA">
        <w:rPr>
          <w:rFonts w:ascii="Sylfaen" w:hAnsi="Sylfaen"/>
          <w:sz w:val="24"/>
          <w:szCs w:val="24"/>
          <w:lang w:val="sq-AL"/>
        </w:rPr>
        <w:t>organet e drejtësisë , n</w:t>
      </w:r>
      <w:r w:rsidR="005507CA">
        <w:rPr>
          <w:rFonts w:ascii="Sylfaen" w:hAnsi="Sylfaen"/>
          <w:sz w:val="24"/>
          <w:szCs w:val="24"/>
          <w:lang w:val="sq-AL"/>
        </w:rPr>
        <w:t>ë</w:t>
      </w:r>
      <w:r w:rsidRPr="005507CA">
        <w:rPr>
          <w:rFonts w:ascii="Sylfaen" w:hAnsi="Sylfaen"/>
          <w:sz w:val="24"/>
          <w:szCs w:val="24"/>
          <w:lang w:val="sq-AL"/>
        </w:rPr>
        <w:t xml:space="preserve"> polici n</w:t>
      </w:r>
      <w:r w:rsidR="005507CA">
        <w:rPr>
          <w:rFonts w:ascii="Sylfaen" w:hAnsi="Sylfaen"/>
          <w:sz w:val="24"/>
          <w:szCs w:val="24"/>
          <w:lang w:val="sq-AL"/>
        </w:rPr>
        <w:t>ë Prishtinë , në</w:t>
      </w:r>
      <w:r w:rsidRPr="005507CA">
        <w:rPr>
          <w:rFonts w:ascii="Sylfaen" w:hAnsi="Sylfaen"/>
          <w:sz w:val="24"/>
          <w:szCs w:val="24"/>
          <w:lang w:val="sq-AL"/>
        </w:rPr>
        <w:t xml:space="preserve"> Prokurorin </w:t>
      </w:r>
      <w:r w:rsidR="005507CA">
        <w:rPr>
          <w:rFonts w:ascii="Sylfaen" w:hAnsi="Sylfaen"/>
          <w:sz w:val="24"/>
          <w:szCs w:val="24"/>
          <w:lang w:val="sq-AL"/>
        </w:rPr>
        <w:t>T</w:t>
      </w:r>
      <w:r w:rsidRPr="005507CA">
        <w:rPr>
          <w:rFonts w:ascii="Sylfaen" w:hAnsi="Sylfaen"/>
          <w:sz w:val="24"/>
          <w:szCs w:val="24"/>
          <w:lang w:val="sq-AL"/>
        </w:rPr>
        <w:t>hemelore n</w:t>
      </w:r>
      <w:r w:rsidR="005507CA">
        <w:rPr>
          <w:rFonts w:ascii="Sylfaen" w:hAnsi="Sylfaen"/>
          <w:sz w:val="24"/>
          <w:szCs w:val="24"/>
          <w:lang w:val="sq-AL"/>
        </w:rPr>
        <w:t>ë</w:t>
      </w:r>
      <w:r w:rsidRPr="005507CA">
        <w:rPr>
          <w:rFonts w:ascii="Sylfaen" w:hAnsi="Sylfaen"/>
          <w:sz w:val="24"/>
          <w:szCs w:val="24"/>
          <w:lang w:val="sq-AL"/>
        </w:rPr>
        <w:t xml:space="preserve"> Pej</w:t>
      </w:r>
      <w:r w:rsidR="005507CA">
        <w:rPr>
          <w:rFonts w:ascii="Sylfaen" w:hAnsi="Sylfaen"/>
          <w:sz w:val="24"/>
          <w:szCs w:val="24"/>
          <w:lang w:val="sq-AL"/>
        </w:rPr>
        <w:t>ë</w:t>
      </w:r>
      <w:r w:rsidRPr="005507CA">
        <w:rPr>
          <w:rFonts w:ascii="Sylfaen" w:hAnsi="Sylfaen"/>
          <w:sz w:val="24"/>
          <w:szCs w:val="24"/>
          <w:lang w:val="sq-AL"/>
        </w:rPr>
        <w:t xml:space="preserve"> , e kam pr</w:t>
      </w:r>
      <w:r w:rsidR="005507CA">
        <w:rPr>
          <w:rFonts w:ascii="Sylfaen" w:hAnsi="Sylfaen"/>
          <w:sz w:val="24"/>
          <w:szCs w:val="24"/>
          <w:lang w:val="sq-AL"/>
        </w:rPr>
        <w:t>anuar veprën pa vërejtje , për ç</w:t>
      </w:r>
      <w:r w:rsidRPr="005507CA">
        <w:rPr>
          <w:rFonts w:ascii="Sylfaen" w:hAnsi="Sylfaen"/>
          <w:sz w:val="24"/>
          <w:szCs w:val="24"/>
          <w:lang w:val="sq-AL"/>
        </w:rPr>
        <w:t xml:space="preserve">ka edhe jam penduar shume dhe shprehi </w:t>
      </w:r>
      <w:r w:rsidR="005507CA">
        <w:rPr>
          <w:rFonts w:ascii="Sylfaen" w:hAnsi="Sylfaen"/>
          <w:sz w:val="24"/>
          <w:szCs w:val="24"/>
          <w:lang w:val="sq-AL"/>
        </w:rPr>
        <w:t>keqardhje për veprën e kryer unë</w:t>
      </w:r>
      <w:r w:rsidRPr="005507CA">
        <w:rPr>
          <w:rFonts w:ascii="Sylfaen" w:hAnsi="Sylfaen"/>
          <w:sz w:val="24"/>
          <w:szCs w:val="24"/>
          <w:lang w:val="sq-AL"/>
        </w:rPr>
        <w:t xml:space="preserve"> </w:t>
      </w:r>
      <w:r w:rsidR="005507CA">
        <w:rPr>
          <w:rFonts w:ascii="Sylfaen" w:hAnsi="Sylfaen"/>
          <w:sz w:val="24"/>
          <w:szCs w:val="24"/>
          <w:lang w:val="sq-AL"/>
        </w:rPr>
        <w:t>nuk kam qen</w:t>
      </w:r>
      <w:r w:rsidR="00CA2E97">
        <w:rPr>
          <w:rFonts w:ascii="Sylfaen" w:hAnsi="Sylfaen"/>
          <w:sz w:val="24"/>
          <w:szCs w:val="24"/>
          <w:lang w:val="sq-AL"/>
        </w:rPr>
        <w:t xml:space="preserve"> </w:t>
      </w:r>
      <w:r w:rsidR="005507CA">
        <w:rPr>
          <w:rFonts w:ascii="Sylfaen" w:hAnsi="Sylfaen"/>
          <w:sz w:val="24"/>
          <w:szCs w:val="24"/>
          <w:lang w:val="sq-AL"/>
        </w:rPr>
        <w:t xml:space="preserve">i </w:t>
      </w:r>
      <w:r w:rsidRPr="005507CA">
        <w:rPr>
          <w:rFonts w:ascii="Sylfaen" w:hAnsi="Sylfaen"/>
          <w:sz w:val="24"/>
          <w:szCs w:val="24"/>
          <w:lang w:val="sq-AL"/>
        </w:rPr>
        <w:t xml:space="preserve"> </w:t>
      </w:r>
      <w:r w:rsidR="005507CA">
        <w:rPr>
          <w:rFonts w:ascii="Sylfaen" w:hAnsi="Sylfaen"/>
          <w:sz w:val="24"/>
          <w:szCs w:val="24"/>
          <w:lang w:val="sq-AL"/>
        </w:rPr>
        <w:t>ve</w:t>
      </w:r>
      <w:r w:rsidR="00CA2E97">
        <w:rPr>
          <w:rFonts w:ascii="Sylfaen" w:hAnsi="Sylfaen"/>
          <w:sz w:val="24"/>
          <w:szCs w:val="24"/>
          <w:lang w:val="sq-AL"/>
        </w:rPr>
        <w:t>të</w:t>
      </w:r>
      <w:r w:rsidR="005507CA">
        <w:rPr>
          <w:rFonts w:ascii="Sylfaen" w:hAnsi="Sylfaen"/>
          <w:sz w:val="24"/>
          <w:szCs w:val="24"/>
          <w:lang w:val="sq-AL"/>
        </w:rPr>
        <w:t>di</w:t>
      </w:r>
      <w:r w:rsidR="00CA2E97">
        <w:rPr>
          <w:rFonts w:ascii="Sylfaen" w:hAnsi="Sylfaen"/>
          <w:sz w:val="24"/>
          <w:szCs w:val="24"/>
          <w:lang w:val="sq-AL"/>
        </w:rPr>
        <w:t>j</w:t>
      </w:r>
      <w:r w:rsidR="005507CA">
        <w:rPr>
          <w:rFonts w:ascii="Sylfaen" w:hAnsi="Sylfaen"/>
          <w:sz w:val="24"/>
          <w:szCs w:val="24"/>
          <w:lang w:val="sq-AL"/>
        </w:rPr>
        <w:t xml:space="preserve">shëm </w:t>
      </w:r>
      <w:r w:rsidRPr="005507CA">
        <w:rPr>
          <w:rFonts w:ascii="Sylfaen" w:hAnsi="Sylfaen"/>
          <w:sz w:val="24"/>
          <w:szCs w:val="24"/>
          <w:lang w:val="sq-AL"/>
        </w:rPr>
        <w:t xml:space="preserve"> se </w:t>
      </w:r>
      <w:r w:rsidR="005507CA">
        <w:rPr>
          <w:rFonts w:ascii="Sylfaen" w:hAnsi="Sylfaen"/>
          <w:sz w:val="24"/>
          <w:szCs w:val="24"/>
          <w:lang w:val="sq-AL"/>
        </w:rPr>
        <w:t>çfarë</w:t>
      </w:r>
      <w:r w:rsidRPr="005507CA">
        <w:rPr>
          <w:rFonts w:ascii="Sylfaen" w:hAnsi="Sylfaen"/>
          <w:sz w:val="24"/>
          <w:szCs w:val="24"/>
          <w:lang w:val="sq-AL"/>
        </w:rPr>
        <w:t xml:space="preserve"> pasoja mund te sjelle një veprimtari si kjo qe e kame ushtruar pa leje  te organeve kompetente e këtë e kame bere për shkak se jam </w:t>
      </w:r>
      <w:r w:rsidR="005507CA">
        <w:rPr>
          <w:rFonts w:ascii="Sylfaen" w:hAnsi="Sylfaen"/>
          <w:sz w:val="24"/>
          <w:szCs w:val="24"/>
          <w:lang w:val="sq-AL"/>
        </w:rPr>
        <w:t>i</w:t>
      </w:r>
      <w:r w:rsidRPr="005507CA">
        <w:rPr>
          <w:rFonts w:ascii="Sylfaen" w:hAnsi="Sylfaen"/>
          <w:sz w:val="24"/>
          <w:szCs w:val="24"/>
          <w:lang w:val="sq-AL"/>
        </w:rPr>
        <w:t xml:space="preserve"> pa pune gjendjen e vështir ekonomike jetoj me qira dhe ne </w:t>
      </w:r>
      <w:r w:rsidR="005507CA" w:rsidRPr="005507CA">
        <w:rPr>
          <w:rFonts w:ascii="Sylfaen" w:hAnsi="Sylfaen"/>
          <w:sz w:val="24"/>
          <w:szCs w:val="24"/>
          <w:lang w:val="sq-AL"/>
        </w:rPr>
        <w:t>bashkësinë</w:t>
      </w:r>
      <w:r w:rsidRPr="005507CA">
        <w:rPr>
          <w:rFonts w:ascii="Sylfaen" w:hAnsi="Sylfaen"/>
          <w:sz w:val="24"/>
          <w:szCs w:val="24"/>
          <w:lang w:val="sq-AL"/>
        </w:rPr>
        <w:t xml:space="preserve"> familjare 6 anëtar te gjitha pa pune ,shprehi keqardhje dhe premtoj që nuk do te përsëris vepra te tilla apo te </w:t>
      </w:r>
      <w:r w:rsidR="005507CA" w:rsidRPr="005507CA">
        <w:rPr>
          <w:rFonts w:ascii="Sylfaen" w:hAnsi="Sylfaen"/>
          <w:sz w:val="24"/>
          <w:szCs w:val="24"/>
          <w:lang w:val="sq-AL"/>
        </w:rPr>
        <w:t>ngjashme</w:t>
      </w:r>
      <w:r w:rsidRPr="005507CA">
        <w:rPr>
          <w:rFonts w:ascii="Sylfaen" w:hAnsi="Sylfaen"/>
          <w:sz w:val="24"/>
          <w:szCs w:val="24"/>
          <w:lang w:val="sq-AL"/>
        </w:rPr>
        <w:t xml:space="preserve"> ne te ardhmen</w:t>
      </w:r>
      <w:r w:rsidR="00CA2E97">
        <w:rPr>
          <w:rFonts w:ascii="Sylfaen" w:hAnsi="Sylfaen"/>
          <w:sz w:val="24"/>
          <w:szCs w:val="24"/>
          <w:lang w:val="sq-AL"/>
        </w:rPr>
        <w:t xml:space="preserve">, </w:t>
      </w:r>
      <w:proofErr w:type="spellStart"/>
      <w:r w:rsidR="00CA2E97">
        <w:rPr>
          <w:rFonts w:ascii="Sylfaen" w:hAnsi="Sylfaen"/>
          <w:sz w:val="24"/>
          <w:szCs w:val="24"/>
          <w:lang w:val="sq-AL"/>
        </w:rPr>
        <w:t>njëherit</w:t>
      </w:r>
      <w:proofErr w:type="spellEnd"/>
      <w:r w:rsidRPr="005507CA">
        <w:rPr>
          <w:rFonts w:ascii="Sylfaen" w:hAnsi="Sylfaen"/>
          <w:sz w:val="24"/>
          <w:szCs w:val="24"/>
          <w:lang w:val="sq-AL"/>
        </w:rPr>
        <w:t xml:space="preserve"> e lus gjykatën qe pranimin e fajësisë dhe rrethanat q</w:t>
      </w:r>
      <w:r w:rsidR="005507CA">
        <w:rPr>
          <w:rFonts w:ascii="Sylfaen" w:hAnsi="Sylfaen"/>
          <w:sz w:val="24"/>
          <w:szCs w:val="24"/>
          <w:lang w:val="sq-AL"/>
        </w:rPr>
        <w:t>ë i</w:t>
      </w:r>
      <w:r w:rsidRPr="005507CA">
        <w:rPr>
          <w:rFonts w:ascii="Sylfaen" w:hAnsi="Sylfaen"/>
          <w:sz w:val="24"/>
          <w:szCs w:val="24"/>
          <w:lang w:val="sq-AL"/>
        </w:rPr>
        <w:t xml:space="preserve"> ceka me lart te me  merr si rrethana </w:t>
      </w:r>
      <w:r w:rsidR="005507CA" w:rsidRPr="005507CA">
        <w:rPr>
          <w:rFonts w:ascii="Sylfaen" w:hAnsi="Sylfaen"/>
          <w:sz w:val="24"/>
          <w:szCs w:val="24"/>
          <w:lang w:val="sq-AL"/>
        </w:rPr>
        <w:t>lehtësues</w:t>
      </w:r>
      <w:r w:rsidRPr="005507CA">
        <w:rPr>
          <w:rFonts w:ascii="Sylfaen" w:hAnsi="Sylfaen"/>
          <w:sz w:val="24"/>
          <w:szCs w:val="24"/>
          <w:lang w:val="sq-AL"/>
        </w:rPr>
        <w:t xml:space="preserve"> me rastin e marrjes se vendimit m</w:t>
      </w:r>
      <w:r w:rsidR="005507CA">
        <w:rPr>
          <w:rFonts w:ascii="Sylfaen" w:hAnsi="Sylfaen"/>
          <w:sz w:val="24"/>
          <w:szCs w:val="24"/>
          <w:lang w:val="sq-AL"/>
        </w:rPr>
        <w:t>bi dënim.</w:t>
      </w:r>
    </w:p>
    <w:p w:rsidR="005F22B3" w:rsidRPr="00E87B46" w:rsidRDefault="00F26FAF" w:rsidP="005F22B3">
      <w:pPr>
        <w:jc w:val="both"/>
        <w:rPr>
          <w:rFonts w:ascii="Sylfaen" w:hAnsi="Sylfaen" w:cstheme="minorHAnsi"/>
          <w:lang w:val="sq-AL"/>
        </w:rPr>
      </w:pPr>
      <w:r w:rsidRPr="00592F7D">
        <w:rPr>
          <w:rFonts w:ascii="Sylfaen" w:hAnsi="Sylfaen"/>
          <w:lang w:val="sq-AL"/>
        </w:rPr>
        <w:t xml:space="preserve">Andaj  gjykata duke u gjendur para këtyre fakteve siç janë pranimi i fajësisë nga ana e të akuzuarit, si dhe duke pasur parasysh provat të cilat gjenden në shkresat e lëndës siç janë: </w:t>
      </w:r>
      <w:r w:rsidR="00CA2E97">
        <w:rPr>
          <w:rFonts w:ascii="Sylfaen" w:hAnsi="Sylfaen"/>
          <w:lang w:val="sq-AL"/>
        </w:rPr>
        <w:t xml:space="preserve">autorizimi i kontrollit </w:t>
      </w:r>
      <w:proofErr w:type="spellStart"/>
      <w:r w:rsidR="00CA2E97">
        <w:rPr>
          <w:rFonts w:ascii="Sylfaen" w:hAnsi="Sylfaen"/>
          <w:lang w:val="sq-AL"/>
        </w:rPr>
        <w:t>tl</w:t>
      </w:r>
      <w:proofErr w:type="spellEnd"/>
      <w:r w:rsidR="00CA2E97">
        <w:rPr>
          <w:rFonts w:ascii="Sylfaen" w:hAnsi="Sylfaen"/>
          <w:lang w:val="sq-AL"/>
        </w:rPr>
        <w:t xml:space="preserve"> bastisjes </w:t>
      </w:r>
      <w:proofErr w:type="spellStart"/>
      <w:r w:rsidR="00CA2E97">
        <w:rPr>
          <w:rFonts w:ascii="Sylfaen" w:hAnsi="Sylfaen"/>
          <w:lang w:val="sq-AL"/>
        </w:rPr>
        <w:t>Rez</w:t>
      </w:r>
      <w:proofErr w:type="spellEnd"/>
      <w:r w:rsidR="00CA2E97">
        <w:rPr>
          <w:rFonts w:ascii="Sylfaen" w:hAnsi="Sylfaen"/>
          <w:lang w:val="sq-AL"/>
        </w:rPr>
        <w:t>, nr.20/17; raporti fillestar i dt. 16.02.2017; procesverbali i bastisjes i dt.15.02.2017; procesve</w:t>
      </w:r>
      <w:r w:rsidR="004B60D9">
        <w:rPr>
          <w:rFonts w:ascii="Sylfaen" w:hAnsi="Sylfaen"/>
          <w:lang w:val="sq-AL"/>
        </w:rPr>
        <w:t xml:space="preserve">rbali mbi kontrollin e banesës </w:t>
      </w:r>
      <w:r w:rsidR="003A0B08">
        <w:rPr>
          <w:rFonts w:ascii="Sylfaen" w:hAnsi="Sylfaen"/>
          <w:lang w:val="sq-AL"/>
        </w:rPr>
        <w:t>së I M</w:t>
      </w:r>
      <w:r w:rsidR="00CA2E97">
        <w:rPr>
          <w:rFonts w:ascii="Sylfaen" w:hAnsi="Sylfaen"/>
          <w:lang w:val="sq-AL"/>
        </w:rPr>
        <w:t xml:space="preserve"> i dt.15.02.2017; </w:t>
      </w:r>
      <w:r w:rsidR="00CA2E97">
        <w:rPr>
          <w:rFonts w:ascii="Sylfaen" w:hAnsi="Sylfaen"/>
          <w:lang w:val="sq-AL"/>
        </w:rPr>
        <w:lastRenderedPageBreak/>
        <w:t>procesverbali mbi</w:t>
      </w:r>
      <w:r w:rsidR="003A0B08">
        <w:rPr>
          <w:rFonts w:ascii="Sylfaen" w:hAnsi="Sylfaen"/>
          <w:lang w:val="sq-AL"/>
        </w:rPr>
        <w:t xml:space="preserve"> kontrollin e banesës  së A B</w:t>
      </w:r>
      <w:r w:rsidR="00CA2E97">
        <w:rPr>
          <w:rFonts w:ascii="Sylfaen" w:hAnsi="Sylfaen"/>
          <w:lang w:val="sq-AL"/>
        </w:rPr>
        <w:t xml:space="preserve"> i dt.15.02.2017; procesverbali mbi</w:t>
      </w:r>
      <w:r w:rsidR="003A0B08">
        <w:rPr>
          <w:rFonts w:ascii="Sylfaen" w:hAnsi="Sylfaen"/>
          <w:lang w:val="sq-AL"/>
        </w:rPr>
        <w:t xml:space="preserve"> kontrollin e banesës  së D</w:t>
      </w:r>
      <w:r w:rsidR="00CA2E97">
        <w:rPr>
          <w:rFonts w:ascii="Sylfaen" w:hAnsi="Sylfaen"/>
          <w:lang w:val="sq-AL"/>
        </w:rPr>
        <w:t xml:space="preserve"> </w:t>
      </w:r>
      <w:r w:rsidR="003A0B08">
        <w:rPr>
          <w:rFonts w:ascii="Sylfaen" w:hAnsi="Sylfaen"/>
          <w:lang w:val="sq-AL"/>
        </w:rPr>
        <w:t>M</w:t>
      </w:r>
      <w:r w:rsidR="00CA2E97">
        <w:rPr>
          <w:rFonts w:ascii="Sylfaen" w:hAnsi="Sylfaen"/>
          <w:lang w:val="sq-AL"/>
        </w:rPr>
        <w:t xml:space="preserve"> i dt.15.02.201</w:t>
      </w:r>
      <w:r w:rsidR="003A0B08">
        <w:rPr>
          <w:rFonts w:ascii="Sylfaen" w:hAnsi="Sylfaen"/>
          <w:lang w:val="sq-AL"/>
        </w:rPr>
        <w:t>7; deklarata e dëshmitares D K</w:t>
      </w:r>
      <w:r w:rsidR="00CA2E97">
        <w:rPr>
          <w:rFonts w:ascii="Sylfaen" w:hAnsi="Sylfaen"/>
          <w:lang w:val="sq-AL"/>
        </w:rPr>
        <w:t xml:space="preserve"> me vendbanim në lagjen Metropol, në Pejë, i dt.15.02.2017;</w:t>
      </w:r>
      <w:r w:rsidR="003A0B08">
        <w:rPr>
          <w:rFonts w:ascii="Sylfaen" w:hAnsi="Sylfaen"/>
          <w:lang w:val="sq-AL"/>
        </w:rPr>
        <w:t xml:space="preserve"> deklarata e dëshmitares V G</w:t>
      </w:r>
      <w:r w:rsidR="005F22B3">
        <w:rPr>
          <w:rFonts w:ascii="Sylfaen" w:hAnsi="Sylfaen"/>
          <w:lang w:val="sq-AL"/>
        </w:rPr>
        <w:t xml:space="preserve"> nga Peja, i dt. 15.02.201</w:t>
      </w:r>
      <w:r w:rsidR="003A0B08">
        <w:rPr>
          <w:rFonts w:ascii="Sylfaen" w:hAnsi="Sylfaen"/>
          <w:lang w:val="sq-AL"/>
        </w:rPr>
        <w:t>7, deklarata e dëshmitarit I M</w:t>
      </w:r>
      <w:r w:rsidR="005F22B3">
        <w:rPr>
          <w:rFonts w:ascii="Sylfaen" w:hAnsi="Sylfaen"/>
          <w:lang w:val="sq-AL"/>
        </w:rPr>
        <w:t xml:space="preserve"> i dt. 15.02.2017; deklarata e të</w:t>
      </w:r>
      <w:r w:rsidR="003A0B08">
        <w:rPr>
          <w:rFonts w:ascii="Sylfaen" w:hAnsi="Sylfaen"/>
          <w:lang w:val="sq-AL"/>
        </w:rPr>
        <w:t xml:space="preserve"> pandehurit A B</w:t>
      </w:r>
      <w:r w:rsidR="005F22B3">
        <w:rPr>
          <w:rFonts w:ascii="Sylfaen" w:hAnsi="Sylfaen"/>
          <w:lang w:val="sq-AL"/>
        </w:rPr>
        <w:t xml:space="preserve"> i dt. 15.02.2017, vërtetimi mbi sekuestrimin e përkohshëm; raporti i këqyrjes së vendit të ngjarjes i dt. 15.02.2017; fotografit e sendeve të konfiskuara si dhe shkresat tjera të lëndës, </w:t>
      </w:r>
      <w:r w:rsidR="005F22B3" w:rsidRPr="00E87B46">
        <w:rPr>
          <w:rFonts w:ascii="Sylfaen" w:hAnsi="Sylfaen" w:cstheme="minorHAnsi"/>
          <w:lang w:val="sq-AL"/>
        </w:rPr>
        <w:t xml:space="preserve">gjykata ka konstatuar se </w:t>
      </w:r>
      <w:r w:rsidR="003A0B08">
        <w:rPr>
          <w:rFonts w:ascii="Sylfaen" w:hAnsi="Sylfaen" w:cstheme="minorHAnsi"/>
          <w:lang w:val="sq-AL"/>
        </w:rPr>
        <w:t>i akuzuari A B</w:t>
      </w:r>
      <w:bookmarkStart w:id="0" w:name="_GoBack"/>
      <w:bookmarkEnd w:id="0"/>
      <w:r w:rsidR="005F22B3">
        <w:rPr>
          <w:rFonts w:ascii="Sylfaen" w:hAnsi="Sylfaen" w:cstheme="minorHAnsi"/>
          <w:lang w:val="sq-AL"/>
        </w:rPr>
        <w:t xml:space="preserve">, </w:t>
      </w:r>
      <w:r w:rsidR="005F22B3" w:rsidRPr="00E87B46">
        <w:rPr>
          <w:rFonts w:ascii="Sylfaen" w:hAnsi="Sylfaen" w:cstheme="minorHAnsi"/>
          <w:lang w:val="sq-AL"/>
        </w:rPr>
        <w:t>e ka kryer veprën penale për të cilë</w:t>
      </w:r>
      <w:r w:rsidR="005F22B3">
        <w:rPr>
          <w:rFonts w:ascii="Sylfaen" w:hAnsi="Sylfaen" w:cstheme="minorHAnsi"/>
          <w:lang w:val="sq-AL"/>
        </w:rPr>
        <w:t>n akuzohet dhe është përgjegjës</w:t>
      </w:r>
      <w:r w:rsidR="005F22B3" w:rsidRPr="00E87B46">
        <w:rPr>
          <w:rFonts w:ascii="Sylfaen" w:hAnsi="Sylfaen" w:cstheme="minorHAnsi"/>
          <w:lang w:val="sq-AL"/>
        </w:rPr>
        <w:t xml:space="preserve"> për veprën e kryer si në </w:t>
      </w:r>
      <w:proofErr w:type="spellStart"/>
      <w:r w:rsidR="005F22B3" w:rsidRPr="00E87B46">
        <w:rPr>
          <w:rFonts w:ascii="Sylfaen" w:hAnsi="Sylfaen" w:cstheme="minorHAnsi"/>
          <w:lang w:val="sq-AL"/>
        </w:rPr>
        <w:t>dispozitivin</w:t>
      </w:r>
      <w:proofErr w:type="spellEnd"/>
      <w:r w:rsidR="005F22B3" w:rsidRPr="00E87B46">
        <w:rPr>
          <w:rFonts w:ascii="Sylfaen" w:hAnsi="Sylfaen" w:cstheme="minorHAnsi"/>
          <w:lang w:val="sq-AL"/>
        </w:rPr>
        <w:t xml:space="preserve">  të aktgjykimit. </w:t>
      </w:r>
    </w:p>
    <w:p w:rsidR="00CA2E97" w:rsidRDefault="00CA2E97" w:rsidP="00CA2E97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Duke vendosur mbi vendimin mbi dënim </w:t>
      </w:r>
      <w:proofErr w:type="spellStart"/>
      <w:r w:rsidRPr="00592F7D">
        <w:rPr>
          <w:rFonts w:ascii="Sylfaen" w:hAnsi="Sylfaen"/>
          <w:lang w:val="sq-AL"/>
        </w:rPr>
        <w:t>konform</w:t>
      </w:r>
      <w:proofErr w:type="spellEnd"/>
      <w:r w:rsidRPr="00592F7D">
        <w:rPr>
          <w:rFonts w:ascii="Sylfaen" w:hAnsi="Sylfaen"/>
          <w:lang w:val="sq-AL"/>
        </w:rPr>
        <w:t xml:space="preserve"> nenit 73 të KPRK-së, gjykata i vlerësoi të gjitha rrethanat lehtësuese dhe rënduese që ndikojnë në llojin e dënimit dhe nga rrethanat lehtësuese gjeti se e ka pranuar</w:t>
      </w:r>
      <w:r w:rsidR="0034657D">
        <w:rPr>
          <w:rFonts w:ascii="Sylfaen" w:hAnsi="Sylfaen"/>
          <w:lang w:val="sq-AL"/>
        </w:rPr>
        <w:t xml:space="preserve"> fajësinë qysh në fillim, pati </w:t>
      </w:r>
      <w:r w:rsidRPr="00592F7D">
        <w:rPr>
          <w:rFonts w:ascii="Sylfaen" w:hAnsi="Sylfaen"/>
          <w:lang w:val="sq-AL"/>
        </w:rPr>
        <w:t xml:space="preserve">sjellje korrekte në shqyrtim </w:t>
      </w:r>
      <w:r w:rsidR="0034657D">
        <w:rPr>
          <w:rFonts w:ascii="Sylfaen" w:hAnsi="Sylfaen"/>
          <w:lang w:val="sq-AL"/>
        </w:rPr>
        <w:t>gjyqësor</w:t>
      </w:r>
      <w:r w:rsidRPr="00592F7D">
        <w:rPr>
          <w:rFonts w:ascii="Sylfaen" w:hAnsi="Sylfaen"/>
          <w:lang w:val="sq-AL"/>
        </w:rPr>
        <w:t>,</w:t>
      </w:r>
      <w:r w:rsidR="00592F7D" w:rsidRPr="00592F7D">
        <w:rPr>
          <w:rFonts w:ascii="Sylfaen" w:hAnsi="Sylfaen"/>
          <w:lang w:val="sq-AL"/>
        </w:rPr>
        <w:t xml:space="preserve"> është penduar,</w:t>
      </w:r>
      <w:r w:rsidRPr="00592F7D">
        <w:rPr>
          <w:rFonts w:ascii="Sylfaen" w:hAnsi="Sylfaen"/>
          <w:lang w:val="sq-AL"/>
        </w:rPr>
        <w:t xml:space="preserve"> për gjykatën nuk ka të dhëna se i njëjti më parë ka ra ndesh me ligjin,  ndërkaq nga rrethanat rënduese për të akuzuarin e lartcekur  gjykata nuk ka </w:t>
      </w:r>
      <w:proofErr w:type="spellStart"/>
      <w:r w:rsidRPr="00592F7D">
        <w:rPr>
          <w:rFonts w:ascii="Sylfaen" w:hAnsi="Sylfaen"/>
          <w:lang w:val="sq-AL"/>
        </w:rPr>
        <w:t>gjet</w:t>
      </w:r>
      <w:r w:rsidR="00C409A1" w:rsidRPr="00592F7D">
        <w:rPr>
          <w:rFonts w:ascii="Sylfaen" w:hAnsi="Sylfaen"/>
          <w:lang w:val="sq-AL"/>
        </w:rPr>
        <w:t>ë</w:t>
      </w:r>
      <w:proofErr w:type="spellEnd"/>
      <w:r w:rsidRPr="00592F7D">
        <w:rPr>
          <w:rFonts w:ascii="Sylfaen" w:hAnsi="Sylfaen"/>
          <w:lang w:val="sq-AL"/>
        </w:rPr>
        <w:t xml:space="preserve"> asgjë.</w:t>
      </w:r>
    </w:p>
    <w:p w:rsidR="00E462C7" w:rsidRDefault="00E462C7" w:rsidP="00F26FAF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Andaj gjykata duke u gjendur para këtyre rrethanave të akuzuarin e gjykoi si në </w:t>
      </w:r>
      <w:proofErr w:type="spellStart"/>
      <w:r w:rsidRPr="00592F7D">
        <w:rPr>
          <w:rFonts w:ascii="Sylfaen" w:hAnsi="Sylfaen"/>
          <w:lang w:val="sq-AL"/>
        </w:rPr>
        <w:t>dispozitiv</w:t>
      </w:r>
      <w:proofErr w:type="spellEnd"/>
      <w:r w:rsidRPr="00592F7D">
        <w:rPr>
          <w:rFonts w:ascii="Sylfaen" w:hAnsi="Sylfaen"/>
          <w:lang w:val="sq-AL"/>
        </w:rPr>
        <w:t xml:space="preserve"> të këtij aktgjykimi duke konsideruar se ky dënim është në përputhje me shkallën e përgjegjësisë penale të tij dhe me intensitetin e rrezikimit të vlerave të mbrojtura të shoqërisë dhe është bindur se vendimi mbi dënimin do të shërbej për arritjen e qëllimit të dënimit e që është pengimi i të akuzuarit në kryerjen e veprave penale në të ardhmen si dhe në preventivën tjetër për personat tjerë që të përmbahen nga kryerja e veprave penale </w:t>
      </w:r>
      <w:proofErr w:type="spellStart"/>
      <w:r w:rsidRPr="00592F7D">
        <w:rPr>
          <w:rFonts w:ascii="Sylfaen" w:hAnsi="Sylfaen"/>
          <w:lang w:val="sq-AL"/>
        </w:rPr>
        <w:t>konform</w:t>
      </w:r>
      <w:proofErr w:type="spellEnd"/>
      <w:r w:rsidRPr="00592F7D">
        <w:rPr>
          <w:rFonts w:ascii="Sylfaen" w:hAnsi="Sylfaen"/>
          <w:lang w:val="sq-AL"/>
        </w:rPr>
        <w:t xml:space="preserve"> nenit 41 të KRPK-së.</w:t>
      </w:r>
    </w:p>
    <w:p w:rsidR="00F26FAF" w:rsidRPr="00592F7D" w:rsidRDefault="00F26FAF" w:rsidP="00F26FAF">
      <w:pPr>
        <w:jc w:val="both"/>
        <w:rPr>
          <w:rFonts w:ascii="Sylfaen" w:hAnsi="Sylfaen"/>
          <w:lang w:val="sq-AL"/>
        </w:rPr>
      </w:pPr>
    </w:p>
    <w:p w:rsidR="00C409A1" w:rsidRPr="00592F7D" w:rsidRDefault="00C409A1" w:rsidP="00C409A1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Duke u bazuar në nenin 450 të KPPRK-së, e obligoi të akuzuarin në </w:t>
      </w:r>
      <w:r w:rsidR="00E462C7">
        <w:rPr>
          <w:rFonts w:ascii="Sylfaen" w:hAnsi="Sylfaen"/>
          <w:lang w:val="sq-AL"/>
        </w:rPr>
        <w:t>e</w:t>
      </w:r>
      <w:r w:rsidRPr="00592F7D">
        <w:rPr>
          <w:rFonts w:ascii="Sylfaen" w:hAnsi="Sylfaen"/>
          <w:lang w:val="sq-AL"/>
        </w:rPr>
        <w:t xml:space="preserve"> paushallit gjyqësor.</w:t>
      </w:r>
    </w:p>
    <w:p w:rsidR="00592F7D" w:rsidRPr="00592F7D" w:rsidRDefault="00592F7D" w:rsidP="00C409A1">
      <w:pPr>
        <w:jc w:val="both"/>
        <w:rPr>
          <w:rFonts w:ascii="Sylfaen" w:hAnsi="Sylfaen"/>
          <w:lang w:val="sq-AL"/>
        </w:rPr>
      </w:pPr>
    </w:p>
    <w:p w:rsidR="00592F7D" w:rsidRPr="00592F7D" w:rsidRDefault="00592F7D" w:rsidP="00592F7D">
      <w:pPr>
        <w:jc w:val="both"/>
        <w:rPr>
          <w:rFonts w:ascii="Sylfaen" w:hAnsi="Sylfaen"/>
          <w:lang w:val="sq-AL"/>
        </w:rPr>
      </w:pPr>
      <w:proofErr w:type="spellStart"/>
      <w:r w:rsidRPr="00592F7D">
        <w:rPr>
          <w:rFonts w:ascii="Sylfaen" w:hAnsi="Sylfaen"/>
          <w:lang w:val="sq-AL"/>
        </w:rPr>
        <w:t>Konform</w:t>
      </w:r>
      <w:proofErr w:type="spellEnd"/>
      <w:r w:rsidRPr="00592F7D">
        <w:rPr>
          <w:rFonts w:ascii="Sylfaen" w:hAnsi="Sylfaen"/>
          <w:lang w:val="sq-AL"/>
        </w:rPr>
        <w:t xml:space="preserve"> nenit 39 par.1,2,3 nën par. 3.1 të Ligjit për kompensim të viktimave të krimit e obligoi të akuzuarin që ti paguaj shpenzimet e viktimave të krimit.</w:t>
      </w:r>
    </w:p>
    <w:p w:rsidR="00C409A1" w:rsidRPr="00592F7D" w:rsidRDefault="00C409A1" w:rsidP="00F26FAF">
      <w:pPr>
        <w:jc w:val="both"/>
        <w:rPr>
          <w:rFonts w:ascii="Sylfaen" w:hAnsi="Sylfaen"/>
          <w:lang w:val="sq-AL"/>
        </w:rPr>
      </w:pPr>
    </w:p>
    <w:p w:rsidR="00E462C7" w:rsidRDefault="00F26FAF" w:rsidP="00E462C7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Nga sa u tha më lart u vendos si në </w:t>
      </w:r>
      <w:proofErr w:type="spellStart"/>
      <w:r w:rsidRPr="00592F7D">
        <w:rPr>
          <w:rFonts w:ascii="Sylfaen" w:hAnsi="Sylfaen"/>
          <w:lang w:val="sq-AL"/>
        </w:rPr>
        <w:t>dispozitiv</w:t>
      </w:r>
      <w:proofErr w:type="spellEnd"/>
      <w:r w:rsidRPr="00592F7D">
        <w:rPr>
          <w:rFonts w:ascii="Sylfaen" w:hAnsi="Sylfaen"/>
          <w:lang w:val="sq-AL"/>
        </w:rPr>
        <w:t xml:space="preserve"> të këtij aktgjykimi </w:t>
      </w:r>
      <w:proofErr w:type="spellStart"/>
      <w:r w:rsidRPr="00592F7D">
        <w:rPr>
          <w:rFonts w:ascii="Sylfaen" w:hAnsi="Sylfaen"/>
          <w:lang w:val="sq-AL"/>
        </w:rPr>
        <w:t>konform</w:t>
      </w:r>
      <w:proofErr w:type="spellEnd"/>
      <w:r w:rsidRPr="00592F7D">
        <w:rPr>
          <w:rFonts w:ascii="Sylfaen" w:hAnsi="Sylfaen"/>
          <w:lang w:val="sq-AL"/>
        </w:rPr>
        <w:t xml:space="preserve"> nenit 365 të                  KPPRK-së.</w:t>
      </w:r>
    </w:p>
    <w:p w:rsidR="00E462C7" w:rsidRDefault="00E462C7" w:rsidP="00E462C7">
      <w:pPr>
        <w:jc w:val="both"/>
        <w:rPr>
          <w:rFonts w:ascii="Sylfaen" w:hAnsi="Sylfaen"/>
          <w:lang w:val="sq-AL"/>
        </w:rPr>
      </w:pPr>
    </w:p>
    <w:p w:rsidR="00F26FAF" w:rsidRDefault="00F26FAF" w:rsidP="00E462C7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NGA GJYKATA THEMELORE NË PEJË-Departamenti i Përgjithshëm P.nr.</w:t>
      </w:r>
      <w:r w:rsidR="00E462C7">
        <w:rPr>
          <w:rFonts w:ascii="Sylfaen" w:hAnsi="Sylfaen"/>
          <w:b/>
          <w:lang w:val="sq-AL"/>
        </w:rPr>
        <w:t>1121/17</w:t>
      </w:r>
      <w:r w:rsidRPr="00592F7D">
        <w:rPr>
          <w:rFonts w:ascii="Sylfaen" w:hAnsi="Sylfaen"/>
          <w:b/>
          <w:lang w:val="sq-AL"/>
        </w:rPr>
        <w:t>.</w:t>
      </w:r>
    </w:p>
    <w:p w:rsidR="00E462C7" w:rsidRPr="00E462C7" w:rsidRDefault="00E462C7" w:rsidP="00E462C7">
      <w:pPr>
        <w:jc w:val="both"/>
        <w:rPr>
          <w:rFonts w:ascii="Sylfaen" w:hAnsi="Sylfaen"/>
          <w:lang w:val="sq-AL"/>
        </w:rPr>
      </w:pPr>
    </w:p>
    <w:p w:rsidR="00F26FAF" w:rsidRPr="00592F7D" w:rsidRDefault="00F26FAF" w:rsidP="00F26FAF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 xml:space="preserve">Sekretare juridike                                                                         Gjyqtari i vetëm gjykues  </w:t>
      </w:r>
    </w:p>
    <w:p w:rsidR="00F26FAF" w:rsidRPr="00592F7D" w:rsidRDefault="00592F7D" w:rsidP="00592F7D">
      <w:pPr>
        <w:tabs>
          <w:tab w:val="left" w:pos="5835"/>
        </w:tabs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Lindmire Begolli</w:t>
      </w:r>
      <w:r w:rsidR="00B0698F" w:rsidRPr="00592F7D">
        <w:rPr>
          <w:rFonts w:ascii="Sylfaen" w:hAnsi="Sylfaen"/>
          <w:lang w:val="sq-AL"/>
        </w:rPr>
        <w:tab/>
        <w:t xml:space="preserve">              </w:t>
      </w:r>
      <w:r>
        <w:rPr>
          <w:rFonts w:ascii="Sylfaen" w:hAnsi="Sylfaen"/>
          <w:lang w:val="sq-AL"/>
        </w:rPr>
        <w:t xml:space="preserve">      </w:t>
      </w:r>
      <w:r w:rsidRPr="00592F7D">
        <w:rPr>
          <w:rFonts w:ascii="Sylfaen" w:hAnsi="Sylfaen"/>
          <w:lang w:val="sq-AL"/>
        </w:rPr>
        <w:t>Ahmet Rexhaj</w:t>
      </w:r>
    </w:p>
    <w:p w:rsidR="00F26FAF" w:rsidRPr="00592F7D" w:rsidRDefault="00F26FAF" w:rsidP="00F26FAF">
      <w:pPr>
        <w:rPr>
          <w:rFonts w:ascii="Sylfaen" w:hAnsi="Sylfaen"/>
          <w:b/>
          <w:lang w:val="sq-AL"/>
        </w:rPr>
      </w:pPr>
    </w:p>
    <w:p w:rsidR="00F26FAF" w:rsidRPr="00592F7D" w:rsidRDefault="00F26FAF" w:rsidP="00F26FAF">
      <w:pPr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KËSHILLË JURIDIKE:</w:t>
      </w:r>
    </w:p>
    <w:p w:rsidR="00F26FAF" w:rsidRPr="00592F7D" w:rsidRDefault="00F26FAF" w:rsidP="00F26FAF">
      <w:pPr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Kundër këtij aktgjykimi është e lejuar ankesa</w:t>
      </w:r>
    </w:p>
    <w:p w:rsidR="00F26FAF" w:rsidRPr="00592F7D" w:rsidRDefault="00F26FAF" w:rsidP="00F26FAF">
      <w:pPr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në afat prej 15 ditësh, nga dita e marrjes, Gjykatës </w:t>
      </w:r>
    </w:p>
    <w:p w:rsidR="00F26FAF" w:rsidRPr="00592F7D" w:rsidRDefault="00F26FAF" w:rsidP="00F26FAF">
      <w:pPr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së Apelit në Prishtinë, e nëpërmjet të kësaj gjykate.</w:t>
      </w:r>
    </w:p>
    <w:p w:rsidR="000B6F5A" w:rsidRPr="000B6F5A" w:rsidRDefault="000B6F5A" w:rsidP="000B6F5A">
      <w:pPr>
        <w:rPr>
          <w:rFonts w:ascii="Sylfaen" w:hAnsi="Sylfaen"/>
          <w:b/>
        </w:rPr>
      </w:pP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lastRenderedPageBreak/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>
        <w:rPr>
          <w:rFonts w:ascii="Sylfaen" w:hAnsi="Sylfaen"/>
        </w:rPr>
        <w:br/>
      </w:r>
      <w:r w:rsidRPr="000B6F5A">
        <w:rPr>
          <w:rFonts w:ascii="Sylfaen" w:hAnsi="Sylfaen"/>
          <w:b/>
        </w:rPr>
        <w:t>P.nr. 1121/17</w:t>
      </w:r>
    </w:p>
    <w:p w:rsidR="000B6F5A" w:rsidRDefault="000B6F5A" w:rsidP="000B6F5A">
      <w:pPr>
        <w:rPr>
          <w:rFonts w:ascii="Sylfaen" w:hAnsi="Sylfaen"/>
        </w:rPr>
      </w:pPr>
    </w:p>
    <w:p w:rsidR="000B6F5A" w:rsidRDefault="000B6F5A" w:rsidP="000B6F5A">
      <w:pPr>
        <w:rPr>
          <w:rFonts w:ascii="Sylfaen" w:hAnsi="Sylfaen"/>
        </w:rPr>
      </w:pPr>
      <w:proofErr w:type="spellStart"/>
      <w:r>
        <w:rPr>
          <w:rFonts w:ascii="Sylfaen" w:hAnsi="Sylfaen"/>
        </w:rPr>
        <w:t>Gjykata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të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njëjtën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ditë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shpalli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dhe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morri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këtë</w:t>
      </w:r>
      <w:proofErr w:type="spellEnd"/>
      <w:r>
        <w:rPr>
          <w:rFonts w:ascii="Sylfaen" w:hAnsi="Sylfaen"/>
        </w:rPr>
        <w:t xml:space="preserve"> </w:t>
      </w:r>
    </w:p>
    <w:p w:rsidR="000B6F5A" w:rsidRDefault="000B6F5A" w:rsidP="000B6F5A">
      <w:pPr>
        <w:rPr>
          <w:rFonts w:ascii="Sylfaen" w:hAnsi="Sylfaen"/>
        </w:rPr>
      </w:pPr>
    </w:p>
    <w:p w:rsidR="000B6F5A" w:rsidRPr="000B6F5A" w:rsidRDefault="000B6F5A" w:rsidP="000B6F5A">
      <w:pPr>
        <w:rPr>
          <w:rFonts w:ascii="Sylfaen" w:hAnsi="Sylfaen"/>
          <w:b/>
        </w:rPr>
      </w:pPr>
      <w:r w:rsidRPr="000B6F5A">
        <w:rPr>
          <w:rFonts w:ascii="Sylfaen" w:hAnsi="Sylfaen"/>
          <w:b/>
        </w:rPr>
        <w:t>NË EMËR TË POPULLIT</w:t>
      </w:r>
      <w:r w:rsidRPr="000B6F5A">
        <w:rPr>
          <w:rFonts w:ascii="Sylfaen" w:hAnsi="Sylfaen"/>
          <w:b/>
        </w:rPr>
        <w:br/>
      </w:r>
    </w:p>
    <w:p w:rsidR="000B6F5A" w:rsidRPr="00592F7D" w:rsidRDefault="000B6F5A" w:rsidP="000B6F5A">
      <w:pPr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 xml:space="preserve">A K T GJ Y K I M </w:t>
      </w: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I akuzuari:</w:t>
      </w: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E462C7" w:rsidRDefault="000B6F5A" w:rsidP="000B6F5A">
      <w:pPr>
        <w:rPr>
          <w:rFonts w:ascii="Sylfaen" w:hAnsi="Sylfaen"/>
        </w:rPr>
      </w:pPr>
      <w:proofErr w:type="spellStart"/>
      <w:r w:rsidRPr="00E462C7">
        <w:rPr>
          <w:rFonts w:ascii="Sylfaen" w:hAnsi="Sylfaen"/>
        </w:rPr>
        <w:t>Asllan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Borincaj</w:t>
      </w:r>
      <w:proofErr w:type="spellEnd"/>
      <w:r w:rsidRPr="00E462C7">
        <w:rPr>
          <w:rFonts w:ascii="Sylfaen" w:hAnsi="Sylfaen"/>
        </w:rPr>
        <w:t xml:space="preserve">, i </w:t>
      </w:r>
      <w:proofErr w:type="spellStart"/>
      <w:r w:rsidRPr="00E462C7">
        <w:rPr>
          <w:rFonts w:ascii="Sylfaen" w:hAnsi="Sylfaen"/>
        </w:rPr>
        <w:t>biri</w:t>
      </w:r>
      <w:proofErr w:type="spellEnd"/>
      <w:r w:rsidRPr="00E462C7">
        <w:rPr>
          <w:rFonts w:ascii="Sylfaen" w:hAnsi="Sylfaen"/>
        </w:rPr>
        <w:t xml:space="preserve"> i </w:t>
      </w:r>
      <w:proofErr w:type="spellStart"/>
      <w:r w:rsidRPr="00E462C7">
        <w:rPr>
          <w:rFonts w:ascii="Sylfaen" w:hAnsi="Sylfaen"/>
        </w:rPr>
        <w:t>Sinanit</w:t>
      </w:r>
      <w:proofErr w:type="spellEnd"/>
      <w:r w:rsidRPr="00E462C7">
        <w:rPr>
          <w:rFonts w:ascii="Sylfaen" w:hAnsi="Sylfaen"/>
        </w:rPr>
        <w:t xml:space="preserve">   </w:t>
      </w:r>
      <w:proofErr w:type="spellStart"/>
      <w:r w:rsidRPr="00E462C7">
        <w:rPr>
          <w:rFonts w:ascii="Sylfaen" w:hAnsi="Sylfaen"/>
        </w:rPr>
        <w:t>dhe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nga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nëna</w:t>
      </w:r>
      <w:proofErr w:type="spellEnd"/>
      <w:r w:rsidRPr="00E462C7">
        <w:rPr>
          <w:rFonts w:ascii="Sylfaen" w:hAnsi="Sylfaen"/>
        </w:rPr>
        <w:t xml:space="preserve">  </w:t>
      </w:r>
      <w:proofErr w:type="spellStart"/>
      <w:r w:rsidRPr="00E462C7">
        <w:rPr>
          <w:rFonts w:ascii="Sylfaen" w:hAnsi="Sylfaen"/>
        </w:rPr>
        <w:t>Mihane</w:t>
      </w:r>
      <w:proofErr w:type="spellEnd"/>
      <w:r w:rsidRPr="00E462C7">
        <w:rPr>
          <w:rFonts w:ascii="Sylfaen" w:hAnsi="Sylfaen"/>
        </w:rPr>
        <w:t xml:space="preserve">,   e </w:t>
      </w:r>
      <w:proofErr w:type="spellStart"/>
      <w:r w:rsidRPr="00E462C7">
        <w:rPr>
          <w:rFonts w:ascii="Sylfaen" w:hAnsi="Sylfaen"/>
        </w:rPr>
        <w:t>gjinisë</w:t>
      </w:r>
      <w:proofErr w:type="spellEnd"/>
      <w:r w:rsidRPr="00E462C7">
        <w:rPr>
          <w:rFonts w:ascii="Sylfaen" w:hAnsi="Sylfaen"/>
        </w:rPr>
        <w:t xml:space="preserve">   </w:t>
      </w:r>
      <w:proofErr w:type="spellStart"/>
      <w:r w:rsidRPr="00E462C7">
        <w:rPr>
          <w:rFonts w:ascii="Sylfaen" w:hAnsi="Sylfaen"/>
        </w:rPr>
        <w:t>Biringjiku</w:t>
      </w:r>
      <w:proofErr w:type="spellEnd"/>
      <w:r w:rsidRPr="00E462C7">
        <w:rPr>
          <w:rFonts w:ascii="Sylfaen" w:hAnsi="Sylfaen"/>
        </w:rPr>
        <w:t xml:space="preserve">,  i </w:t>
      </w:r>
      <w:proofErr w:type="spellStart"/>
      <w:r w:rsidRPr="00E462C7">
        <w:rPr>
          <w:rFonts w:ascii="Sylfaen" w:hAnsi="Sylfaen"/>
        </w:rPr>
        <w:t>lindur</w:t>
      </w:r>
      <w:proofErr w:type="spellEnd"/>
      <w:r w:rsidRPr="00E462C7">
        <w:rPr>
          <w:rFonts w:ascii="Sylfaen" w:hAnsi="Sylfaen"/>
        </w:rPr>
        <w:t xml:space="preserve"> me    29.07.1974, </w:t>
      </w:r>
      <w:proofErr w:type="spellStart"/>
      <w:r w:rsidRPr="00E462C7">
        <w:rPr>
          <w:rFonts w:ascii="Sylfaen" w:hAnsi="Sylfaen"/>
        </w:rPr>
        <w:t>në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Pejë</w:t>
      </w:r>
      <w:proofErr w:type="spellEnd"/>
      <w:r w:rsidRPr="00E462C7">
        <w:rPr>
          <w:rFonts w:ascii="Sylfaen" w:hAnsi="Sylfaen"/>
        </w:rPr>
        <w:t xml:space="preserve">  </w:t>
      </w:r>
      <w:proofErr w:type="spellStart"/>
      <w:r w:rsidRPr="00E462C7">
        <w:rPr>
          <w:rFonts w:ascii="Sylfaen" w:hAnsi="Sylfaen"/>
        </w:rPr>
        <w:t>ku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dhe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tani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banon</w:t>
      </w:r>
      <w:proofErr w:type="spellEnd"/>
      <w:r w:rsidRPr="00E462C7">
        <w:rPr>
          <w:rFonts w:ascii="Sylfaen" w:hAnsi="Sylfaen"/>
        </w:rPr>
        <w:t xml:space="preserve"> ne </w:t>
      </w:r>
      <w:proofErr w:type="spellStart"/>
      <w:r w:rsidRPr="00E462C7">
        <w:rPr>
          <w:rFonts w:ascii="Sylfaen" w:hAnsi="Sylfaen"/>
        </w:rPr>
        <w:t>Peje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rr,Mervete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Maksutaj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kulla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Hyrja</w:t>
      </w:r>
      <w:proofErr w:type="spellEnd"/>
      <w:r w:rsidRPr="00E462C7">
        <w:rPr>
          <w:rFonts w:ascii="Sylfaen" w:hAnsi="Sylfaen"/>
        </w:rPr>
        <w:t xml:space="preserve"> 1, nr 1, I pa </w:t>
      </w:r>
      <w:proofErr w:type="spellStart"/>
      <w:r w:rsidRPr="00E462C7">
        <w:rPr>
          <w:rFonts w:ascii="Sylfaen" w:hAnsi="Sylfaen"/>
        </w:rPr>
        <w:t>punë</w:t>
      </w:r>
      <w:proofErr w:type="spellEnd"/>
      <w:r w:rsidRPr="00E462C7">
        <w:rPr>
          <w:rFonts w:ascii="Sylfaen" w:hAnsi="Sylfaen"/>
        </w:rPr>
        <w:t xml:space="preserve"> , </w:t>
      </w:r>
      <w:proofErr w:type="spellStart"/>
      <w:r w:rsidRPr="00E462C7">
        <w:rPr>
          <w:rFonts w:ascii="Sylfaen" w:hAnsi="Sylfaen"/>
        </w:rPr>
        <w:t>ka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te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kryer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shkollën</w:t>
      </w:r>
      <w:proofErr w:type="spellEnd"/>
      <w:r w:rsidRPr="00E462C7">
        <w:rPr>
          <w:rFonts w:ascii="Sylfaen" w:hAnsi="Sylfaen"/>
        </w:rPr>
        <w:t xml:space="preserve">  </w:t>
      </w:r>
      <w:proofErr w:type="spellStart"/>
      <w:r w:rsidRPr="00E462C7">
        <w:rPr>
          <w:rFonts w:ascii="Sylfaen" w:hAnsi="Sylfaen"/>
        </w:rPr>
        <w:t>mesme</w:t>
      </w:r>
      <w:proofErr w:type="spellEnd"/>
      <w:r w:rsidRPr="00E462C7">
        <w:rPr>
          <w:rFonts w:ascii="Sylfaen" w:hAnsi="Sylfaen"/>
        </w:rPr>
        <w:t xml:space="preserve">, i </w:t>
      </w:r>
      <w:proofErr w:type="spellStart"/>
      <w:r w:rsidRPr="00E462C7">
        <w:rPr>
          <w:rFonts w:ascii="Sylfaen" w:hAnsi="Sylfaen"/>
        </w:rPr>
        <w:t>gjendjes</w:t>
      </w:r>
      <w:proofErr w:type="spellEnd"/>
      <w:r w:rsidRPr="00E462C7">
        <w:rPr>
          <w:rFonts w:ascii="Sylfaen" w:hAnsi="Sylfaen"/>
        </w:rPr>
        <w:t xml:space="preserve">  </w:t>
      </w:r>
      <w:proofErr w:type="spellStart"/>
      <w:r w:rsidRPr="00E462C7">
        <w:rPr>
          <w:rFonts w:ascii="Sylfaen" w:hAnsi="Sylfaen"/>
        </w:rPr>
        <w:t>së</w:t>
      </w:r>
      <w:proofErr w:type="spellEnd"/>
      <w:r w:rsidRPr="00E462C7">
        <w:rPr>
          <w:rFonts w:ascii="Sylfaen" w:hAnsi="Sylfaen"/>
        </w:rPr>
        <w:t xml:space="preserve">  </w:t>
      </w:r>
      <w:proofErr w:type="spellStart"/>
      <w:r w:rsidRPr="00E462C7">
        <w:rPr>
          <w:rFonts w:ascii="Sylfaen" w:hAnsi="Sylfaen"/>
        </w:rPr>
        <w:t>dobët</w:t>
      </w:r>
      <w:proofErr w:type="spellEnd"/>
      <w:r w:rsidRPr="00E462C7">
        <w:rPr>
          <w:rFonts w:ascii="Sylfaen" w:hAnsi="Sylfaen"/>
        </w:rPr>
        <w:t xml:space="preserve">  </w:t>
      </w:r>
      <w:proofErr w:type="spellStart"/>
      <w:r w:rsidRPr="00E462C7">
        <w:rPr>
          <w:rFonts w:ascii="Sylfaen" w:hAnsi="Sylfaen"/>
        </w:rPr>
        <w:t>ekonomike</w:t>
      </w:r>
      <w:proofErr w:type="spellEnd"/>
      <w:r w:rsidRPr="00E462C7">
        <w:rPr>
          <w:rFonts w:ascii="Sylfaen" w:hAnsi="Sylfaen"/>
        </w:rPr>
        <w:t xml:space="preserve"> , i </w:t>
      </w:r>
      <w:proofErr w:type="spellStart"/>
      <w:r w:rsidRPr="00E462C7">
        <w:rPr>
          <w:rFonts w:ascii="Sylfaen" w:hAnsi="Sylfaen"/>
        </w:rPr>
        <w:t>identif</w:t>
      </w:r>
      <w:proofErr w:type="spellEnd"/>
      <w:r w:rsidRPr="00E462C7">
        <w:rPr>
          <w:rFonts w:ascii="Sylfaen" w:hAnsi="Sylfaen"/>
        </w:rPr>
        <w:t xml:space="preserve">. </w:t>
      </w:r>
      <w:proofErr w:type="spellStart"/>
      <w:proofErr w:type="gramStart"/>
      <w:r w:rsidRPr="00E462C7">
        <w:rPr>
          <w:rFonts w:ascii="Sylfaen" w:hAnsi="Sylfaen"/>
        </w:rPr>
        <w:t>lenj</w:t>
      </w:r>
      <w:proofErr w:type="spellEnd"/>
      <w:proofErr w:type="gramEnd"/>
      <w:r w:rsidRPr="00E462C7">
        <w:rPr>
          <w:rFonts w:ascii="Sylfaen" w:hAnsi="Sylfaen"/>
        </w:rPr>
        <w:t xml:space="preserve">.  </w:t>
      </w:r>
      <w:r>
        <w:rPr>
          <w:rFonts w:ascii="Sylfaen" w:hAnsi="Sylfaen"/>
        </w:rPr>
        <w:t xml:space="preserve"> </w:t>
      </w:r>
      <w:r w:rsidRPr="00E462C7">
        <w:rPr>
          <w:rFonts w:ascii="Sylfaen" w:hAnsi="Sylfaen"/>
        </w:rPr>
        <w:t>1002591568</w:t>
      </w:r>
      <w:proofErr w:type="gramStart"/>
      <w:r w:rsidRPr="00E462C7">
        <w:rPr>
          <w:rFonts w:ascii="Sylfaen" w:hAnsi="Sylfaen"/>
        </w:rPr>
        <w:t>,  i</w:t>
      </w:r>
      <w:proofErr w:type="gram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martuar</w:t>
      </w:r>
      <w:proofErr w:type="spellEnd"/>
      <w:r w:rsidRPr="00E462C7">
        <w:rPr>
          <w:rFonts w:ascii="Sylfaen" w:hAnsi="Sylfaen"/>
        </w:rPr>
        <w:t xml:space="preserve">, baba i 4 </w:t>
      </w:r>
      <w:proofErr w:type="spellStart"/>
      <w:r w:rsidRPr="00E462C7">
        <w:rPr>
          <w:rFonts w:ascii="Sylfaen" w:hAnsi="Sylfaen"/>
        </w:rPr>
        <w:t>fëmijëve</w:t>
      </w:r>
      <w:proofErr w:type="spellEnd"/>
      <w:r w:rsidRPr="00E462C7">
        <w:rPr>
          <w:rFonts w:ascii="Sylfaen" w:hAnsi="Sylfaen"/>
        </w:rPr>
        <w:t xml:space="preserve"> ,  </w:t>
      </w:r>
      <w:proofErr w:type="spellStart"/>
      <w:r w:rsidRPr="00E462C7">
        <w:rPr>
          <w:rFonts w:ascii="Sylfaen" w:hAnsi="Sylfaen"/>
        </w:rPr>
        <w:t>shtetas</w:t>
      </w:r>
      <w:proofErr w:type="spellEnd"/>
      <w:r w:rsidRPr="00E462C7">
        <w:rPr>
          <w:rFonts w:ascii="Sylfaen" w:hAnsi="Sylfaen"/>
        </w:rPr>
        <w:t xml:space="preserve"> i </w:t>
      </w:r>
      <w:proofErr w:type="spellStart"/>
      <w:r w:rsidRPr="00E462C7">
        <w:rPr>
          <w:rFonts w:ascii="Sylfaen" w:hAnsi="Sylfaen"/>
        </w:rPr>
        <w:t>Republikës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së</w:t>
      </w:r>
      <w:proofErr w:type="spellEnd"/>
      <w:r w:rsidRPr="00E462C7">
        <w:rPr>
          <w:rFonts w:ascii="Sylfaen" w:hAnsi="Sylfaen"/>
        </w:rPr>
        <w:t xml:space="preserve"> </w:t>
      </w:r>
      <w:proofErr w:type="spellStart"/>
      <w:r w:rsidRPr="00E462C7">
        <w:rPr>
          <w:rFonts w:ascii="Sylfaen" w:hAnsi="Sylfaen"/>
        </w:rPr>
        <w:t>Kosovës</w:t>
      </w:r>
      <w:proofErr w:type="spellEnd"/>
      <w:r w:rsidRPr="00E462C7">
        <w:rPr>
          <w:rFonts w:ascii="Sylfaen" w:hAnsi="Sylfaen"/>
        </w:rPr>
        <w:t xml:space="preserve"> , </w:t>
      </w:r>
      <w:proofErr w:type="spellStart"/>
      <w:r w:rsidRPr="00E462C7">
        <w:rPr>
          <w:rFonts w:ascii="Sylfaen" w:hAnsi="Sylfaen"/>
        </w:rPr>
        <w:t>mbrohet</w:t>
      </w:r>
      <w:proofErr w:type="spellEnd"/>
      <w:r w:rsidRPr="00E462C7">
        <w:rPr>
          <w:rFonts w:ascii="Sylfaen" w:hAnsi="Sylfaen"/>
        </w:rPr>
        <w:t xml:space="preserve"> ne </w:t>
      </w:r>
      <w:proofErr w:type="spellStart"/>
      <w:r w:rsidRPr="00E462C7">
        <w:rPr>
          <w:rFonts w:ascii="Sylfaen" w:hAnsi="Sylfaen"/>
        </w:rPr>
        <w:t>liri</w:t>
      </w:r>
      <w:proofErr w:type="spellEnd"/>
      <w:r w:rsidRPr="00E462C7">
        <w:rPr>
          <w:rFonts w:ascii="Sylfaen" w:hAnsi="Sylfaen"/>
        </w:rPr>
        <w:t xml:space="preserve"> ,</w:t>
      </w:r>
    </w:p>
    <w:p w:rsidR="000B6F5A" w:rsidRPr="00E462C7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ËSHTË FAJTOR</w:t>
      </w: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Për shkak se: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Default="000B6F5A" w:rsidP="000B6F5A">
      <w:pPr>
        <w:jc w:val="both"/>
        <w:rPr>
          <w:rFonts w:ascii="Sylfaen" w:hAnsi="Sylfaen"/>
          <w:lang w:val="sq-AL"/>
        </w:rPr>
      </w:pPr>
      <w:proofErr w:type="spellStart"/>
      <w:r>
        <w:rPr>
          <w:rFonts w:ascii="Sylfaen" w:hAnsi="Sylfaen"/>
          <w:lang w:val="sq-AL"/>
        </w:rPr>
        <w:lastRenderedPageBreak/>
        <w:t>I.Në</w:t>
      </w:r>
      <w:proofErr w:type="spellEnd"/>
      <w:r>
        <w:rPr>
          <w:rFonts w:ascii="Sylfaen" w:hAnsi="Sylfaen"/>
          <w:lang w:val="sq-AL"/>
        </w:rPr>
        <w:t xml:space="preserve"> kohë të pa caktuar e gjerë me dt. 15.02.2017 në ora 17:00, në rr. </w:t>
      </w:r>
      <w:proofErr w:type="spellStart"/>
      <w:r>
        <w:rPr>
          <w:rFonts w:ascii="Sylfaen" w:hAnsi="Sylfaen"/>
          <w:lang w:val="sq-AL"/>
        </w:rPr>
        <w:t>Ymer</w:t>
      </w:r>
      <w:proofErr w:type="spellEnd"/>
      <w:r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sq-AL"/>
        </w:rPr>
        <w:t>Basha</w:t>
      </w:r>
      <w:proofErr w:type="spellEnd"/>
      <w:r>
        <w:rPr>
          <w:rFonts w:ascii="Sylfaen" w:hAnsi="Sylfaen"/>
          <w:lang w:val="sq-AL"/>
        </w:rPr>
        <w:t xml:space="preserve"> në Pejë, në katin përdhese të objektit banesor të banimit, me qëllim të përfitimit të kundërligjshëm të dobisë pasurore për veten apo për personin tjetër, i pandehuri Asllan </w:t>
      </w:r>
      <w:proofErr w:type="spellStart"/>
      <w:r>
        <w:rPr>
          <w:rFonts w:ascii="Sylfaen" w:hAnsi="Sylfaen"/>
          <w:lang w:val="sq-AL"/>
        </w:rPr>
        <w:t>Borincaj</w:t>
      </w:r>
      <w:proofErr w:type="spellEnd"/>
      <w:r>
        <w:rPr>
          <w:rFonts w:ascii="Sylfaen" w:hAnsi="Sylfaen"/>
          <w:lang w:val="sq-AL"/>
        </w:rPr>
        <w:t xml:space="preserve">, ushtron veprimtari në kundërshtim me ligjin, për veprimtari me lojëra të fatit, ashtu që me datën e lartë cekur, tek i pandehuri, Policia e Kosovës, gjegjësisht DHKO nën asistimin e zyrtarëve të doganës së Kosovës dhe NJPSH-së, ka sekuestruar pjesë të aparateve të lojërave të fatit si: </w:t>
      </w:r>
      <w:proofErr w:type="spellStart"/>
      <w:r>
        <w:rPr>
          <w:rFonts w:ascii="Sylfaen" w:hAnsi="Sylfaen"/>
          <w:lang w:val="sq-AL"/>
        </w:rPr>
        <w:t>Akceptorë</w:t>
      </w:r>
      <w:proofErr w:type="spellEnd"/>
      <w:r>
        <w:rPr>
          <w:rFonts w:ascii="Sylfaen" w:hAnsi="Sylfaen"/>
          <w:lang w:val="sq-AL"/>
        </w:rPr>
        <w:t xml:space="preserve"> të </w:t>
      </w:r>
      <w:proofErr w:type="spellStart"/>
      <w:r>
        <w:rPr>
          <w:rFonts w:ascii="Sylfaen" w:hAnsi="Sylfaen"/>
          <w:lang w:val="sq-AL"/>
        </w:rPr>
        <w:t>paarave</w:t>
      </w:r>
      <w:proofErr w:type="spellEnd"/>
      <w:r>
        <w:rPr>
          <w:rFonts w:ascii="Sylfaen" w:hAnsi="Sylfaen"/>
          <w:lang w:val="sq-AL"/>
        </w:rPr>
        <w:t xml:space="preserve"> (8 copë), </w:t>
      </w:r>
      <w:proofErr w:type="spellStart"/>
      <w:r>
        <w:rPr>
          <w:rFonts w:ascii="Sylfaen" w:hAnsi="Sylfaen"/>
          <w:lang w:val="sq-AL"/>
        </w:rPr>
        <w:t>Akceptorë</w:t>
      </w:r>
      <w:proofErr w:type="spellEnd"/>
      <w:r>
        <w:rPr>
          <w:rFonts w:ascii="Sylfaen" w:hAnsi="Sylfaen"/>
          <w:lang w:val="sq-AL"/>
        </w:rPr>
        <w:t xml:space="preserve"> të monedhave të metalta (4 copë), Kesh </w:t>
      </w:r>
      <w:proofErr w:type="spellStart"/>
      <w:r>
        <w:rPr>
          <w:rFonts w:ascii="Sylfaen" w:hAnsi="Sylfaen"/>
          <w:lang w:val="sq-AL"/>
        </w:rPr>
        <w:t>Box</w:t>
      </w:r>
      <w:proofErr w:type="spellEnd"/>
      <w:r>
        <w:rPr>
          <w:rFonts w:ascii="Sylfaen" w:hAnsi="Sylfaen"/>
          <w:lang w:val="sq-AL"/>
        </w:rPr>
        <w:t xml:space="preserve"> Kuti ( 4 kuti ), Trafo të aparateve (4 copë), </w:t>
      </w:r>
      <w:proofErr w:type="spellStart"/>
      <w:r>
        <w:rPr>
          <w:rFonts w:ascii="Sylfaen" w:hAnsi="Sylfaen"/>
          <w:lang w:val="sq-AL"/>
        </w:rPr>
        <w:t>Ekrana</w:t>
      </w:r>
      <w:proofErr w:type="spellEnd"/>
      <w:r>
        <w:rPr>
          <w:rFonts w:ascii="Sylfaen" w:hAnsi="Sylfaen"/>
          <w:lang w:val="sq-AL"/>
        </w:rPr>
        <w:t xml:space="preserve"> (6 copë), Bord 1 ( 1 copë), UPS ( 4 copë), Transformatorë (7 copë), të cilat i kanë sekuestruar Dogana e Kosovës, 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Default="000B6F5A" w:rsidP="000B6F5A">
      <w:pPr>
        <w:jc w:val="both"/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>II.</w:t>
      </w:r>
      <w:r w:rsidRPr="00E803E4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sq-AL"/>
        </w:rPr>
        <w:t xml:space="preserve">Në kohë të pa caktuar e gjerë me dt. 15.02.2017 në ora 17:00, në rr. </w:t>
      </w:r>
      <w:proofErr w:type="spellStart"/>
      <w:r>
        <w:rPr>
          <w:rFonts w:ascii="Sylfaen" w:hAnsi="Sylfaen"/>
          <w:lang w:val="sq-AL"/>
        </w:rPr>
        <w:t>Kasim</w:t>
      </w:r>
      <w:proofErr w:type="spellEnd"/>
      <w:r>
        <w:rPr>
          <w:rFonts w:ascii="Sylfaen" w:hAnsi="Sylfaen"/>
          <w:lang w:val="sq-AL"/>
        </w:rPr>
        <w:t xml:space="preserve"> Shala, në Pejë, në katin e parë dhe të dytë të objektit banesorë të banimit me mbishkrimin e firmës ,,</w:t>
      </w:r>
      <w:proofErr w:type="spellStart"/>
      <w:r>
        <w:rPr>
          <w:rFonts w:ascii="Sylfaen" w:hAnsi="Sylfaen"/>
          <w:lang w:val="sq-AL"/>
        </w:rPr>
        <w:t>Toto</w:t>
      </w:r>
      <w:proofErr w:type="spellEnd"/>
      <w:r>
        <w:rPr>
          <w:rFonts w:ascii="Sylfaen" w:hAnsi="Sylfaen"/>
          <w:lang w:val="sq-AL"/>
        </w:rPr>
        <w:t xml:space="preserve"> Sport’’, me qëllim të përfitimit të kundërligjshëm të dobisë pasurore për veten apo për personin tjetër, i pandehuri Asllan </w:t>
      </w:r>
      <w:proofErr w:type="spellStart"/>
      <w:r>
        <w:rPr>
          <w:rFonts w:ascii="Sylfaen" w:hAnsi="Sylfaen"/>
          <w:lang w:val="sq-AL"/>
        </w:rPr>
        <w:t>Borincaj</w:t>
      </w:r>
      <w:proofErr w:type="spellEnd"/>
      <w:r>
        <w:rPr>
          <w:rFonts w:ascii="Sylfaen" w:hAnsi="Sylfaen"/>
          <w:lang w:val="sq-AL"/>
        </w:rPr>
        <w:t>, ushtron veprimtari në kundërshtim me ligjin, për veprimtari me lojëra të fatit, ashtu që me datën e lart cekur, Policia e Kosovës gjegjësisht DHKO nën asistimin e zyrtarëve të Doganës së Kosovë dhe NJPSH-së, gjatë bastisjes në veturën e të dyshuarit të llojit ,,</w:t>
      </w:r>
      <w:proofErr w:type="spellStart"/>
      <w:r>
        <w:rPr>
          <w:rFonts w:ascii="Sylfaen" w:hAnsi="Sylfaen"/>
          <w:lang w:val="sq-AL"/>
        </w:rPr>
        <w:t>Opel</w:t>
      </w:r>
      <w:proofErr w:type="spellEnd"/>
      <w:r>
        <w:rPr>
          <w:rFonts w:ascii="Sylfaen" w:hAnsi="Sylfaen"/>
          <w:lang w:val="sq-AL"/>
        </w:rPr>
        <w:t xml:space="preserve"> Kadet’’, me ngjyrë të bardhë dhe me targa të regjistrimit 03-153-BLM, në bagazhin e veturës ka sekuestruar: 4 (katër) </w:t>
      </w:r>
      <w:proofErr w:type="spellStart"/>
      <w:r>
        <w:rPr>
          <w:rFonts w:ascii="Sylfaen" w:hAnsi="Sylfaen"/>
          <w:lang w:val="sq-AL"/>
        </w:rPr>
        <w:t>borda</w:t>
      </w:r>
      <w:proofErr w:type="spellEnd"/>
      <w:r>
        <w:rPr>
          <w:rFonts w:ascii="Sylfaen" w:hAnsi="Sylfaen"/>
          <w:lang w:val="sq-AL"/>
        </w:rPr>
        <w:t xml:space="preserve"> – pjesë e aparateve të lojërave të fatit të firmës </w:t>
      </w:r>
      <w:proofErr w:type="spellStart"/>
      <w:r>
        <w:rPr>
          <w:rFonts w:ascii="Sylfaen" w:hAnsi="Sylfaen"/>
          <w:lang w:val="sq-AL"/>
        </w:rPr>
        <w:t>Kajot</w:t>
      </w:r>
      <w:proofErr w:type="spellEnd"/>
      <w:r>
        <w:rPr>
          <w:rFonts w:ascii="Sylfaen" w:hAnsi="Sylfaen"/>
          <w:lang w:val="sq-AL"/>
        </w:rPr>
        <w:t>, 4 (katër) trafo dhe 1 (një) pllakë e aparateve të firmës Apeks, 1 (një) palë dylbi të firmës ,,</w:t>
      </w:r>
      <w:proofErr w:type="spellStart"/>
      <w:r>
        <w:rPr>
          <w:rFonts w:ascii="Sylfaen" w:hAnsi="Sylfaen"/>
          <w:lang w:val="sq-AL"/>
        </w:rPr>
        <w:t>Wega</w:t>
      </w:r>
      <w:proofErr w:type="spellEnd"/>
      <w:r>
        <w:rPr>
          <w:rFonts w:ascii="Sylfaen" w:hAnsi="Sylfaen"/>
          <w:lang w:val="sq-AL"/>
        </w:rPr>
        <w:t xml:space="preserve"> </w:t>
      </w:r>
      <w:proofErr w:type="spellStart"/>
      <w:r>
        <w:rPr>
          <w:rFonts w:ascii="Sylfaen" w:hAnsi="Sylfaen"/>
          <w:lang w:val="sq-AL"/>
        </w:rPr>
        <w:t>Safar</w:t>
      </w:r>
      <w:proofErr w:type="spellEnd"/>
      <w:r>
        <w:rPr>
          <w:rFonts w:ascii="Sylfaen" w:hAnsi="Sylfaen"/>
          <w:lang w:val="sq-AL"/>
        </w:rPr>
        <w:t xml:space="preserve">’’ pa numër serik, 1 (një) shkop bejsbolli me ngjyrë të kaltër, ndërsa në çantën e krahut të </w:t>
      </w:r>
      <w:proofErr w:type="spellStart"/>
      <w:r>
        <w:rPr>
          <w:rFonts w:ascii="Sylfaen" w:hAnsi="Sylfaen"/>
          <w:lang w:val="sq-AL"/>
        </w:rPr>
        <w:t>të</w:t>
      </w:r>
      <w:proofErr w:type="spellEnd"/>
      <w:r>
        <w:rPr>
          <w:rFonts w:ascii="Sylfaen" w:hAnsi="Sylfaen"/>
          <w:lang w:val="sq-AL"/>
        </w:rPr>
        <w:t xml:space="preserve"> pandehurit janë gjetur gjithsej 75 (shtatëdhjetë e pesë) çelësa të aparateve të lojërave të fatit të firmës </w:t>
      </w:r>
      <w:proofErr w:type="spellStart"/>
      <w:r>
        <w:rPr>
          <w:rFonts w:ascii="Sylfaen" w:hAnsi="Sylfaen"/>
          <w:lang w:val="sq-AL"/>
        </w:rPr>
        <w:t>Kajot</w:t>
      </w:r>
      <w:proofErr w:type="spellEnd"/>
      <w:r>
        <w:rPr>
          <w:rFonts w:ascii="Sylfaen" w:hAnsi="Sylfaen"/>
          <w:lang w:val="sq-AL"/>
        </w:rPr>
        <w:t xml:space="preserve"> dhe 11 (njëmbëdhjetë) çelësa të firmës </w:t>
      </w:r>
      <w:proofErr w:type="spellStart"/>
      <w:r>
        <w:rPr>
          <w:rFonts w:ascii="Sylfaen" w:hAnsi="Sylfaen"/>
          <w:lang w:val="sq-AL"/>
        </w:rPr>
        <w:t>Apex</w:t>
      </w:r>
      <w:proofErr w:type="spellEnd"/>
      <w:r>
        <w:rPr>
          <w:rFonts w:ascii="Sylfaen" w:hAnsi="Sylfaen"/>
          <w:lang w:val="sq-AL"/>
        </w:rPr>
        <w:t>.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Default="000B6F5A" w:rsidP="000B6F5A">
      <w:pPr>
        <w:jc w:val="both"/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>III.</w:t>
      </w:r>
      <w:r w:rsidRPr="00E803E4">
        <w:rPr>
          <w:rFonts w:ascii="Sylfaen" w:hAnsi="Sylfaen"/>
          <w:lang w:val="sq-AL"/>
        </w:rPr>
        <w:t xml:space="preserve"> </w:t>
      </w:r>
      <w:r>
        <w:rPr>
          <w:rFonts w:ascii="Sylfaen" w:hAnsi="Sylfaen"/>
          <w:lang w:val="sq-AL"/>
        </w:rPr>
        <w:t xml:space="preserve">Në kohë të pa caktuar e gjerë me dt. 15.02.2017 në ora 17:00, në rr. Rexhep Sokoli, (pikërisht në shtëpinë e pronarit Fatmir </w:t>
      </w:r>
      <w:proofErr w:type="spellStart"/>
      <w:r>
        <w:rPr>
          <w:rFonts w:ascii="Sylfaen" w:hAnsi="Sylfaen"/>
          <w:lang w:val="sq-AL"/>
        </w:rPr>
        <w:t>Muqa</w:t>
      </w:r>
      <w:proofErr w:type="spellEnd"/>
      <w:r>
        <w:rPr>
          <w:rFonts w:ascii="Sylfaen" w:hAnsi="Sylfaen"/>
          <w:lang w:val="sq-AL"/>
        </w:rPr>
        <w:t xml:space="preserve">) në Pejë, me qëllim të përfitimit të 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Default="000B6F5A" w:rsidP="000B6F5A">
      <w:pPr>
        <w:jc w:val="both"/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 xml:space="preserve">kundërligjshëm të dobisë pasurore për veten apo për personin tjetër, i pandehuri Asllan </w:t>
      </w:r>
      <w:proofErr w:type="spellStart"/>
      <w:r>
        <w:rPr>
          <w:rFonts w:ascii="Sylfaen" w:hAnsi="Sylfaen"/>
          <w:lang w:val="sq-AL"/>
        </w:rPr>
        <w:t>Borincaj</w:t>
      </w:r>
      <w:proofErr w:type="spellEnd"/>
      <w:r>
        <w:rPr>
          <w:rFonts w:ascii="Sylfaen" w:hAnsi="Sylfaen"/>
          <w:lang w:val="sq-AL"/>
        </w:rPr>
        <w:t xml:space="preserve">, ushtron veprimtari në kundërshtim me ligjin, për veprimtari me lojëra të fatit, ashtu që me datën e lart cekur, Policia e Kosovës gjegjësisht DHKO ,nën asistimin e zyrtarëve të Doganës së Kosovë dhe NJPSH-së, (pasi që i pandehuri ka deklaruar se në shtëpinë e lart cekur), ka të fshehur 3 (tri) aparate të lojërave të fatit pa numër serik, ku nga aty janë sekuestruar 3 (tri) aparate të lojërave të fatit të firmës ,,APEX PLAY FOR WIN’’ pa </w:t>
      </w:r>
      <w:proofErr w:type="spellStart"/>
      <w:r>
        <w:rPr>
          <w:rFonts w:ascii="Sylfaen" w:hAnsi="Sylfaen"/>
          <w:lang w:val="sq-AL"/>
        </w:rPr>
        <w:t>nr.serik</w:t>
      </w:r>
      <w:proofErr w:type="spellEnd"/>
      <w:r>
        <w:rPr>
          <w:rFonts w:ascii="Sylfaen" w:hAnsi="Sylfaen"/>
          <w:lang w:val="sq-AL"/>
        </w:rPr>
        <w:t xml:space="preserve">, 1 (një) aparat të lojërave të fatit të tipit APEX pa </w:t>
      </w:r>
      <w:proofErr w:type="spellStart"/>
      <w:r>
        <w:rPr>
          <w:rFonts w:ascii="Sylfaen" w:hAnsi="Sylfaen"/>
          <w:lang w:val="sq-AL"/>
        </w:rPr>
        <w:t>nr</w:t>
      </w:r>
      <w:proofErr w:type="spellEnd"/>
      <w:r>
        <w:rPr>
          <w:rFonts w:ascii="Sylfaen" w:hAnsi="Sylfaen"/>
          <w:lang w:val="sq-AL"/>
        </w:rPr>
        <w:t xml:space="preserve"> serik, 2 (dy) aparate të firmës KAJOT pa nr. serik,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-Me çka ka kryer vepër penale, </w:t>
      </w:r>
      <w:r>
        <w:rPr>
          <w:rFonts w:ascii="Sylfaen" w:hAnsi="Sylfaen"/>
          <w:lang w:val="sq-AL"/>
        </w:rPr>
        <w:t>organizimi i skemave piramidale dhe bixhozit të pa ligjshëm, në vazhdimësi nga neni 300 par 2  lidhur me nenin 81 të KPRK-së.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 xml:space="preserve">Andaj gjykata duke u bazuar në nenin 7,41,49,50,51,52,73, të KPRK-së, neni </w:t>
      </w:r>
      <w:proofErr w:type="spellStart"/>
      <w:r>
        <w:rPr>
          <w:rFonts w:ascii="Sylfaen" w:hAnsi="Sylfaen"/>
          <w:lang w:val="sq-AL"/>
        </w:rPr>
        <w:t>neni</w:t>
      </w:r>
      <w:proofErr w:type="spellEnd"/>
      <w:r>
        <w:rPr>
          <w:rFonts w:ascii="Sylfaen" w:hAnsi="Sylfaen"/>
          <w:lang w:val="sq-AL"/>
        </w:rPr>
        <w:t xml:space="preserve"> 300 par 2  lidhur me nenin 81, të KPRK-së</w:t>
      </w:r>
      <w:r w:rsidRPr="00592F7D">
        <w:rPr>
          <w:rFonts w:ascii="Sylfaen" w:hAnsi="Sylfaen"/>
          <w:lang w:val="sq-AL"/>
        </w:rPr>
        <w:t xml:space="preserve">, si dhe nenit 365 të KPPK-së, të akuzuarit </w:t>
      </w:r>
      <w:r>
        <w:rPr>
          <w:rFonts w:ascii="Sylfaen" w:hAnsi="Sylfaen"/>
          <w:lang w:val="sq-AL"/>
        </w:rPr>
        <w:t xml:space="preserve">Asllan </w:t>
      </w:r>
      <w:proofErr w:type="spellStart"/>
      <w:r>
        <w:rPr>
          <w:rFonts w:ascii="Sylfaen" w:hAnsi="Sylfaen"/>
          <w:lang w:val="sq-AL"/>
        </w:rPr>
        <w:t>Borincaj</w:t>
      </w:r>
      <w:proofErr w:type="spellEnd"/>
      <w:r>
        <w:rPr>
          <w:rFonts w:ascii="Sylfaen" w:hAnsi="Sylfaen"/>
          <w:lang w:val="sq-AL"/>
        </w:rPr>
        <w:t xml:space="preserve"> </w:t>
      </w:r>
      <w:r w:rsidRPr="00592F7D">
        <w:rPr>
          <w:rFonts w:ascii="Sylfaen" w:hAnsi="Sylfaen"/>
          <w:lang w:val="sq-AL"/>
        </w:rPr>
        <w:t>i shqipton:</w:t>
      </w:r>
    </w:p>
    <w:p w:rsidR="000B6F5A" w:rsidRDefault="000B6F5A" w:rsidP="000B6F5A">
      <w:pPr>
        <w:jc w:val="both"/>
        <w:rPr>
          <w:rFonts w:ascii="Sylfaen" w:hAnsi="Sylfaen"/>
          <w:b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>DËNIM ME KUSHT</w:t>
      </w:r>
    </w:p>
    <w:p w:rsidR="000B6F5A" w:rsidRDefault="000B6F5A" w:rsidP="000B6F5A">
      <w:pPr>
        <w:jc w:val="both"/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lastRenderedPageBreak/>
        <w:t xml:space="preserve">Ashtu që të akuzuarit </w:t>
      </w:r>
      <w:r>
        <w:rPr>
          <w:rFonts w:ascii="Sylfaen" w:hAnsi="Sylfaen"/>
          <w:lang w:val="sq-AL"/>
        </w:rPr>
        <w:t xml:space="preserve">Asllan </w:t>
      </w:r>
      <w:proofErr w:type="spellStart"/>
      <w:r>
        <w:rPr>
          <w:rFonts w:ascii="Sylfaen" w:hAnsi="Sylfaen"/>
          <w:lang w:val="sq-AL"/>
        </w:rPr>
        <w:t>Borincaj</w:t>
      </w:r>
      <w:proofErr w:type="spellEnd"/>
      <w:r w:rsidRPr="00592F7D">
        <w:rPr>
          <w:rFonts w:ascii="Sylfaen" w:hAnsi="Sylfaen"/>
          <w:lang w:val="sq-AL"/>
        </w:rPr>
        <w:t xml:space="preserve"> i përcaktohet dënimi me burgim në kohëzgjatje prej </w:t>
      </w:r>
      <w:r>
        <w:rPr>
          <w:rFonts w:ascii="Sylfaen" w:hAnsi="Sylfaen"/>
          <w:lang w:val="sq-AL"/>
        </w:rPr>
        <w:t>1 (një) vit e 6 (gjashtë) muaj , ky</w:t>
      </w:r>
      <w:r w:rsidRPr="00592F7D">
        <w:rPr>
          <w:rFonts w:ascii="Sylfaen" w:hAnsi="Sylfaen"/>
          <w:lang w:val="sq-AL"/>
        </w:rPr>
        <w:t xml:space="preserve"> dënim nuk do të ekzekutohe</w:t>
      </w:r>
      <w:r>
        <w:rPr>
          <w:rFonts w:ascii="Sylfaen" w:hAnsi="Sylfaen"/>
          <w:lang w:val="sq-AL"/>
        </w:rPr>
        <w:t>n</w:t>
      </w:r>
      <w:r w:rsidRPr="00592F7D">
        <w:rPr>
          <w:rFonts w:ascii="Sylfaen" w:hAnsi="Sylfaen"/>
          <w:lang w:val="sq-AL"/>
        </w:rPr>
        <w:t xml:space="preserve"> në rast se i akuzuari brenda periudhës </w:t>
      </w:r>
      <w:r>
        <w:rPr>
          <w:rFonts w:ascii="Sylfaen" w:hAnsi="Sylfaen"/>
          <w:lang w:val="sq-AL"/>
        </w:rPr>
        <w:t>2</w:t>
      </w:r>
      <w:r w:rsidRPr="00592F7D">
        <w:rPr>
          <w:rFonts w:ascii="Sylfaen" w:hAnsi="Sylfaen"/>
          <w:lang w:val="sq-AL"/>
        </w:rPr>
        <w:t xml:space="preserve"> (</w:t>
      </w:r>
      <w:r>
        <w:rPr>
          <w:rFonts w:ascii="Sylfaen" w:hAnsi="Sylfaen"/>
          <w:lang w:val="sq-AL"/>
        </w:rPr>
        <w:t>dy</w:t>
      </w:r>
      <w:r w:rsidRPr="00592F7D">
        <w:rPr>
          <w:rFonts w:ascii="Sylfaen" w:hAnsi="Sylfaen"/>
          <w:lang w:val="sq-AL"/>
        </w:rPr>
        <w:t>) vjeçare nuk kryen ndonjë vepër të re penale.</w:t>
      </w:r>
    </w:p>
    <w:p w:rsidR="000B6F5A" w:rsidRPr="00592F7D" w:rsidRDefault="000B6F5A" w:rsidP="000B6F5A">
      <w:pPr>
        <w:jc w:val="both"/>
        <w:rPr>
          <w:rFonts w:ascii="Sylfaen" w:hAnsi="Sylfaen"/>
          <w:lang w:val="sq-AL"/>
        </w:rPr>
      </w:pPr>
    </w:p>
    <w:p w:rsidR="000B6F5A" w:rsidRDefault="000B6F5A" w:rsidP="000B6F5A">
      <w:pPr>
        <w:jc w:val="both"/>
        <w:rPr>
          <w:rFonts w:ascii="Sylfaen" w:hAnsi="Sylfaen"/>
          <w:lang w:val="sq-AL"/>
        </w:rPr>
      </w:pPr>
      <w:r w:rsidRPr="00752213">
        <w:rPr>
          <w:rFonts w:ascii="Sylfaen" w:hAnsi="Sylfaen"/>
          <w:lang w:val="sq-AL"/>
        </w:rPr>
        <w:t>I akuzuari obligohet që në emër paushall</w:t>
      </w:r>
      <w:r>
        <w:rPr>
          <w:rFonts w:ascii="Sylfaen" w:hAnsi="Sylfaen"/>
          <w:lang w:val="sq-AL"/>
        </w:rPr>
        <w:t>it</w:t>
      </w:r>
      <w:r w:rsidRPr="00752213">
        <w:rPr>
          <w:rFonts w:ascii="Sylfaen" w:hAnsi="Sylfaen"/>
          <w:lang w:val="sq-AL"/>
        </w:rPr>
        <w:t xml:space="preserve"> gjyqësor të paguaj shumën prej 20</w:t>
      </w:r>
      <w:r w:rsidRPr="00752213">
        <w:rPr>
          <w:rFonts w:ascii="Sylfaen" w:hAnsi="Sylfaen" w:cstheme="minorHAnsi"/>
          <w:lang w:val="sq-AL"/>
        </w:rPr>
        <w:t xml:space="preserve">€,  si </w:t>
      </w:r>
      <w:r w:rsidRPr="00752213">
        <w:rPr>
          <w:rFonts w:ascii="Sylfaen" w:hAnsi="Sylfaen" w:cs="Sylfaen"/>
          <w:lang w:val="sq-AL"/>
        </w:rPr>
        <w:t xml:space="preserve">dhe në emër të taksës për </w:t>
      </w:r>
      <w:r>
        <w:rPr>
          <w:rFonts w:ascii="Sylfaen" w:hAnsi="Sylfaen" w:cs="Sylfaen"/>
          <w:lang w:val="sq-AL"/>
        </w:rPr>
        <w:t xml:space="preserve">programin e </w:t>
      </w:r>
      <w:r w:rsidRPr="00752213">
        <w:rPr>
          <w:rFonts w:ascii="Sylfaen" w:hAnsi="Sylfaen" w:cs="Sylfaen"/>
          <w:lang w:val="sq-AL"/>
        </w:rPr>
        <w:t>kompensimi</w:t>
      </w:r>
      <w:r>
        <w:rPr>
          <w:rFonts w:ascii="Sylfaen" w:hAnsi="Sylfaen" w:cs="Sylfaen"/>
          <w:lang w:val="sq-AL"/>
        </w:rPr>
        <w:t>t</w:t>
      </w:r>
      <w:r w:rsidRPr="00752213">
        <w:rPr>
          <w:rFonts w:ascii="Sylfaen" w:hAnsi="Sylfaen" w:cs="Sylfaen"/>
          <w:lang w:val="sq-AL"/>
        </w:rPr>
        <w:t xml:space="preserve"> </w:t>
      </w:r>
      <w:r>
        <w:rPr>
          <w:rFonts w:ascii="Sylfaen" w:hAnsi="Sylfaen" w:cs="Sylfaen"/>
          <w:lang w:val="sq-AL"/>
        </w:rPr>
        <w:t>të</w:t>
      </w:r>
      <w:r w:rsidRPr="00752213">
        <w:rPr>
          <w:rFonts w:ascii="Sylfaen" w:hAnsi="Sylfaen" w:cs="Sylfaen"/>
          <w:lang w:val="sq-AL"/>
        </w:rPr>
        <w:t xml:space="preserve"> viktimave të krimit në shumë prej 30€, </w:t>
      </w:r>
      <w:r w:rsidRPr="00752213">
        <w:rPr>
          <w:rFonts w:ascii="Sylfaen" w:hAnsi="Sylfaen" w:cstheme="minorHAnsi"/>
          <w:lang w:val="sq-AL"/>
        </w:rPr>
        <w:t>të gjitha këto</w:t>
      </w:r>
      <w:r w:rsidRPr="00752213">
        <w:rPr>
          <w:rFonts w:ascii="Sylfaen" w:hAnsi="Sylfaen"/>
          <w:lang w:val="sq-AL"/>
        </w:rPr>
        <w:t xml:space="preserve"> në afat prej 15 ditësh, pas plotfuqishmërisë së aktgjykimit.</w:t>
      </w:r>
    </w:p>
    <w:p w:rsidR="0087449C" w:rsidRDefault="0087449C" w:rsidP="00F26FAF">
      <w:pPr>
        <w:rPr>
          <w:rFonts w:ascii="Sylfaen" w:hAnsi="Sylfaen"/>
          <w:lang w:val="sq-AL"/>
        </w:rPr>
      </w:pPr>
    </w:p>
    <w:p w:rsidR="000B6F5A" w:rsidRDefault="000B6F5A" w:rsidP="00F26FAF">
      <w:pPr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>Arsyetimi pason si në aktgjykimin me shkrim.</w:t>
      </w:r>
    </w:p>
    <w:p w:rsidR="000B6F5A" w:rsidRDefault="000B6F5A" w:rsidP="00F26FAF">
      <w:pPr>
        <w:rPr>
          <w:rFonts w:ascii="Sylfaen" w:hAnsi="Sylfaen"/>
          <w:lang w:val="sq-AL"/>
        </w:rPr>
      </w:pPr>
    </w:p>
    <w:p w:rsidR="000B6F5A" w:rsidRDefault="000B6F5A" w:rsidP="00F26FAF">
      <w:pPr>
        <w:rPr>
          <w:rFonts w:ascii="Sylfaen" w:hAnsi="Sylfaen"/>
          <w:lang w:val="sq-AL"/>
        </w:rPr>
      </w:pPr>
      <w:r>
        <w:rPr>
          <w:rFonts w:ascii="Sylfaen" w:hAnsi="Sylfaen"/>
          <w:lang w:val="sq-AL"/>
        </w:rPr>
        <w:tab/>
      </w:r>
      <w:r>
        <w:rPr>
          <w:rFonts w:ascii="Sylfaen" w:hAnsi="Sylfaen"/>
          <w:lang w:val="sq-AL"/>
        </w:rPr>
        <w:tab/>
      </w:r>
      <w:r>
        <w:rPr>
          <w:rFonts w:ascii="Sylfaen" w:hAnsi="Sylfaen"/>
          <w:lang w:val="sq-AL"/>
        </w:rPr>
        <w:tab/>
      </w:r>
      <w:r>
        <w:rPr>
          <w:rFonts w:ascii="Sylfaen" w:hAnsi="Sylfaen"/>
          <w:lang w:val="sq-AL"/>
        </w:rPr>
        <w:tab/>
      </w:r>
      <w:r>
        <w:rPr>
          <w:rFonts w:ascii="Sylfaen" w:hAnsi="Sylfaen"/>
          <w:lang w:val="sq-AL"/>
        </w:rPr>
        <w:tab/>
        <w:t xml:space="preserve">V ë r e t o j n ë </w:t>
      </w:r>
    </w:p>
    <w:p w:rsidR="000B6F5A" w:rsidRDefault="000B6F5A" w:rsidP="00F26FAF">
      <w:pPr>
        <w:rPr>
          <w:rFonts w:ascii="Sylfaen" w:hAnsi="Sylfaen"/>
          <w:lang w:val="sq-AL"/>
        </w:rPr>
      </w:pPr>
    </w:p>
    <w:p w:rsidR="000B6F5A" w:rsidRDefault="000B6F5A" w:rsidP="00F26FAF">
      <w:pPr>
        <w:rPr>
          <w:rFonts w:ascii="Sylfaen" w:hAnsi="Sylfaen"/>
          <w:lang w:val="sq-AL"/>
        </w:rPr>
      </w:pPr>
    </w:p>
    <w:p w:rsidR="000B6F5A" w:rsidRPr="00592F7D" w:rsidRDefault="000B6F5A" w:rsidP="000B6F5A">
      <w:pPr>
        <w:jc w:val="both"/>
        <w:rPr>
          <w:rFonts w:ascii="Sylfaen" w:hAnsi="Sylfaen"/>
          <w:b/>
          <w:lang w:val="sq-AL"/>
        </w:rPr>
      </w:pPr>
      <w:r w:rsidRPr="00592F7D">
        <w:rPr>
          <w:rFonts w:ascii="Sylfaen" w:hAnsi="Sylfaen"/>
          <w:b/>
          <w:lang w:val="sq-AL"/>
        </w:rPr>
        <w:t xml:space="preserve">Sekretare juridike                                                                         Gjyqtari i vetëm gjykues  </w:t>
      </w:r>
    </w:p>
    <w:p w:rsidR="000B6F5A" w:rsidRPr="00592F7D" w:rsidRDefault="000B6F5A" w:rsidP="000B6F5A">
      <w:pPr>
        <w:tabs>
          <w:tab w:val="left" w:pos="5835"/>
        </w:tabs>
        <w:jc w:val="both"/>
        <w:rPr>
          <w:rFonts w:ascii="Sylfaen" w:hAnsi="Sylfaen"/>
          <w:lang w:val="sq-AL"/>
        </w:rPr>
      </w:pPr>
      <w:r w:rsidRPr="00592F7D">
        <w:rPr>
          <w:rFonts w:ascii="Sylfaen" w:hAnsi="Sylfaen"/>
          <w:lang w:val="sq-AL"/>
        </w:rPr>
        <w:t>Lindmire Begolli</w:t>
      </w:r>
      <w:r w:rsidRPr="00592F7D">
        <w:rPr>
          <w:rFonts w:ascii="Sylfaen" w:hAnsi="Sylfaen"/>
          <w:lang w:val="sq-AL"/>
        </w:rPr>
        <w:tab/>
        <w:t xml:space="preserve">              </w:t>
      </w:r>
      <w:r>
        <w:rPr>
          <w:rFonts w:ascii="Sylfaen" w:hAnsi="Sylfaen"/>
          <w:lang w:val="sq-AL"/>
        </w:rPr>
        <w:t xml:space="preserve">      </w:t>
      </w:r>
      <w:r w:rsidRPr="00592F7D">
        <w:rPr>
          <w:rFonts w:ascii="Sylfaen" w:hAnsi="Sylfaen"/>
          <w:lang w:val="sq-AL"/>
        </w:rPr>
        <w:t>Ahmet Rexhaj</w:t>
      </w:r>
    </w:p>
    <w:p w:rsidR="000B6F5A" w:rsidRPr="00592F7D" w:rsidRDefault="000B6F5A" w:rsidP="00F26FAF">
      <w:pPr>
        <w:rPr>
          <w:rFonts w:ascii="Sylfaen" w:hAnsi="Sylfaen"/>
        </w:rPr>
      </w:pPr>
    </w:p>
    <w:sectPr w:rsidR="000B6F5A" w:rsidRPr="00592F7D" w:rsidSect="00C409A1">
      <w:footerReference w:type="default" r:id="rId8"/>
      <w:headerReference w:type="first" r:id="rId9"/>
      <w:pgSz w:w="12240" w:h="15840"/>
      <w:pgMar w:top="0" w:right="1440" w:bottom="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5F" w:rsidRDefault="0016095F">
      <w:r>
        <w:separator/>
      </w:r>
    </w:p>
  </w:endnote>
  <w:endnote w:type="continuationSeparator" w:id="0">
    <w:p w:rsidR="0016095F" w:rsidRDefault="0016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39" w:rsidRPr="009962E5" w:rsidRDefault="00052C6D" w:rsidP="009962E5">
    <w:pPr>
      <w:pStyle w:val="Footer"/>
      <w:ind w:left="-360"/>
      <w:rPr>
        <w:rFonts w:ascii="Cambria" w:hAnsi="Cambria"/>
        <w:sz w:val="18"/>
        <w:szCs w:val="18"/>
      </w:rPr>
    </w:pPr>
    <w:proofErr w:type="spellStart"/>
    <w:r w:rsidRPr="009962E5">
      <w:rPr>
        <w:rFonts w:ascii="Cambria" w:hAnsi="Cambria"/>
        <w:sz w:val="18"/>
        <w:szCs w:val="18"/>
      </w:rPr>
      <w:t>Faqe</w:t>
    </w:r>
    <w:proofErr w:type="spellEnd"/>
    <w:r w:rsidRPr="009962E5">
      <w:rPr>
        <w:rFonts w:ascii="Cambria" w:hAnsi="Cambria"/>
        <w:sz w:val="18"/>
        <w:szCs w:val="18"/>
      </w:rPr>
      <w:t xml:space="preserve"> </w:t>
    </w:r>
    <w:r w:rsidRPr="009962E5">
      <w:rPr>
        <w:rFonts w:ascii="Cambria" w:hAnsi="Cambria"/>
        <w:bCs/>
        <w:sz w:val="18"/>
        <w:szCs w:val="18"/>
      </w:rPr>
      <w:fldChar w:fldCharType="begin"/>
    </w:r>
    <w:r w:rsidRPr="009962E5">
      <w:rPr>
        <w:rFonts w:ascii="Cambria" w:hAnsi="Cambria"/>
        <w:bCs/>
        <w:sz w:val="18"/>
        <w:szCs w:val="18"/>
      </w:rPr>
      <w:instrText xml:space="preserve"> PAGE </w:instrText>
    </w:r>
    <w:r w:rsidRPr="009962E5">
      <w:rPr>
        <w:rFonts w:ascii="Cambria" w:hAnsi="Cambria"/>
        <w:bCs/>
        <w:sz w:val="18"/>
        <w:szCs w:val="18"/>
      </w:rPr>
      <w:fldChar w:fldCharType="separate"/>
    </w:r>
    <w:r w:rsidR="003A0B08">
      <w:rPr>
        <w:rFonts w:ascii="Cambria" w:hAnsi="Cambria"/>
        <w:bCs/>
        <w:noProof/>
        <w:sz w:val="18"/>
        <w:szCs w:val="18"/>
      </w:rPr>
      <w:t>4</w:t>
    </w:r>
    <w:r w:rsidRPr="009962E5">
      <w:rPr>
        <w:rFonts w:ascii="Cambria" w:hAnsi="Cambria"/>
        <w:bCs/>
        <w:sz w:val="18"/>
        <w:szCs w:val="18"/>
      </w:rPr>
      <w:fldChar w:fldCharType="end"/>
    </w:r>
    <w:r w:rsidRPr="009962E5">
      <w:rPr>
        <w:rFonts w:ascii="Cambria" w:hAnsi="Cambria"/>
        <w:sz w:val="18"/>
        <w:szCs w:val="18"/>
      </w:rPr>
      <w:t xml:space="preserve"> </w:t>
    </w:r>
    <w:proofErr w:type="spellStart"/>
    <w:r w:rsidRPr="009962E5">
      <w:rPr>
        <w:rFonts w:ascii="Cambria" w:hAnsi="Cambria"/>
        <w:sz w:val="18"/>
        <w:szCs w:val="18"/>
      </w:rPr>
      <w:t>nga</w:t>
    </w:r>
    <w:proofErr w:type="spellEnd"/>
    <w:r w:rsidRPr="009962E5">
      <w:rPr>
        <w:rFonts w:ascii="Cambria" w:hAnsi="Cambria"/>
        <w:sz w:val="18"/>
        <w:szCs w:val="18"/>
      </w:rPr>
      <w:t xml:space="preserve"> </w:t>
    </w:r>
    <w:r w:rsidRPr="009962E5">
      <w:rPr>
        <w:rFonts w:ascii="Cambria" w:hAnsi="Cambria"/>
        <w:bCs/>
        <w:sz w:val="18"/>
        <w:szCs w:val="18"/>
      </w:rPr>
      <w:fldChar w:fldCharType="begin"/>
    </w:r>
    <w:r w:rsidRPr="009962E5">
      <w:rPr>
        <w:rFonts w:ascii="Cambria" w:hAnsi="Cambria"/>
        <w:bCs/>
        <w:sz w:val="18"/>
        <w:szCs w:val="18"/>
      </w:rPr>
      <w:instrText xml:space="preserve"> NUMPAGES  </w:instrText>
    </w:r>
    <w:r w:rsidRPr="009962E5">
      <w:rPr>
        <w:rFonts w:ascii="Cambria" w:hAnsi="Cambria"/>
        <w:bCs/>
        <w:sz w:val="18"/>
        <w:szCs w:val="18"/>
      </w:rPr>
      <w:fldChar w:fldCharType="separate"/>
    </w:r>
    <w:r w:rsidR="003A0B08">
      <w:rPr>
        <w:rFonts w:ascii="Cambria" w:hAnsi="Cambria"/>
        <w:bCs/>
        <w:noProof/>
        <w:sz w:val="18"/>
        <w:szCs w:val="18"/>
      </w:rPr>
      <w:t>7</w:t>
    </w:r>
    <w:r w:rsidRPr="009962E5">
      <w:rPr>
        <w:rFonts w:ascii="Cambria" w:hAnsi="Cambria"/>
        <w:bCs/>
        <w:sz w:val="18"/>
        <w:szCs w:val="18"/>
      </w:rPr>
      <w:fldChar w:fldCharType="end"/>
    </w:r>
  </w:p>
  <w:p w:rsidR="00143439" w:rsidRDefault="00160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5F" w:rsidRDefault="0016095F">
      <w:r>
        <w:separator/>
      </w:r>
    </w:p>
  </w:footnote>
  <w:footnote w:type="continuationSeparator" w:id="0">
    <w:p w:rsidR="0016095F" w:rsidRDefault="0016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7C07D8" w:rsidRPr="00F40D4F" w:rsidTr="00560382">
      <w:tc>
        <w:tcPr>
          <w:tcW w:w="9306" w:type="dxa"/>
          <w:shd w:val="clear" w:color="auto" w:fill="auto"/>
        </w:tcPr>
        <w:p w:rsidR="007C07D8" w:rsidRPr="00C21B39" w:rsidRDefault="00052C6D" w:rsidP="00560382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68E952C4" wp14:editId="5A1918B2">
                <wp:extent cx="1304925" cy="1304925"/>
                <wp:effectExtent l="0" t="0" r="0" b="0"/>
                <wp:docPr id="2" name="Picture 2" descr="C:\Users\albert.avdiu\AppData\Local\Microsoft\Windows\Temporary Internet Files\Content.Outlook\4YHMV24H\ST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.avdiu\AppData\Local\Microsoft\Windows\Temporary Internet Files\Content.Outlook\4YHMV24H\ST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07D8" w:rsidRPr="00C50388" w:rsidTr="00560382">
      <w:tc>
        <w:tcPr>
          <w:tcW w:w="9306" w:type="dxa"/>
          <w:shd w:val="clear" w:color="auto" w:fill="auto"/>
        </w:tcPr>
        <w:p w:rsidR="007C07D8" w:rsidRPr="007C07D8" w:rsidRDefault="00052C6D" w:rsidP="00560382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  <w:b/>
            </w:rPr>
          </w:pPr>
          <w:r w:rsidRPr="007C07D8">
            <w:rPr>
              <w:rFonts w:asciiTheme="majorHAnsi" w:hAnsiTheme="majorHAnsi" w:cs="Aparajita"/>
              <w:b/>
            </w:rPr>
            <w:t>REPUBLIKA E KOSOVËS</w:t>
          </w:r>
        </w:p>
        <w:p w:rsidR="007C07D8" w:rsidRPr="007C07D8" w:rsidRDefault="00052C6D" w:rsidP="00560382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Theme="majorHAnsi" w:hAnsiTheme="majorHAnsi" w:cs="Aparajita"/>
            </w:rPr>
          </w:pPr>
          <w:r w:rsidRPr="007C07D8">
            <w:rPr>
              <w:rFonts w:asciiTheme="majorHAnsi" w:eastAsia="Batang" w:hAnsiTheme="majorHAnsi" w:cs="Aparajita"/>
              <w:lang w:val="sv-SE"/>
            </w:rPr>
            <w:t xml:space="preserve">REPUBLIKA KOSOVA – </w:t>
          </w:r>
          <w:r w:rsidRPr="007C07D8">
            <w:rPr>
              <w:rFonts w:asciiTheme="majorHAnsi" w:hAnsiTheme="majorHAnsi" w:cs="Aparajita"/>
              <w:lang w:val="sv-SE"/>
            </w:rPr>
            <w:t xml:space="preserve">REPUBLIC OF </w:t>
          </w:r>
          <w:r w:rsidRPr="007C07D8">
            <w:rPr>
              <w:rFonts w:asciiTheme="majorHAnsi" w:hAnsiTheme="majorHAnsi" w:cs="Aparajita"/>
            </w:rPr>
            <w:t>KOSOVO</w:t>
          </w:r>
        </w:p>
      </w:tc>
    </w:tr>
    <w:tr w:rsidR="007C07D8" w:rsidRPr="00F40D4F" w:rsidTr="00560382">
      <w:tc>
        <w:tcPr>
          <w:tcW w:w="9306" w:type="dxa"/>
          <w:shd w:val="clear" w:color="auto" w:fill="auto"/>
        </w:tcPr>
        <w:p w:rsidR="007C07D8" w:rsidRPr="007C07D8" w:rsidRDefault="00052C6D" w:rsidP="00560382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  <w:b/>
            </w:rPr>
          </w:pPr>
          <w:r w:rsidRPr="007C07D8">
            <w:rPr>
              <w:rFonts w:asciiTheme="majorHAnsi" w:hAnsiTheme="majorHAnsi" w:cs="Aparajita"/>
              <w:b/>
            </w:rPr>
            <w:t>GJY</w:t>
          </w:r>
          <w:r>
            <w:rPr>
              <w:rFonts w:asciiTheme="majorHAnsi" w:hAnsiTheme="majorHAnsi" w:cs="Aparajita"/>
              <w:b/>
            </w:rPr>
            <w:t>KATA THEMELORE  PEJË</w:t>
          </w:r>
        </w:p>
        <w:p w:rsidR="007C07D8" w:rsidRPr="007C07D8" w:rsidRDefault="00052C6D" w:rsidP="00560382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</w:rPr>
          </w:pPr>
          <w:r w:rsidRPr="007C07D8">
            <w:rPr>
              <w:rFonts w:asciiTheme="majorHAnsi" w:hAnsiTheme="majorHAnsi" w:cs="Aparajita"/>
            </w:rPr>
            <w:t>OSNOVNI S</w:t>
          </w:r>
          <w:r w:rsidRPr="007C07D8">
            <w:rPr>
              <w:rFonts w:asciiTheme="majorHAnsi" w:hAnsiTheme="majorHAnsi" w:cs="Aparajita"/>
              <w:lang w:val="sr-Cyrl-CS"/>
            </w:rPr>
            <w:t>UD</w:t>
          </w:r>
          <w:r>
            <w:rPr>
              <w:rFonts w:asciiTheme="majorHAnsi" w:hAnsiTheme="majorHAnsi" w:cs="Aparajita"/>
              <w:lang w:val="en-US"/>
            </w:rPr>
            <w:t xml:space="preserve"> PEĆ</w:t>
          </w:r>
          <w:r w:rsidRPr="007C07D8">
            <w:rPr>
              <w:rFonts w:asciiTheme="majorHAnsi" w:hAnsiTheme="majorHAnsi" w:cs="Aparajita"/>
            </w:rPr>
            <w:t xml:space="preserve"> –</w:t>
          </w:r>
          <w:r>
            <w:rPr>
              <w:rFonts w:asciiTheme="majorHAnsi" w:hAnsiTheme="majorHAnsi" w:cs="Aparajita"/>
            </w:rPr>
            <w:t xml:space="preserve"> BASIC COURT  PEJA</w:t>
          </w:r>
        </w:p>
      </w:tc>
    </w:tr>
  </w:tbl>
  <w:p w:rsidR="007C07D8" w:rsidRDefault="00160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A4D"/>
    <w:multiLevelType w:val="hybridMultilevel"/>
    <w:tmpl w:val="46581244"/>
    <w:lvl w:ilvl="0" w:tplc="6DEA0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61C1"/>
    <w:multiLevelType w:val="hybridMultilevel"/>
    <w:tmpl w:val="7F4C0704"/>
    <w:lvl w:ilvl="0" w:tplc="3B12A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10A5"/>
    <w:multiLevelType w:val="hybridMultilevel"/>
    <w:tmpl w:val="612896CA"/>
    <w:lvl w:ilvl="0" w:tplc="0706E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0D"/>
    <w:rsid w:val="000101A4"/>
    <w:rsid w:val="000159D0"/>
    <w:rsid w:val="00021298"/>
    <w:rsid w:val="00033EF1"/>
    <w:rsid w:val="000365AE"/>
    <w:rsid w:val="00052C6D"/>
    <w:rsid w:val="00071828"/>
    <w:rsid w:val="00084990"/>
    <w:rsid w:val="000A5AD6"/>
    <w:rsid w:val="000A722C"/>
    <w:rsid w:val="000B6F5A"/>
    <w:rsid w:val="000B7883"/>
    <w:rsid w:val="000C36B4"/>
    <w:rsid w:val="000C72AA"/>
    <w:rsid w:val="00103C2D"/>
    <w:rsid w:val="00111DD5"/>
    <w:rsid w:val="00117CF1"/>
    <w:rsid w:val="00120B0D"/>
    <w:rsid w:val="0013135A"/>
    <w:rsid w:val="001373A8"/>
    <w:rsid w:val="00147DCE"/>
    <w:rsid w:val="0016095F"/>
    <w:rsid w:val="00163DA7"/>
    <w:rsid w:val="00195898"/>
    <w:rsid w:val="001B7427"/>
    <w:rsid w:val="001C2769"/>
    <w:rsid w:val="001D5DD5"/>
    <w:rsid w:val="001E27FF"/>
    <w:rsid w:val="002205D1"/>
    <w:rsid w:val="002314B3"/>
    <w:rsid w:val="0026410B"/>
    <w:rsid w:val="00280467"/>
    <w:rsid w:val="00286463"/>
    <w:rsid w:val="00286F8B"/>
    <w:rsid w:val="002C7915"/>
    <w:rsid w:val="003213C8"/>
    <w:rsid w:val="00337188"/>
    <w:rsid w:val="0034657D"/>
    <w:rsid w:val="00347AD6"/>
    <w:rsid w:val="00364E31"/>
    <w:rsid w:val="00382F0E"/>
    <w:rsid w:val="00383EAF"/>
    <w:rsid w:val="003A0B08"/>
    <w:rsid w:val="003B39F7"/>
    <w:rsid w:val="003B7A5A"/>
    <w:rsid w:val="003C2506"/>
    <w:rsid w:val="003C6F2A"/>
    <w:rsid w:val="003F569A"/>
    <w:rsid w:val="00421C29"/>
    <w:rsid w:val="00423F6E"/>
    <w:rsid w:val="00472039"/>
    <w:rsid w:val="004A3789"/>
    <w:rsid w:val="004B60D9"/>
    <w:rsid w:val="004C4F0B"/>
    <w:rsid w:val="004D3953"/>
    <w:rsid w:val="004F59DA"/>
    <w:rsid w:val="004F6208"/>
    <w:rsid w:val="005003B0"/>
    <w:rsid w:val="00542398"/>
    <w:rsid w:val="00542A81"/>
    <w:rsid w:val="005507CA"/>
    <w:rsid w:val="00557651"/>
    <w:rsid w:val="00562310"/>
    <w:rsid w:val="0056312F"/>
    <w:rsid w:val="00576CE6"/>
    <w:rsid w:val="005833CB"/>
    <w:rsid w:val="00592F7D"/>
    <w:rsid w:val="005B1FA5"/>
    <w:rsid w:val="005B3986"/>
    <w:rsid w:val="005C12F2"/>
    <w:rsid w:val="005D0E91"/>
    <w:rsid w:val="005D4345"/>
    <w:rsid w:val="005E53FA"/>
    <w:rsid w:val="005F22B3"/>
    <w:rsid w:val="00615D6A"/>
    <w:rsid w:val="0061735F"/>
    <w:rsid w:val="00635DAC"/>
    <w:rsid w:val="006413D2"/>
    <w:rsid w:val="00650ABB"/>
    <w:rsid w:val="00652A6E"/>
    <w:rsid w:val="00654AE1"/>
    <w:rsid w:val="00655880"/>
    <w:rsid w:val="00663A68"/>
    <w:rsid w:val="0067593C"/>
    <w:rsid w:val="00691231"/>
    <w:rsid w:val="006A0858"/>
    <w:rsid w:val="006A5E2D"/>
    <w:rsid w:val="006C3C55"/>
    <w:rsid w:val="006D4995"/>
    <w:rsid w:val="006D4E48"/>
    <w:rsid w:val="006D6DB7"/>
    <w:rsid w:val="006E1310"/>
    <w:rsid w:val="00701632"/>
    <w:rsid w:val="00704A95"/>
    <w:rsid w:val="007259EE"/>
    <w:rsid w:val="00733B27"/>
    <w:rsid w:val="007564BA"/>
    <w:rsid w:val="0076174D"/>
    <w:rsid w:val="007D36C9"/>
    <w:rsid w:val="007F6DED"/>
    <w:rsid w:val="0080307F"/>
    <w:rsid w:val="00811E08"/>
    <w:rsid w:val="0081290D"/>
    <w:rsid w:val="00817B09"/>
    <w:rsid w:val="0084022A"/>
    <w:rsid w:val="0085317E"/>
    <w:rsid w:val="00857B41"/>
    <w:rsid w:val="00857F5A"/>
    <w:rsid w:val="0087449C"/>
    <w:rsid w:val="008A6C7C"/>
    <w:rsid w:val="008B1F03"/>
    <w:rsid w:val="008C2B48"/>
    <w:rsid w:val="008C3FDE"/>
    <w:rsid w:val="008D492B"/>
    <w:rsid w:val="008E2A0C"/>
    <w:rsid w:val="008F710D"/>
    <w:rsid w:val="00915151"/>
    <w:rsid w:val="00922BF0"/>
    <w:rsid w:val="00932102"/>
    <w:rsid w:val="0095508C"/>
    <w:rsid w:val="009672BB"/>
    <w:rsid w:val="009A30CB"/>
    <w:rsid w:val="009B5871"/>
    <w:rsid w:val="009D17E3"/>
    <w:rsid w:val="00A10445"/>
    <w:rsid w:val="00A15808"/>
    <w:rsid w:val="00A73FC8"/>
    <w:rsid w:val="00AC67C1"/>
    <w:rsid w:val="00AF6212"/>
    <w:rsid w:val="00B0698F"/>
    <w:rsid w:val="00B07E02"/>
    <w:rsid w:val="00B10A0C"/>
    <w:rsid w:val="00B17E47"/>
    <w:rsid w:val="00B21099"/>
    <w:rsid w:val="00B26A38"/>
    <w:rsid w:val="00B270B9"/>
    <w:rsid w:val="00B44687"/>
    <w:rsid w:val="00B50780"/>
    <w:rsid w:val="00B537FF"/>
    <w:rsid w:val="00B617B2"/>
    <w:rsid w:val="00B639F3"/>
    <w:rsid w:val="00B9265D"/>
    <w:rsid w:val="00BE3AF7"/>
    <w:rsid w:val="00C409A1"/>
    <w:rsid w:val="00C54E97"/>
    <w:rsid w:val="00C76388"/>
    <w:rsid w:val="00C80AF4"/>
    <w:rsid w:val="00C85802"/>
    <w:rsid w:val="00C864C7"/>
    <w:rsid w:val="00C87B4A"/>
    <w:rsid w:val="00CA2E97"/>
    <w:rsid w:val="00CC05A5"/>
    <w:rsid w:val="00CD653A"/>
    <w:rsid w:val="00CF71C5"/>
    <w:rsid w:val="00D210C8"/>
    <w:rsid w:val="00D50495"/>
    <w:rsid w:val="00D70D46"/>
    <w:rsid w:val="00D844EF"/>
    <w:rsid w:val="00DB0512"/>
    <w:rsid w:val="00E120BE"/>
    <w:rsid w:val="00E24ED6"/>
    <w:rsid w:val="00E277CB"/>
    <w:rsid w:val="00E36123"/>
    <w:rsid w:val="00E462C7"/>
    <w:rsid w:val="00E56A50"/>
    <w:rsid w:val="00E57428"/>
    <w:rsid w:val="00E803E4"/>
    <w:rsid w:val="00EA1C1A"/>
    <w:rsid w:val="00EA5235"/>
    <w:rsid w:val="00EC3223"/>
    <w:rsid w:val="00ED115E"/>
    <w:rsid w:val="00EF5746"/>
    <w:rsid w:val="00F26FAF"/>
    <w:rsid w:val="00F537F2"/>
    <w:rsid w:val="00F63FD1"/>
    <w:rsid w:val="00FB3879"/>
    <w:rsid w:val="00FC58E0"/>
    <w:rsid w:val="00FD0751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6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345"/>
    <w:rPr>
      <w:rFonts w:ascii="Tahoma" w:eastAsiaTheme="minorHAnsi" w:hAnsi="Tahoma" w:cs="Tahoma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4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D0E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C6D"/>
    <w:pPr>
      <w:spacing w:after="60"/>
      <w:jc w:val="center"/>
      <w:outlineLvl w:val="1"/>
    </w:pPr>
    <w:rPr>
      <w:rFonts w:ascii="Cambria" w:eastAsia="Times New Roman" w:hAnsi="Cambria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052C6D"/>
    <w:rPr>
      <w:rFonts w:ascii="Cambria" w:eastAsia="Times New Roman" w:hAnsi="Cambria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52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6D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6D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5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6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345"/>
    <w:rPr>
      <w:rFonts w:ascii="Tahoma" w:eastAsiaTheme="minorHAnsi" w:hAnsi="Tahoma" w:cs="Tahoma"/>
      <w:sz w:val="16"/>
      <w:szCs w:val="16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4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D0E91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C6D"/>
    <w:pPr>
      <w:spacing w:after="60"/>
      <w:jc w:val="center"/>
      <w:outlineLvl w:val="1"/>
    </w:pPr>
    <w:rPr>
      <w:rFonts w:ascii="Cambria" w:eastAsia="Times New Roman" w:hAnsi="Cambria"/>
      <w:lang w:val="sq-AL"/>
    </w:rPr>
  </w:style>
  <w:style w:type="character" w:customStyle="1" w:styleId="SubtitleChar">
    <w:name w:val="Subtitle Char"/>
    <w:basedOn w:val="DefaultParagraphFont"/>
    <w:link w:val="Subtitle"/>
    <w:uiPriority w:val="11"/>
    <w:rsid w:val="00052C6D"/>
    <w:rPr>
      <w:rFonts w:ascii="Cambria" w:eastAsia="Times New Roman" w:hAnsi="Cambria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52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6D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6D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5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 Haxhosaj</dc:creator>
  <cp:lastModifiedBy>Gylaj Nepola</cp:lastModifiedBy>
  <cp:revision>3</cp:revision>
  <cp:lastPrinted>2018-03-16T12:35:00Z</cp:lastPrinted>
  <dcterms:created xsi:type="dcterms:W3CDTF">2019-01-03T09:08:00Z</dcterms:created>
  <dcterms:modified xsi:type="dcterms:W3CDTF">2019-01-03T09:17:00Z</dcterms:modified>
</cp:coreProperties>
</file>