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9C3A8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2018:006122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9C3A8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30.04.2018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9C3A85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00031664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702223" w:rsidRPr="00702223" w:rsidRDefault="00702223" w:rsidP="00702223">
      <w:pPr>
        <w:rPr>
          <w:rFonts w:ascii="Calibri" w:eastAsia="Times New Roman" w:hAnsi="Calibri" w:cs="Calibri"/>
          <w:b/>
        </w:rPr>
      </w:pPr>
      <w:r w:rsidRPr="00702223">
        <w:rPr>
          <w:rFonts w:ascii="Calibri" w:eastAsia="Times New Roman" w:hAnsi="Calibri" w:cs="Calibri"/>
          <w:b/>
        </w:rPr>
        <w:t>P.nr. 142/18</w:t>
      </w:r>
    </w:p>
    <w:p w:rsidR="00702223" w:rsidRPr="00702223" w:rsidRDefault="00702223" w:rsidP="00702223">
      <w:pPr>
        <w:rPr>
          <w:rFonts w:ascii="Calibri" w:eastAsia="Times New Roman" w:hAnsi="Calibri" w:cs="Calibri"/>
          <w:b/>
        </w:rPr>
      </w:pPr>
    </w:p>
    <w:p w:rsidR="00702223" w:rsidRPr="00702223" w:rsidRDefault="00702223" w:rsidP="00702223">
      <w:pPr>
        <w:rPr>
          <w:rFonts w:ascii="Calibri" w:eastAsia="Times New Roman" w:hAnsi="Calibri" w:cs="Calibri"/>
          <w:b/>
        </w:rPr>
      </w:pPr>
      <w:r w:rsidRPr="00702223">
        <w:rPr>
          <w:rFonts w:ascii="Calibri" w:eastAsia="Times New Roman" w:hAnsi="Calibri" w:cs="Calibri"/>
          <w:b/>
        </w:rPr>
        <w:t>NË EMËR TË POPULLIT</w:t>
      </w:r>
    </w:p>
    <w:p w:rsidR="00702223" w:rsidRPr="00702223" w:rsidRDefault="00702223" w:rsidP="00702223">
      <w:pPr>
        <w:rPr>
          <w:rFonts w:ascii="Calibri" w:eastAsia="Times New Roman" w:hAnsi="Calibri" w:cs="Calibri"/>
        </w:rPr>
      </w:pPr>
    </w:p>
    <w:p w:rsidR="00702223" w:rsidRPr="00702223" w:rsidRDefault="00702223" w:rsidP="00702223">
      <w:pPr>
        <w:jc w:val="both"/>
        <w:rPr>
          <w:rFonts w:ascii="Calibri" w:eastAsia="Times New Roman" w:hAnsi="Calibri" w:cs="Calibri"/>
          <w:bCs/>
        </w:rPr>
      </w:pPr>
      <w:r w:rsidRPr="00702223">
        <w:rPr>
          <w:rFonts w:ascii="Calibri" w:eastAsia="Times New Roman" w:hAnsi="Calibri" w:cs="Calibri"/>
          <w:b/>
          <w:bCs/>
        </w:rPr>
        <w:t>GJYKATA THEMELORE NË PEJË-DEPARTAMENTI I PËRGJITHSHËM -</w:t>
      </w:r>
      <w:r w:rsidRPr="00702223">
        <w:rPr>
          <w:rFonts w:ascii="Calibri" w:eastAsia="Times New Roman" w:hAnsi="Calibri" w:cs="Calibri"/>
          <w:bCs/>
        </w:rPr>
        <w:t>me gjyqtaren Nushe Kuka Mekaj, me pjesëmarrjen e sekretares juridike Fitore Bojku, në çështjen penale kundër të pandehurit,</w:t>
      </w:r>
      <w:r w:rsidRPr="00702223">
        <w:rPr>
          <w:rFonts w:ascii="Calibri" w:eastAsia="Times New Roman" w:hAnsi="Calibri" w:cs="Calibri"/>
          <w:bCs/>
          <w:color w:val="FF0000"/>
        </w:rPr>
        <w:t xml:space="preserve"> </w:t>
      </w:r>
      <w:r w:rsidR="008969AD">
        <w:rPr>
          <w:rFonts w:ascii="Calibri" w:eastAsia="Times New Roman" w:hAnsi="Calibri" w:cs="Calibri"/>
          <w:bCs/>
        </w:rPr>
        <w:t>A Gj</w:t>
      </w:r>
      <w:r w:rsidRPr="00702223">
        <w:rPr>
          <w:rFonts w:ascii="Calibri" w:eastAsia="Times New Roman" w:hAnsi="Calibri" w:cs="Calibri"/>
          <w:bCs/>
        </w:rPr>
        <w:t>, nga Peja, për shkak të veprës penale posedim i paautorizuar i narkotikëve, substancave psikotrope dhe analoge, nga neni 275 par.1</w:t>
      </w:r>
      <w:r w:rsidR="000436EB">
        <w:rPr>
          <w:rFonts w:ascii="Calibri" w:eastAsia="Times New Roman" w:hAnsi="Calibri" w:cs="Calibri"/>
          <w:bCs/>
        </w:rPr>
        <w:t>,</w:t>
      </w:r>
      <w:r w:rsidRPr="00702223">
        <w:rPr>
          <w:rFonts w:eastAsia="Times New Roman"/>
          <w:b/>
          <w:bCs/>
          <w:lang w:val="en-US"/>
        </w:rPr>
        <w:t xml:space="preserve"> </w:t>
      </w:r>
      <w:r w:rsidRPr="00702223">
        <w:rPr>
          <w:rFonts w:ascii="Calibri" w:eastAsia="Times New Roman" w:hAnsi="Calibri" w:cs="Calibri"/>
          <w:bCs/>
        </w:rPr>
        <w:t>të KP-së, sipas aktakuzës së Prokurorisë Themelore në Pejë-Departamenti i Përgjithshëm PP/II.nr.2008/17,</w:t>
      </w:r>
      <w:r w:rsidRPr="00702223">
        <w:rPr>
          <w:rFonts w:eastAsia="Times New Roman"/>
          <w:b/>
          <w:bCs/>
          <w:lang w:val="en-US"/>
        </w:rPr>
        <w:t xml:space="preserve"> </w:t>
      </w:r>
      <w:r w:rsidRPr="00702223">
        <w:rPr>
          <w:rFonts w:ascii="Calibri" w:eastAsia="Times New Roman" w:hAnsi="Calibri" w:cs="Calibri"/>
          <w:bCs/>
        </w:rPr>
        <w:t>të dt.21.02.2018</w:t>
      </w:r>
      <w:r w:rsidR="000436EB">
        <w:rPr>
          <w:rFonts w:ascii="Calibri" w:eastAsia="Times New Roman" w:hAnsi="Calibri" w:cs="Calibri"/>
          <w:bCs/>
        </w:rPr>
        <w:t>,</w:t>
      </w:r>
      <w:r w:rsidRPr="00702223">
        <w:rPr>
          <w:rFonts w:ascii="Calibri" w:eastAsia="Times New Roman" w:hAnsi="Calibri" w:cs="Calibri"/>
          <w:bCs/>
        </w:rPr>
        <w:t xml:space="preserve"> pas mbajtjes së</w:t>
      </w:r>
      <w:r w:rsidRPr="00702223">
        <w:rPr>
          <w:rFonts w:ascii="Calibri" w:eastAsia="Times New Roman" w:hAnsi="Calibri" w:cs="Calibri"/>
        </w:rPr>
        <w:t xml:space="preserve"> shqyrtimit fillestar të datës 26.04.2018, në prezencën e prokurorit të shtetit, Sanije Gashi Seferi, të pandehurit në të njëjtën ditë bie dhe shpall publikisht, ndërsa me dt. 30.04.2018,  bie: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</w:p>
    <w:p w:rsidR="00702223" w:rsidRPr="00702223" w:rsidRDefault="00702223" w:rsidP="00702223">
      <w:pPr>
        <w:jc w:val="both"/>
        <w:rPr>
          <w:rFonts w:ascii="Calibri" w:eastAsia="Times New Roman" w:hAnsi="Calibri" w:cs="Calibri"/>
          <w:b/>
          <w:bCs/>
        </w:rPr>
      </w:pPr>
      <w:r w:rsidRPr="00702223">
        <w:rPr>
          <w:rFonts w:ascii="Calibri" w:eastAsia="Times New Roman" w:hAnsi="Calibri" w:cs="Calibri"/>
          <w:b/>
          <w:bCs/>
        </w:rPr>
        <w:t xml:space="preserve">A K T GJ Y K I M </w:t>
      </w:r>
    </w:p>
    <w:p w:rsidR="00702223" w:rsidRPr="00702223" w:rsidRDefault="00702223" w:rsidP="00702223">
      <w:pPr>
        <w:rPr>
          <w:rFonts w:ascii="Calibri" w:eastAsia="Times New Roman" w:hAnsi="Calibri" w:cs="Calibri"/>
        </w:rPr>
      </w:pP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  <w:r w:rsidRPr="00702223">
        <w:rPr>
          <w:rFonts w:ascii="Calibri" w:eastAsia="Times New Roman" w:hAnsi="Calibri" w:cs="Calibri"/>
        </w:rPr>
        <w:t>I pandehuri,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</w:p>
    <w:p w:rsidR="00702223" w:rsidRPr="00702223" w:rsidRDefault="008969AD" w:rsidP="00702223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A GJ</w:t>
      </w:r>
      <w:r w:rsidR="00702223" w:rsidRPr="00702223">
        <w:rPr>
          <w:rFonts w:ascii="Calibri" w:eastAsia="Times New Roman" w:hAnsi="Calibri" w:cs="Calibri"/>
          <w:b/>
        </w:rPr>
        <w:t xml:space="preserve">, </w:t>
      </w:r>
      <w:r>
        <w:rPr>
          <w:rFonts w:ascii="Calibri" w:eastAsia="Times New Roman" w:hAnsi="Calibri" w:cs="Calibri"/>
        </w:rPr>
        <w:t>i biri i A, i nënës Xh, e gjinisë L, i lindur me ............</w:t>
      </w:r>
      <w:r w:rsidR="00702223" w:rsidRPr="00702223">
        <w:rPr>
          <w:rFonts w:ascii="Calibri" w:eastAsia="Times New Roman" w:hAnsi="Calibri" w:cs="Calibri"/>
        </w:rPr>
        <w:t xml:space="preserve">, në Pejë, me </w:t>
      </w:r>
      <w:r>
        <w:rPr>
          <w:rFonts w:ascii="Calibri" w:eastAsia="Times New Roman" w:hAnsi="Calibri" w:cs="Calibri"/>
        </w:rPr>
        <w:t>vendbanim në Pejë, Rr. “...............”, nr........</w:t>
      </w:r>
      <w:r w:rsidR="00702223" w:rsidRPr="00702223">
        <w:rPr>
          <w:rFonts w:ascii="Calibri" w:eastAsia="Times New Roman" w:hAnsi="Calibri" w:cs="Calibri"/>
        </w:rPr>
        <w:t>, identif</w:t>
      </w:r>
      <w:r>
        <w:rPr>
          <w:rFonts w:ascii="Calibri" w:eastAsia="Times New Roman" w:hAnsi="Calibri" w:cs="Calibri"/>
        </w:rPr>
        <w:t>ikohet në bazë të .................,.........., i gjendjes .................</w:t>
      </w:r>
      <w:r w:rsidR="00702223" w:rsidRPr="00702223">
        <w:rPr>
          <w:rFonts w:ascii="Calibri" w:eastAsia="Times New Roman" w:hAnsi="Calibri" w:cs="Calibri"/>
        </w:rPr>
        <w:t xml:space="preserve"> ekonom</w:t>
      </w:r>
      <w:r>
        <w:rPr>
          <w:rFonts w:ascii="Calibri" w:eastAsia="Times New Roman" w:hAnsi="Calibri" w:cs="Calibri"/>
        </w:rPr>
        <w:t>ike, posedon tel.nr. ................</w:t>
      </w:r>
      <w:r w:rsidR="00702223" w:rsidRPr="00702223">
        <w:rPr>
          <w:rFonts w:ascii="Calibri" w:eastAsia="Times New Roman" w:hAnsi="Calibri" w:cs="Calibri"/>
        </w:rPr>
        <w:t>, shqiptar – shtetas i Republikës së Kosovës, mbrohet në liri.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</w:p>
    <w:p w:rsidR="00702223" w:rsidRPr="00702223" w:rsidRDefault="00702223" w:rsidP="00702223">
      <w:pPr>
        <w:jc w:val="both"/>
        <w:rPr>
          <w:rFonts w:ascii="Calibri" w:eastAsia="Times New Roman" w:hAnsi="Calibri" w:cs="Calibri"/>
          <w:b/>
        </w:rPr>
      </w:pPr>
      <w:r w:rsidRPr="00702223">
        <w:rPr>
          <w:rFonts w:ascii="Calibri" w:eastAsia="Times New Roman" w:hAnsi="Calibri" w:cs="Calibri"/>
          <w:b/>
        </w:rPr>
        <w:t xml:space="preserve">ËSHTË FAJTOR 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</w:p>
    <w:p w:rsidR="00702223" w:rsidRPr="00702223" w:rsidRDefault="00702223" w:rsidP="00702223">
      <w:pPr>
        <w:jc w:val="both"/>
        <w:rPr>
          <w:rFonts w:ascii="Calibri" w:eastAsia="Times New Roman" w:hAnsi="Calibri" w:cs="Calibri"/>
          <w:b/>
        </w:rPr>
      </w:pPr>
      <w:r w:rsidRPr="00702223">
        <w:rPr>
          <w:rFonts w:ascii="Calibri" w:eastAsia="Times New Roman" w:hAnsi="Calibri" w:cs="Calibri"/>
          <w:b/>
        </w:rPr>
        <w:t>Për shkak se: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  <w:b/>
        </w:rPr>
      </w:pP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  <w:r w:rsidRPr="00702223">
        <w:rPr>
          <w:rFonts w:ascii="Calibri" w:eastAsia="Times New Roman" w:hAnsi="Calibri" w:cs="Calibri"/>
        </w:rPr>
        <w:t>Me dt. 17.08.2017 rreth orës 23:15, në Pe</w:t>
      </w:r>
      <w:r w:rsidR="008969AD">
        <w:rPr>
          <w:rFonts w:ascii="Calibri" w:eastAsia="Times New Roman" w:hAnsi="Calibri" w:cs="Calibri"/>
        </w:rPr>
        <w:t>jë, në  “.................</w:t>
      </w:r>
      <w:r w:rsidRPr="00702223">
        <w:rPr>
          <w:rFonts w:ascii="Calibri" w:eastAsia="Times New Roman" w:hAnsi="Calibri" w:cs="Calibri"/>
        </w:rPr>
        <w:t>” pa autorizim ka poseduar substancë narkotike të llojit Marihuanë, në atë mënyrë që përderisa i pandehuri po qëndronte</w:t>
      </w:r>
      <w:r w:rsidR="008969AD">
        <w:rPr>
          <w:rFonts w:ascii="Calibri" w:eastAsia="Times New Roman" w:hAnsi="Calibri" w:cs="Calibri"/>
        </w:rPr>
        <w:t xml:space="preserve"> në shoqëri me dëshmitarin A M</w:t>
      </w:r>
      <w:r w:rsidRPr="00702223">
        <w:rPr>
          <w:rFonts w:ascii="Calibri" w:eastAsia="Times New Roman" w:hAnsi="Calibri" w:cs="Calibri"/>
        </w:rPr>
        <w:t xml:space="preserve">, të njëjtëve i afrohet policia, ku gjatë kontrollit në trupin e të pandehurit, në xhepin e pantallonave, gjejnë një qese plastmasë të mbushur me substancë narkotike, e cila substancë pas ekzaminimit nga </w:t>
      </w:r>
      <w:r w:rsidR="000436EB" w:rsidRPr="00702223">
        <w:rPr>
          <w:rFonts w:ascii="Calibri" w:eastAsia="Times New Roman" w:hAnsi="Calibri" w:cs="Calibri"/>
        </w:rPr>
        <w:t>Agjencioni</w:t>
      </w:r>
      <w:r w:rsidRPr="00702223">
        <w:rPr>
          <w:rFonts w:ascii="Calibri" w:eastAsia="Times New Roman" w:hAnsi="Calibri" w:cs="Calibri"/>
        </w:rPr>
        <w:t xml:space="preserve"> i Kosovës i Forenzikes ka rezultuar se përmban Kanabis ( Marihuanë) me peshë  prej 0,65 gram,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  <w:b/>
        </w:rPr>
      </w:pP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  <w:r w:rsidRPr="00702223">
        <w:rPr>
          <w:rFonts w:ascii="Calibri" w:eastAsia="Times New Roman" w:hAnsi="Calibri" w:cs="Calibri"/>
          <w:b/>
        </w:rPr>
        <w:t>-</w:t>
      </w:r>
      <w:r w:rsidRPr="00702223">
        <w:rPr>
          <w:rFonts w:ascii="Calibri" w:eastAsia="Times New Roman" w:hAnsi="Calibri" w:cs="Calibri"/>
        </w:rPr>
        <w:t xml:space="preserve"> Me çka ka kryer vepër penale, posedim i paautorizuar i narkotikëve, substanca psikotrope ose analoge nga neni 275 par.2 të KP-së</w:t>
      </w:r>
      <w:r w:rsidR="000436EB">
        <w:rPr>
          <w:rFonts w:ascii="Calibri" w:eastAsia="Times New Roman" w:hAnsi="Calibri" w:cs="Calibri"/>
        </w:rPr>
        <w:t>.</w:t>
      </w:r>
      <w:r w:rsidRPr="00702223">
        <w:rPr>
          <w:rFonts w:ascii="Calibri" w:eastAsia="Times New Roman" w:hAnsi="Calibri" w:cs="Calibri"/>
        </w:rPr>
        <w:t xml:space="preserve"> 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  <w:r w:rsidRPr="00702223">
        <w:rPr>
          <w:rFonts w:ascii="Calibri" w:eastAsia="Times New Roman" w:hAnsi="Calibri" w:cs="Calibri"/>
        </w:rPr>
        <w:t>Andaj gjykata duke u bazuar në nenin 7, 41, 42 par 1 pika 1.1, 49 par 1 pika 1.1, 50,</w:t>
      </w:r>
      <w:r w:rsidR="000436EB">
        <w:rPr>
          <w:rFonts w:ascii="Calibri" w:eastAsia="Times New Roman" w:hAnsi="Calibri" w:cs="Calibri"/>
        </w:rPr>
        <w:t xml:space="preserve"> 51, 52, 73  dhe  neni 275 par.2</w:t>
      </w:r>
      <w:r w:rsidRPr="00702223">
        <w:rPr>
          <w:rFonts w:ascii="Calibri" w:eastAsia="Times New Roman" w:hAnsi="Calibri" w:cs="Calibri"/>
        </w:rPr>
        <w:t>, të KP-së, nenit 245, 246, 248 par.1,2 dhe 4, nenit 365 dhe 366, të KPP-së, i shqipton: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</w:p>
    <w:p w:rsidR="00702223" w:rsidRPr="00702223" w:rsidRDefault="00702223" w:rsidP="00702223">
      <w:pPr>
        <w:jc w:val="both"/>
        <w:rPr>
          <w:rFonts w:ascii="Calibri" w:eastAsia="Times New Roman" w:hAnsi="Calibri" w:cs="Calibri"/>
          <w:b/>
        </w:rPr>
      </w:pPr>
      <w:r w:rsidRPr="00702223">
        <w:rPr>
          <w:rFonts w:ascii="Calibri" w:eastAsia="Times New Roman" w:hAnsi="Calibri" w:cs="Calibri"/>
          <w:b/>
        </w:rPr>
        <w:t>DËNIM ME KUSHT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  <w:r w:rsidRPr="00702223">
        <w:rPr>
          <w:rFonts w:ascii="Calibri" w:eastAsia="Times New Roman" w:hAnsi="Calibri" w:cs="Calibri"/>
        </w:rPr>
        <w:t>Ku më parë i vërteton dënim me burg në kohëzgjatje prej pesë (5) muaj, të njëjtën kohë urdhërohet që dënimi me burgim  të mos ekzekutohen në afat prej një (1) viti, nëse i njëjti nuk kryen vepër tjetër penale.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  <w:r w:rsidRPr="00702223">
        <w:rPr>
          <w:rFonts w:ascii="Calibri" w:eastAsia="Times New Roman" w:hAnsi="Calibri" w:cs="Calibri"/>
        </w:rPr>
        <w:t>I pandehuri obligohet në paguarjen e shpenzimeve të procedurës dhe të shpenzimeve të paushallit gjyqësor gjithsejtë njëzet (20) €, në afat prej 15 ditësh, pas plotfuqishmërisë së këtij aktgjykimi.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  <w:r w:rsidRPr="00702223">
        <w:rPr>
          <w:rFonts w:ascii="Calibri" w:eastAsia="Times New Roman" w:hAnsi="Calibri" w:cs="Calibri"/>
        </w:rPr>
        <w:t>I pandehuri obligohet që të paguajë taksën për programin e kompensimit të viktimave të krimit, në shumë prej 30 euro, në afat prej 15 ditësh pas plotfuqishmërisë së këtij aktgjykimi.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  <w:r w:rsidRPr="00702223">
        <w:rPr>
          <w:rFonts w:ascii="Calibri" w:eastAsia="Times New Roman" w:hAnsi="Calibri" w:cs="Calibri"/>
        </w:rPr>
        <w:t xml:space="preserve">Ndaj të pandehurit në kuptim të nenit 69 lidhur me nenin 62 par 2 lidhur me par 1 pika 2.6 të  KP-së, shqiptohet 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  <w:r w:rsidRPr="00702223">
        <w:rPr>
          <w:rFonts w:ascii="Calibri" w:eastAsia="Times New Roman" w:hAnsi="Calibri" w:cs="Calibri"/>
          <w:b/>
        </w:rPr>
        <w:t>DËNIMI PLOTËSUES –KONFISKOHET</w:t>
      </w:r>
      <w:r w:rsidRPr="00702223">
        <w:rPr>
          <w:rFonts w:ascii="Calibri" w:eastAsia="Times New Roman" w:hAnsi="Calibri" w:cs="Calibri"/>
        </w:rPr>
        <w:t>- substanca narkotike e llojit Kanabis (Marihuanë), me peshë prej 0.65 gram.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  <w:r w:rsidRPr="00702223">
        <w:rPr>
          <w:rFonts w:ascii="Calibri" w:eastAsia="Times New Roman" w:hAnsi="Calibri" w:cs="Calibri"/>
          <w:b/>
        </w:rPr>
        <w:t>URDHËROHET-</w:t>
      </w:r>
      <w:r w:rsidRPr="00702223">
        <w:rPr>
          <w:rFonts w:ascii="Calibri" w:eastAsia="Times New Roman" w:hAnsi="Calibri" w:cs="Calibri"/>
        </w:rPr>
        <w:t xml:space="preserve"> që substanca narkotike e llojit Marihuanë e konfiskuar të shkatërrohet pas plotfuqishmërisë së këtij aktgjykimi.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</w:p>
    <w:p w:rsidR="00702223" w:rsidRPr="00702223" w:rsidRDefault="00702223" w:rsidP="00702223">
      <w:pPr>
        <w:jc w:val="both"/>
        <w:rPr>
          <w:rFonts w:ascii="Calibri" w:eastAsia="Times New Roman" w:hAnsi="Calibri" w:cs="Calibri"/>
          <w:b/>
        </w:rPr>
      </w:pPr>
      <w:r w:rsidRPr="00702223">
        <w:rPr>
          <w:rFonts w:ascii="Calibri" w:eastAsia="Times New Roman" w:hAnsi="Calibri" w:cs="Calibri"/>
          <w:b/>
        </w:rPr>
        <w:t>A R S Y E T I M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  <w:b/>
        </w:rPr>
      </w:pP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  <w:r w:rsidRPr="00702223">
        <w:rPr>
          <w:rFonts w:ascii="Calibri" w:eastAsia="Times New Roman" w:hAnsi="Calibri" w:cs="Calibri"/>
        </w:rPr>
        <w:t>Prokuroria Themelore në Pejë- Departamenti i Përgjithshëm, ka ngrit aktakuzë PP/</w:t>
      </w:r>
      <w:r w:rsidR="000436EB">
        <w:rPr>
          <w:rFonts w:ascii="Calibri" w:eastAsia="Times New Roman" w:hAnsi="Calibri" w:cs="Calibri"/>
        </w:rPr>
        <w:t>II.nr.2008/17, të dt.21.02.2018, kundër të pandehurit</w:t>
      </w:r>
      <w:r w:rsidR="008969AD">
        <w:rPr>
          <w:rFonts w:ascii="Calibri" w:eastAsia="Times New Roman" w:hAnsi="Calibri" w:cs="Calibri"/>
        </w:rPr>
        <w:t xml:space="preserve"> A Gj</w:t>
      </w:r>
      <w:bookmarkStart w:id="0" w:name="_GoBack"/>
      <w:bookmarkEnd w:id="0"/>
      <w:r w:rsidRPr="00702223">
        <w:rPr>
          <w:rFonts w:ascii="Calibri" w:eastAsia="Times New Roman" w:hAnsi="Calibri" w:cs="Calibri"/>
        </w:rPr>
        <w:t>, nga Peja, për shkak të veprës penale, posedim i paautorizuar i narkotikëve, substanca psikotrope ose analoge nga neni 275 par.1 të KPRK-së.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  <w:r w:rsidRPr="00702223">
        <w:rPr>
          <w:rFonts w:ascii="Calibri" w:eastAsia="Times New Roman" w:hAnsi="Calibri" w:cs="Calibri"/>
        </w:rPr>
        <w:t>Prokurorja e shtetit ka bërë përmirësimin e cilësimit juridik të veprës penale si në dispozitiv të aktgjykimit, pasur parasysh peshën e substancës narkotike të përshkruar në dispozitiv të aktakuzës.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  <w:r w:rsidRPr="00702223">
        <w:rPr>
          <w:rFonts w:ascii="Calibri" w:eastAsia="Times New Roman" w:hAnsi="Calibri" w:cs="Calibri"/>
        </w:rPr>
        <w:t>Me datë 26.04.2018, është caktuar dhe mbajtur seanca e shqyrtimit fillestar, bazuar ne dispozitën e nenit 244 të KPP-së, është konstatuar se prokurori i shtetit, ka përmbushur detyrimet që kanë të bëjnë me zbulimin e provave.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  <w:r w:rsidRPr="00702223">
        <w:rPr>
          <w:rFonts w:ascii="Calibri" w:eastAsia="Times New Roman" w:hAnsi="Calibri" w:cs="Calibri"/>
        </w:rPr>
        <w:t xml:space="preserve">Në bazë të nenit 246, par.1 të KPP, i pandehuri është udhëzuar me të drejtat e tij, për të mos u deklaruar lidhur me  çështjen , ose të mos përgjigjet në pyetje dhe nëse deklarohet, nuk ka </w:t>
      </w:r>
      <w:r w:rsidRPr="00702223">
        <w:rPr>
          <w:rFonts w:ascii="Calibri" w:eastAsia="Times New Roman" w:hAnsi="Calibri" w:cs="Calibri"/>
        </w:rPr>
        <w:lastRenderedPageBreak/>
        <w:t>për detyrë të inkriminojë vetveten ose të afërmit e tij, e as ta pranoj fajësinë, si dhe mund të mbrohet vet, ose nëpërmjet ndihmës juridike nga mbrojtësi sipas zgjedhjes së tij, të kundërshtoj aktakuzën  dhe paanshmërinë e provave, të paraqitura në aktakuzë.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  <w:r w:rsidRPr="00702223">
        <w:rPr>
          <w:rFonts w:ascii="Calibri" w:eastAsia="Times New Roman" w:hAnsi="Calibri" w:cs="Calibri"/>
        </w:rPr>
        <w:t>Pas leximit të aktakuzës së përmirësuar, gjykata është bindur se i pandehuri e ka kuptuar  aktakuzën, i ka dhënë mundësinë që të deklarohet për pranimin ose mospranimin e fajësisë, duke e udhëzuar për rëndësinë dhe pasojat e pranimit të fajësisë, konform dispozitës së nenit 248 par 1 të KPP-së .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  <w:r w:rsidRPr="00702223">
        <w:rPr>
          <w:rFonts w:ascii="Calibri" w:eastAsia="Times New Roman" w:hAnsi="Calibri" w:cs="Calibri"/>
        </w:rPr>
        <w:t xml:space="preserve">I pandehuri e ka pranuar fajësinë për </w:t>
      </w:r>
      <w:r w:rsidR="000436EB" w:rsidRPr="00702223">
        <w:rPr>
          <w:rFonts w:ascii="Calibri" w:eastAsia="Times New Roman" w:hAnsi="Calibri" w:cs="Calibri"/>
        </w:rPr>
        <w:t>veprën</w:t>
      </w:r>
      <w:r w:rsidRPr="00702223">
        <w:rPr>
          <w:rFonts w:ascii="Calibri" w:eastAsia="Times New Roman" w:hAnsi="Calibri" w:cs="Calibri"/>
        </w:rPr>
        <w:t xml:space="preserve"> penale</w:t>
      </w:r>
      <w:r w:rsidR="000436EB">
        <w:rPr>
          <w:rFonts w:ascii="Calibri" w:eastAsia="Times New Roman" w:hAnsi="Calibri" w:cs="Calibri"/>
        </w:rPr>
        <w:t>,</w:t>
      </w:r>
      <w:r w:rsidRPr="00702223">
        <w:rPr>
          <w:rFonts w:ascii="Calibri" w:eastAsia="Times New Roman" w:hAnsi="Calibri" w:cs="Calibri"/>
        </w:rPr>
        <w:t xml:space="preserve"> e cila i vihet në barrë, i vetëdijshëm për pasojat e pranimit të fajësisë, pranimin e ka bërë vullnetarisht, pa presion nga askush.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  <w:r w:rsidRPr="00702223">
        <w:rPr>
          <w:rFonts w:ascii="Calibri" w:eastAsia="Times New Roman" w:hAnsi="Calibri" w:cs="Calibri"/>
        </w:rPr>
        <w:t xml:space="preserve">Prokurori i Shtetit, është pajtuar me pranimin e fajësisë nga ana e të pandehurit,  ngase pranimi i fajësisë </w:t>
      </w:r>
      <w:r w:rsidR="000436EB">
        <w:rPr>
          <w:rFonts w:ascii="Calibri" w:eastAsia="Times New Roman" w:hAnsi="Calibri" w:cs="Calibri"/>
        </w:rPr>
        <w:t>është bërë në mënyrë vullnetare</w:t>
      </w:r>
      <w:r w:rsidRPr="00702223">
        <w:rPr>
          <w:rFonts w:ascii="Calibri" w:eastAsia="Times New Roman" w:hAnsi="Calibri" w:cs="Calibri"/>
        </w:rPr>
        <w:t xml:space="preserve"> dhe mbështetet në provat të cilat i janë bashkangjitur aktit akuzues. 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  <w:r w:rsidRPr="00702223">
        <w:rPr>
          <w:rFonts w:ascii="Calibri" w:eastAsia="Times New Roman" w:hAnsi="Calibri" w:cs="Calibri"/>
        </w:rPr>
        <w:t>Duke pasur parasysh të lartcekurat gjykata e ka aprovuar pranimin e fajësisë nga ana e të pandehurit e bindur se janë përmbush kërkesat nga neni 248 pa.1 pika 1.1 deri 1.4 të KPP-së, se pranimi i fajësisë është bërë në mënyrë vullnetare i vetëdijshëm për natyrën dhe pasojat  e pranimit te fajësisë dhe pranimi i fajit nga ana e tij është në mbështetje të fakteve të prezantuara në aktakuzë dhe nuk ka gjetur arsye për hedhje të aktakuzës meqë nuk përmban asnjë shkelje të qartë ligjore, ose gabime teknike.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  <w:r w:rsidRPr="00702223">
        <w:rPr>
          <w:rFonts w:ascii="Calibri" w:eastAsia="Times New Roman" w:hAnsi="Calibri" w:cs="Calibri"/>
        </w:rPr>
        <w:t>Bazuar në nenin 248 par</w:t>
      </w:r>
      <w:r w:rsidR="000436EB">
        <w:rPr>
          <w:rFonts w:ascii="Calibri" w:eastAsia="Times New Roman" w:hAnsi="Calibri" w:cs="Calibri"/>
        </w:rPr>
        <w:t>.</w:t>
      </w:r>
      <w:r w:rsidRPr="00702223">
        <w:rPr>
          <w:rFonts w:ascii="Calibri" w:eastAsia="Times New Roman" w:hAnsi="Calibri" w:cs="Calibri"/>
        </w:rPr>
        <w:t>4</w:t>
      </w:r>
      <w:r w:rsidR="000436EB">
        <w:rPr>
          <w:rFonts w:ascii="Calibri" w:eastAsia="Times New Roman" w:hAnsi="Calibri" w:cs="Calibri"/>
        </w:rPr>
        <w:t>,</w:t>
      </w:r>
      <w:r w:rsidRPr="00702223">
        <w:rPr>
          <w:rFonts w:ascii="Calibri" w:eastAsia="Times New Roman" w:hAnsi="Calibri" w:cs="Calibri"/>
        </w:rPr>
        <w:t xml:space="preserve"> të KPP-së, ka vazhduar me shqiptimin e dënimit.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  <w:r w:rsidRPr="00702223">
        <w:rPr>
          <w:rFonts w:ascii="Calibri" w:eastAsia="Times New Roman" w:hAnsi="Calibri" w:cs="Calibri"/>
        </w:rPr>
        <w:t xml:space="preserve">Nga deklarata e prokurorit të shtetit dhe të pandehurit, gjykata gjeti se në veprimet e të pandehurit ekzistojnë të gjitha elementet qenësore subjektive dhe objektive të veprës penale posedim i paautorizuar i narkotikëve, substancave psikotrope dhe analoge, nga neni 275 par.2 të KP-së. 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  <w:r w:rsidRPr="00702223">
        <w:rPr>
          <w:rFonts w:ascii="Calibri" w:eastAsia="Times New Roman" w:hAnsi="Calibri" w:cs="Calibri"/>
        </w:rPr>
        <w:t>Me rastin e matjes dhe shqiptimit të dënimit gjykata për të pandehurin, mori parasysh rrethanat lehtësuese dhe rënduese që ndikojnë në llojin dhe lartësinë e dënimit në pajtim me nenin 73 par.1, të KP-së, ku si rrethana lehtësuese mori sjelljen e tij korrekte në gjykatë gjatë shqyrtimit, pranimin e fajësisë, premtimin se më nuk do të veprojë në kundërshtim me ligjin, ndërsa rrethana rënduese nuk gjeti, andaj të njëjtit i shqiptoi dënimin si në dispozitiv të këtij aktgjykimi.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  <w:r w:rsidRPr="00702223">
        <w:rPr>
          <w:rFonts w:ascii="Calibri" w:eastAsia="Times New Roman" w:hAnsi="Calibri" w:cs="Calibri"/>
        </w:rPr>
        <w:t>Në bazë të nenit 52 të KP-së, dënimi me kusht mund ti shqiptohet kryesit të veprës penale për të cilin me ligj është i paraparë dënim me burgim deri në pesë vjet dhe për kryesin e veprës penale për të cilin është paraparë dënimi deri në dhjetë vjet burgim, nëse zbatohen dispozitat e zbutjes së dënimit. Në rastin konkret i pandehuri ka  kryer veprën penale nga neni  nga neni 275 par 2 të KP-së,  për të cilin parashihet dënim burgim deri në 1(një vit.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  <w:r w:rsidRPr="00702223">
        <w:rPr>
          <w:rFonts w:ascii="Calibri" w:eastAsia="Times New Roman" w:hAnsi="Calibri" w:cs="Calibri"/>
        </w:rPr>
        <w:t xml:space="preserve">Gjykata ka vlerësuar se dënimi i shqiptuar si në dispozitiv të aktgjykimit, është në proporcion me peshën e  veprës penale, me sjelljet dhe rrethanat e kryesit sipas nenit 73 par.1 të KP-së, shkallën e rrezikshmërisë shoqërore dhe përgjegjësinë e saj, me bindje se dënimi i tillë do të ndikojë në risocializimin dhe riedukimin e kryesve, si dhe do të ndikojë tek të tjerët të mos </w:t>
      </w:r>
      <w:r w:rsidRPr="00702223">
        <w:rPr>
          <w:rFonts w:ascii="Calibri" w:eastAsia="Times New Roman" w:hAnsi="Calibri" w:cs="Calibri"/>
        </w:rPr>
        <w:lastRenderedPageBreak/>
        <w:t>kryejnë vepra penale, ngritjen e moralit dhe forcimin e detyrimit për respektimin e ligjit, çka është edhe qëllimi i dënimit sipas nenit 41 të KP-së.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  <w:r w:rsidRPr="00702223">
        <w:rPr>
          <w:rFonts w:ascii="Calibri" w:eastAsia="Times New Roman" w:hAnsi="Calibri" w:cs="Calibri"/>
        </w:rPr>
        <w:t>Duke u bazuar ne nenin 450 par. 1 dhe 2 nën par. 2.1 dhe 2.6 të KPPRK-se, gjykata ka përcaktuar shpenzimet procedurale për paushallin gjyqësor në shumë prej 20 (njëzetë) euro, duke u bazuar ne shpenzimet qe janë shkaktuar nga fillimi i kësaj procedure e deri ne përfundimin e saj.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  <w:r w:rsidRPr="00702223">
        <w:rPr>
          <w:rFonts w:ascii="Calibri" w:eastAsia="Times New Roman" w:hAnsi="Calibri" w:cs="Calibri"/>
        </w:rPr>
        <w:t>Vendimi për taksat e kompensimit të viktimave të krimit është marr në bazë të Qarkores për zbatimin e Ligjit, nr. 05/L-36.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  <w:r w:rsidRPr="00702223">
        <w:rPr>
          <w:rFonts w:ascii="Calibri" w:eastAsia="Times New Roman" w:hAnsi="Calibri" w:cs="Calibri"/>
        </w:rPr>
        <w:t xml:space="preserve">Vendimi lidhur me konfiskimin e sendit është marr në kuptim të nenit 69 lidhur me nenin 62 par 2 lidhur me par 1 pika 2.6 të  KP-së, është shqiptuar edhe dënimi plotësues i marrjes së sendit, 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  <w:b/>
        </w:rPr>
      </w:pPr>
    </w:p>
    <w:p w:rsidR="00702223" w:rsidRPr="00702223" w:rsidRDefault="00702223" w:rsidP="00702223">
      <w:pPr>
        <w:jc w:val="both"/>
        <w:rPr>
          <w:rFonts w:ascii="Calibri" w:eastAsia="Times New Roman" w:hAnsi="Calibri" w:cs="Calibri"/>
          <w:b/>
        </w:rPr>
      </w:pPr>
      <w:r w:rsidRPr="00702223">
        <w:rPr>
          <w:rFonts w:ascii="Calibri" w:eastAsia="Times New Roman" w:hAnsi="Calibri" w:cs="Calibri"/>
          <w:b/>
        </w:rPr>
        <w:t>GJYKATA THEMELORE NË PEJË-DEPARTAMENTI I PËRGJITHSHËM,  P.nr. 142/18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  <w:b/>
        </w:rPr>
      </w:pPr>
    </w:p>
    <w:p w:rsidR="00702223" w:rsidRPr="00702223" w:rsidRDefault="00702223" w:rsidP="00702223">
      <w:pPr>
        <w:jc w:val="both"/>
        <w:rPr>
          <w:rFonts w:ascii="Calibri" w:eastAsia="Times New Roman" w:hAnsi="Calibri" w:cs="Calibri"/>
          <w:b/>
        </w:rPr>
      </w:pPr>
    </w:p>
    <w:p w:rsidR="00702223" w:rsidRPr="00702223" w:rsidRDefault="00702223" w:rsidP="00702223">
      <w:pPr>
        <w:jc w:val="both"/>
        <w:rPr>
          <w:rFonts w:ascii="Calibri" w:eastAsia="Times New Roman" w:hAnsi="Calibri" w:cs="Calibri"/>
          <w:b/>
        </w:rPr>
      </w:pPr>
      <w:r w:rsidRPr="00702223">
        <w:rPr>
          <w:rFonts w:ascii="Calibri" w:eastAsia="Times New Roman" w:hAnsi="Calibri" w:cs="Calibri"/>
          <w:b/>
        </w:rPr>
        <w:t>Sekretarja juridike                                                     Gjyqtarja e vetme gjykuese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  <w:r w:rsidRPr="00702223">
        <w:rPr>
          <w:rFonts w:ascii="Calibri" w:eastAsia="Times New Roman" w:hAnsi="Calibri" w:cs="Calibri"/>
        </w:rPr>
        <w:t xml:space="preserve">   Fitore Bojku                                                                                   Nushe Kuka-Mekaj                                                                                                      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  <w:b/>
        </w:rPr>
      </w:pPr>
      <w:r w:rsidRPr="00702223">
        <w:rPr>
          <w:rFonts w:ascii="Calibri" w:eastAsia="Times New Roman" w:hAnsi="Calibri" w:cs="Calibri"/>
          <w:b/>
        </w:rPr>
        <w:t xml:space="preserve">                                                                                                                    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  <w:b/>
        </w:rPr>
      </w:pPr>
    </w:p>
    <w:p w:rsidR="00702223" w:rsidRPr="00702223" w:rsidRDefault="00702223" w:rsidP="00702223">
      <w:pPr>
        <w:jc w:val="both"/>
        <w:rPr>
          <w:rFonts w:ascii="Calibri" w:eastAsia="Times New Roman" w:hAnsi="Calibri" w:cs="Calibri"/>
          <w:b/>
        </w:rPr>
      </w:pPr>
      <w:r w:rsidRPr="00702223">
        <w:rPr>
          <w:rFonts w:ascii="Calibri" w:eastAsia="Times New Roman" w:hAnsi="Calibri" w:cs="Calibri"/>
          <w:b/>
        </w:rPr>
        <w:t>KËSHILLË JURIDIKE: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  <w:r w:rsidRPr="00702223">
        <w:rPr>
          <w:rFonts w:ascii="Calibri" w:eastAsia="Times New Roman" w:hAnsi="Calibri" w:cs="Calibri"/>
        </w:rPr>
        <w:t xml:space="preserve">Kundër këtij aktgjykimi është e lejuar ankesa 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  <w:r w:rsidRPr="00702223">
        <w:rPr>
          <w:rFonts w:ascii="Calibri" w:eastAsia="Times New Roman" w:hAnsi="Calibri" w:cs="Calibri"/>
        </w:rPr>
        <w:t xml:space="preserve">në afat prej 15 ditësh, Gjykatës së Apelit në Prishtinë, </w:t>
      </w:r>
    </w:p>
    <w:p w:rsidR="00702223" w:rsidRPr="00702223" w:rsidRDefault="00702223" w:rsidP="00702223">
      <w:pPr>
        <w:jc w:val="both"/>
        <w:rPr>
          <w:rFonts w:ascii="Calibri" w:eastAsia="Times New Roman" w:hAnsi="Calibri" w:cs="Calibri"/>
        </w:rPr>
      </w:pPr>
      <w:r w:rsidRPr="00702223">
        <w:rPr>
          <w:rFonts w:ascii="Calibri" w:eastAsia="Times New Roman" w:hAnsi="Calibri" w:cs="Calibri"/>
        </w:rPr>
        <w:t>pas marrjes së të njëjtit, e përmes kësaj gjykate.</w:t>
      </w:r>
    </w:p>
    <w:p w:rsidR="00702223" w:rsidRPr="00702223" w:rsidRDefault="00702223" w:rsidP="00702223">
      <w:pPr>
        <w:rPr>
          <w:rFonts w:ascii="Calibri" w:eastAsia="Times New Roman" w:hAnsi="Calibri" w:cs="Calibri"/>
        </w:rPr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85" w:rsidRDefault="009C3A85" w:rsidP="004369F3">
      <w:r>
        <w:separator/>
      </w:r>
    </w:p>
  </w:endnote>
  <w:endnote w:type="continuationSeparator" w:id="0">
    <w:p w:rsidR="009C3A85" w:rsidRDefault="009C3A85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0A0105" wp14:editId="60D61872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2018:006123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6044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2018:006123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8969AD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8969AD">
      <w:rPr>
        <w:noProof/>
      </w:rPr>
      <w:t>5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368AB6" wp14:editId="1074548B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2018:006123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2018:006123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8969AD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8969AD">
      <w:rPr>
        <w:noProof/>
      </w:rPr>
      <w:t>5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85" w:rsidRDefault="009C3A85" w:rsidP="004369F3">
      <w:r>
        <w:separator/>
      </w:r>
    </w:p>
  </w:footnote>
  <w:footnote w:type="continuationSeparator" w:id="0">
    <w:p w:rsidR="009C3A85" w:rsidRDefault="009C3A85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2018:006122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30.04.2018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00031664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9C3A85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436EB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1409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0289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049AB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B26F2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2223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D2B1E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69AD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C3A85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71A7D"/>
    <w:rsid w:val="000A48B6"/>
    <w:rsid w:val="000B1E49"/>
    <w:rsid w:val="000D318A"/>
    <w:rsid w:val="000E09AC"/>
    <w:rsid w:val="00114C31"/>
    <w:rsid w:val="00134AD4"/>
    <w:rsid w:val="00140003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2E66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32B54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17DA-117C-48CC-8026-86374580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Gylaj Nepola</cp:lastModifiedBy>
  <cp:revision>3</cp:revision>
  <cp:lastPrinted>2018-04-30T08:42:00Z</cp:lastPrinted>
  <dcterms:created xsi:type="dcterms:W3CDTF">2019-01-24T12:25:00Z</dcterms:created>
  <dcterms:modified xsi:type="dcterms:W3CDTF">2019-01-24T12:45:00Z</dcterms:modified>
</cp:coreProperties>
</file>