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0A795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2019:296933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0A795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20.02.2020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0A795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00844106</w:t>
                </w:r>
              </w:sdtContent>
            </w:sdt>
          </w:p>
        </w:tc>
      </w:tr>
    </w:tbl>
    <w:p w:rsidR="00602260" w:rsidRPr="003C5D5D" w:rsidRDefault="00602260" w:rsidP="00602260">
      <w:pPr>
        <w:jc w:val="both"/>
        <w:rPr>
          <w:b/>
          <w:sz w:val="22"/>
          <w:szCs w:val="22"/>
        </w:rPr>
      </w:pPr>
      <w:r w:rsidRPr="003C5D5D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3C5D5D">
        <w:rPr>
          <w:b/>
          <w:sz w:val="22"/>
          <w:szCs w:val="22"/>
        </w:rPr>
        <w:t xml:space="preserve"> nr.</w:t>
      </w:r>
      <w:r>
        <w:rPr>
          <w:b/>
          <w:sz w:val="22"/>
          <w:szCs w:val="22"/>
        </w:rPr>
        <w:t>144/20</w:t>
      </w:r>
    </w:p>
    <w:p w:rsidR="00602260" w:rsidRPr="003C5D5D" w:rsidRDefault="00602260" w:rsidP="00602260">
      <w:pPr>
        <w:jc w:val="both"/>
        <w:rPr>
          <w:b/>
          <w:sz w:val="22"/>
          <w:szCs w:val="22"/>
        </w:rPr>
      </w:pPr>
    </w:p>
    <w:p w:rsidR="00602260" w:rsidRPr="003C5D5D" w:rsidRDefault="00602260" w:rsidP="00602260">
      <w:pPr>
        <w:jc w:val="both"/>
        <w:rPr>
          <w:b/>
          <w:sz w:val="22"/>
          <w:szCs w:val="22"/>
        </w:rPr>
      </w:pPr>
      <w:r w:rsidRPr="003C5D5D">
        <w:rPr>
          <w:b/>
          <w:sz w:val="22"/>
          <w:szCs w:val="22"/>
        </w:rPr>
        <w:t xml:space="preserve">NË EMËR TË POPULLIT </w:t>
      </w:r>
    </w:p>
    <w:p w:rsidR="00602260" w:rsidRPr="003C5D5D" w:rsidRDefault="00602260" w:rsidP="00602260">
      <w:pPr>
        <w:jc w:val="both"/>
        <w:rPr>
          <w:b/>
          <w:sz w:val="22"/>
          <w:szCs w:val="22"/>
        </w:rPr>
      </w:pPr>
    </w:p>
    <w:p w:rsidR="00602260" w:rsidRPr="003C5D5D" w:rsidRDefault="00602260" w:rsidP="00602260">
      <w:pPr>
        <w:jc w:val="both"/>
        <w:rPr>
          <w:sz w:val="22"/>
          <w:szCs w:val="22"/>
        </w:rPr>
      </w:pPr>
      <w:r w:rsidRPr="003C5D5D">
        <w:rPr>
          <w:sz w:val="22"/>
          <w:szCs w:val="22"/>
        </w:rPr>
        <w:t xml:space="preserve">GJYKATA THEMELORE NË PEJË D.P. , gjyqtari </w:t>
      </w:r>
      <w:proofErr w:type="spellStart"/>
      <w:r w:rsidRPr="003C5D5D">
        <w:rPr>
          <w:sz w:val="22"/>
          <w:szCs w:val="22"/>
        </w:rPr>
        <w:t>Sejdi</w:t>
      </w:r>
      <w:proofErr w:type="spellEnd"/>
      <w:r w:rsidRPr="003C5D5D">
        <w:rPr>
          <w:sz w:val="22"/>
          <w:szCs w:val="22"/>
        </w:rPr>
        <w:t xml:space="preserve"> </w:t>
      </w:r>
      <w:proofErr w:type="spellStart"/>
      <w:r w:rsidRPr="003C5D5D">
        <w:rPr>
          <w:sz w:val="22"/>
          <w:szCs w:val="22"/>
        </w:rPr>
        <w:t>Blakaj</w:t>
      </w:r>
      <w:proofErr w:type="spellEnd"/>
      <w:r w:rsidRPr="003C5D5D">
        <w:rPr>
          <w:sz w:val="22"/>
          <w:szCs w:val="22"/>
        </w:rPr>
        <w:t xml:space="preserve">  me sekretaren juridike  </w:t>
      </w:r>
      <w:proofErr w:type="spellStart"/>
      <w:r w:rsidRPr="003C5D5D">
        <w:rPr>
          <w:sz w:val="22"/>
          <w:szCs w:val="22"/>
        </w:rPr>
        <w:t>Gjyljeta</w:t>
      </w:r>
      <w:proofErr w:type="spellEnd"/>
      <w:r w:rsidRPr="003C5D5D">
        <w:rPr>
          <w:sz w:val="22"/>
          <w:szCs w:val="22"/>
        </w:rPr>
        <w:t xml:space="preserve"> </w:t>
      </w:r>
      <w:proofErr w:type="spellStart"/>
      <w:r w:rsidRPr="003C5D5D">
        <w:rPr>
          <w:sz w:val="22"/>
          <w:szCs w:val="22"/>
        </w:rPr>
        <w:t>Çorkadiu</w:t>
      </w:r>
      <w:proofErr w:type="spellEnd"/>
      <w:r w:rsidRPr="003C5D5D">
        <w:rPr>
          <w:sz w:val="22"/>
          <w:szCs w:val="22"/>
        </w:rPr>
        <w:t xml:space="preserve">  në lëndën penale kundër të pandehurit  </w:t>
      </w:r>
      <w:r>
        <w:rPr>
          <w:sz w:val="22"/>
          <w:szCs w:val="22"/>
        </w:rPr>
        <w:t>A</w:t>
      </w:r>
      <w:r w:rsidR="004E13DD">
        <w:rPr>
          <w:sz w:val="22"/>
          <w:szCs w:val="22"/>
        </w:rPr>
        <w:t>.</w:t>
      </w:r>
      <w:r>
        <w:rPr>
          <w:sz w:val="22"/>
          <w:szCs w:val="22"/>
        </w:rPr>
        <w:t>O</w:t>
      </w:r>
      <w:r w:rsidR="004E13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C5D5D">
        <w:rPr>
          <w:sz w:val="22"/>
          <w:szCs w:val="22"/>
        </w:rPr>
        <w:t xml:space="preserve"> , sipas aktakuzës së PPTH në Pejë PP/II nr.</w:t>
      </w:r>
      <w:r>
        <w:rPr>
          <w:sz w:val="22"/>
          <w:szCs w:val="22"/>
        </w:rPr>
        <w:t>3075</w:t>
      </w:r>
      <w:r w:rsidRPr="003C5D5D">
        <w:rPr>
          <w:sz w:val="22"/>
          <w:szCs w:val="22"/>
        </w:rPr>
        <w:t>/19 të dt.2</w:t>
      </w:r>
      <w:r>
        <w:rPr>
          <w:sz w:val="22"/>
          <w:szCs w:val="22"/>
        </w:rPr>
        <w:t>3.12</w:t>
      </w:r>
      <w:r w:rsidRPr="003C5D5D">
        <w:rPr>
          <w:sz w:val="22"/>
          <w:szCs w:val="22"/>
        </w:rPr>
        <w:t>.2019 për vepër  penale :  mbajtja në pronësi , kontroll , posedim ose posedim të paautorizuar të armëve nga neni 3</w:t>
      </w:r>
      <w:r>
        <w:rPr>
          <w:sz w:val="22"/>
          <w:szCs w:val="22"/>
        </w:rPr>
        <w:t>66</w:t>
      </w:r>
      <w:r w:rsidRPr="003C5D5D">
        <w:rPr>
          <w:sz w:val="22"/>
          <w:szCs w:val="22"/>
        </w:rPr>
        <w:t xml:space="preserve"> par 1 të  KPRK-së,  pas mbajtjes se seancës publike për shqyrtimin e marrëveshjes mbi pranimin e fajësisë, të mbajtur në pranin  e të pandehurit </w:t>
      </w:r>
      <w:r w:rsidR="004E13DD">
        <w:rPr>
          <w:sz w:val="22"/>
          <w:szCs w:val="22"/>
        </w:rPr>
        <w:t xml:space="preserve">A.O  </w:t>
      </w:r>
      <w:r w:rsidR="004E13DD" w:rsidRPr="003C5D5D">
        <w:rPr>
          <w:sz w:val="22"/>
          <w:szCs w:val="22"/>
        </w:rPr>
        <w:t xml:space="preserve"> </w:t>
      </w:r>
      <w:r w:rsidRPr="003C5D5D">
        <w:rPr>
          <w:sz w:val="22"/>
          <w:szCs w:val="22"/>
        </w:rPr>
        <w:t xml:space="preserve">, mbrojtësit të tij </w:t>
      </w:r>
      <w:proofErr w:type="spellStart"/>
      <w:r w:rsidRPr="003C5D5D">
        <w:rPr>
          <w:sz w:val="22"/>
          <w:szCs w:val="22"/>
        </w:rPr>
        <w:t>av</w:t>
      </w:r>
      <w:proofErr w:type="spellEnd"/>
      <w:r w:rsidRPr="003C5D5D">
        <w:rPr>
          <w:sz w:val="22"/>
          <w:szCs w:val="22"/>
        </w:rPr>
        <w:t>.</w:t>
      </w:r>
      <w:r>
        <w:rPr>
          <w:sz w:val="22"/>
          <w:szCs w:val="22"/>
        </w:rPr>
        <w:t xml:space="preserve"> Fatmir Ademaj  nga Peja sipas detyrës </w:t>
      </w:r>
      <w:r w:rsidRPr="003C5D5D">
        <w:rPr>
          <w:sz w:val="22"/>
          <w:szCs w:val="22"/>
        </w:rPr>
        <w:t xml:space="preserve"> dhe të prokurorit të shtetit Ardiana </w:t>
      </w:r>
      <w:proofErr w:type="spellStart"/>
      <w:r w:rsidRPr="003C5D5D">
        <w:rPr>
          <w:sz w:val="22"/>
          <w:szCs w:val="22"/>
        </w:rPr>
        <w:t>Veseli</w:t>
      </w:r>
      <w:proofErr w:type="spellEnd"/>
      <w:r w:rsidRPr="003C5D5D">
        <w:rPr>
          <w:sz w:val="22"/>
          <w:szCs w:val="22"/>
        </w:rPr>
        <w:t xml:space="preserve">, me </w:t>
      </w:r>
      <w:proofErr w:type="spellStart"/>
      <w:r w:rsidRPr="003C5D5D">
        <w:rPr>
          <w:sz w:val="22"/>
          <w:szCs w:val="22"/>
        </w:rPr>
        <w:t>dt.1</w:t>
      </w:r>
      <w:r>
        <w:rPr>
          <w:sz w:val="22"/>
          <w:szCs w:val="22"/>
        </w:rPr>
        <w:t>9</w:t>
      </w:r>
      <w:r w:rsidRPr="003C5D5D">
        <w:rPr>
          <w:sz w:val="22"/>
          <w:szCs w:val="22"/>
        </w:rPr>
        <w:t>.2.2020</w:t>
      </w:r>
      <w:proofErr w:type="spellEnd"/>
      <w:r w:rsidRPr="003C5D5D">
        <w:rPr>
          <w:sz w:val="22"/>
          <w:szCs w:val="22"/>
        </w:rPr>
        <w:t xml:space="preserve"> ka marrë </w:t>
      </w:r>
      <w:r>
        <w:rPr>
          <w:sz w:val="22"/>
          <w:szCs w:val="22"/>
        </w:rPr>
        <w:t>dhe botërisht ka shpallë këtë:</w:t>
      </w:r>
    </w:p>
    <w:p w:rsidR="00602260" w:rsidRPr="003C5D5D" w:rsidRDefault="00602260" w:rsidP="00602260">
      <w:pPr>
        <w:jc w:val="both"/>
        <w:rPr>
          <w:sz w:val="22"/>
          <w:szCs w:val="22"/>
        </w:rPr>
      </w:pPr>
    </w:p>
    <w:p w:rsidR="00602260" w:rsidRDefault="00602260" w:rsidP="00602260">
      <w:pPr>
        <w:jc w:val="both"/>
        <w:rPr>
          <w:b/>
          <w:sz w:val="22"/>
          <w:szCs w:val="22"/>
        </w:rPr>
      </w:pPr>
      <w:r w:rsidRPr="003C5D5D">
        <w:rPr>
          <w:b/>
          <w:sz w:val="22"/>
          <w:szCs w:val="22"/>
        </w:rPr>
        <w:t xml:space="preserve">A K T GJ Y K I M </w:t>
      </w:r>
    </w:p>
    <w:p w:rsidR="00602260" w:rsidRPr="003C5D5D" w:rsidRDefault="00602260" w:rsidP="00602260">
      <w:pPr>
        <w:jc w:val="both"/>
        <w:rPr>
          <w:b/>
          <w:sz w:val="22"/>
          <w:szCs w:val="22"/>
        </w:rPr>
      </w:pPr>
    </w:p>
    <w:p w:rsidR="00602260" w:rsidRPr="00F35474" w:rsidRDefault="00602260" w:rsidP="00602260">
      <w:pPr>
        <w:jc w:val="both"/>
        <w:rPr>
          <w:b/>
          <w:sz w:val="22"/>
          <w:szCs w:val="22"/>
        </w:rPr>
      </w:pPr>
      <w:r w:rsidRPr="00F35474">
        <w:rPr>
          <w:b/>
          <w:sz w:val="22"/>
          <w:szCs w:val="22"/>
        </w:rPr>
        <w:t xml:space="preserve">I pandehuri </w:t>
      </w:r>
      <w:r>
        <w:rPr>
          <w:b/>
          <w:sz w:val="22"/>
          <w:szCs w:val="22"/>
        </w:rPr>
        <w:t xml:space="preserve"> A</w:t>
      </w:r>
      <w:r w:rsidR="004E13D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O</w:t>
      </w:r>
      <w:r w:rsidR="004E13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i</w:t>
      </w:r>
      <w:r w:rsidRPr="00F35474">
        <w:rPr>
          <w:b/>
          <w:sz w:val="22"/>
          <w:szCs w:val="22"/>
        </w:rPr>
        <w:t xml:space="preserve"> lindur me dt.</w:t>
      </w:r>
      <w:r w:rsidR="00C34006">
        <w:rPr>
          <w:b/>
          <w:sz w:val="22"/>
          <w:szCs w:val="22"/>
        </w:rPr>
        <w:t>...</w:t>
      </w:r>
      <w:r>
        <w:rPr>
          <w:b/>
          <w:sz w:val="22"/>
          <w:szCs w:val="22"/>
        </w:rPr>
        <w:t xml:space="preserve"> në </w:t>
      </w:r>
      <w:r w:rsidR="00C3400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, me vendbanim në  </w:t>
      </w:r>
      <w:proofErr w:type="spellStart"/>
      <w:r>
        <w:rPr>
          <w:b/>
          <w:sz w:val="22"/>
          <w:szCs w:val="22"/>
        </w:rPr>
        <w:t>fsh</w:t>
      </w:r>
      <w:proofErr w:type="spellEnd"/>
      <w:r>
        <w:rPr>
          <w:b/>
          <w:sz w:val="22"/>
          <w:szCs w:val="22"/>
        </w:rPr>
        <w:t xml:space="preserve">. </w:t>
      </w:r>
      <w:r w:rsidR="00C34006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Komuna e </w:t>
      </w:r>
      <w:r w:rsidR="00C3400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,   b</w:t>
      </w:r>
      <w:r w:rsidRPr="00F35474">
        <w:rPr>
          <w:b/>
          <w:sz w:val="22"/>
          <w:szCs w:val="22"/>
        </w:rPr>
        <w:t xml:space="preserve">iri i </w:t>
      </w:r>
      <w:r>
        <w:rPr>
          <w:b/>
          <w:sz w:val="22"/>
          <w:szCs w:val="22"/>
        </w:rPr>
        <w:t>D</w:t>
      </w:r>
      <w:r w:rsidR="004E13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F35474">
        <w:rPr>
          <w:b/>
          <w:sz w:val="22"/>
          <w:szCs w:val="22"/>
        </w:rPr>
        <w:t xml:space="preserve">dhe nënës </w:t>
      </w:r>
      <w:r>
        <w:rPr>
          <w:b/>
          <w:sz w:val="22"/>
          <w:szCs w:val="22"/>
        </w:rPr>
        <w:t>R</w:t>
      </w:r>
      <w:r w:rsidR="004E13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e </w:t>
      </w:r>
      <w:r w:rsidRPr="00F35474">
        <w:rPr>
          <w:b/>
          <w:sz w:val="22"/>
          <w:szCs w:val="22"/>
        </w:rPr>
        <w:t>gjinisë</w:t>
      </w:r>
      <w:r>
        <w:rPr>
          <w:b/>
          <w:sz w:val="22"/>
          <w:szCs w:val="22"/>
        </w:rPr>
        <w:t xml:space="preserve"> M</w:t>
      </w:r>
      <w:r w:rsidR="004E13DD">
        <w:rPr>
          <w:b/>
          <w:sz w:val="22"/>
          <w:szCs w:val="22"/>
        </w:rPr>
        <w:t xml:space="preserve"> </w:t>
      </w:r>
      <w:r w:rsidRPr="00F354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,i njohur me dokument identifikues numër </w:t>
      </w:r>
      <w:r w:rsidR="00C34006">
        <w:rPr>
          <w:b/>
          <w:sz w:val="22"/>
          <w:szCs w:val="22"/>
        </w:rPr>
        <w:t>...</w:t>
      </w:r>
      <w:r>
        <w:rPr>
          <w:b/>
          <w:sz w:val="22"/>
          <w:szCs w:val="22"/>
        </w:rPr>
        <w:t xml:space="preserve">, </w:t>
      </w:r>
      <w:r w:rsidRPr="00F35474">
        <w:rPr>
          <w:b/>
          <w:sz w:val="22"/>
          <w:szCs w:val="22"/>
        </w:rPr>
        <w:t xml:space="preserve">ka të kryer shkollën </w:t>
      </w:r>
      <w:r>
        <w:rPr>
          <w:b/>
          <w:sz w:val="22"/>
          <w:szCs w:val="22"/>
        </w:rPr>
        <w:t xml:space="preserve">e mesme , me profesion mekanik,  </w:t>
      </w:r>
      <w:r w:rsidRPr="00F35474">
        <w:rPr>
          <w:b/>
          <w:sz w:val="22"/>
          <w:szCs w:val="22"/>
        </w:rPr>
        <w:t xml:space="preserve"> i martuar</w:t>
      </w:r>
      <w:r>
        <w:rPr>
          <w:b/>
          <w:sz w:val="22"/>
          <w:szCs w:val="22"/>
        </w:rPr>
        <w:t xml:space="preserve"> baba i dy fëmije</w:t>
      </w:r>
      <w:r w:rsidRPr="00F35474">
        <w:rPr>
          <w:b/>
          <w:sz w:val="22"/>
          <w:szCs w:val="22"/>
        </w:rPr>
        <w:t xml:space="preserve">,  i gjendjes së mesme  ekonomike, kinse i pa dënuar më parë nga gjykata, shqiptar, shtetas i Republikës së Shqipërisë  gjendet </w:t>
      </w:r>
      <w:r>
        <w:rPr>
          <w:b/>
          <w:sz w:val="22"/>
          <w:szCs w:val="22"/>
        </w:rPr>
        <w:t>në liri .</w:t>
      </w:r>
    </w:p>
    <w:p w:rsidR="00602260" w:rsidRPr="00EC4E2B" w:rsidRDefault="00602260" w:rsidP="00602260">
      <w:pPr>
        <w:jc w:val="both"/>
        <w:rPr>
          <w:sz w:val="22"/>
          <w:szCs w:val="22"/>
        </w:rPr>
      </w:pPr>
    </w:p>
    <w:p w:rsidR="00602260" w:rsidRPr="00EC4E2B" w:rsidRDefault="00602260" w:rsidP="00602260">
      <w:pPr>
        <w:jc w:val="both"/>
        <w:rPr>
          <w:b/>
          <w:sz w:val="22"/>
          <w:szCs w:val="22"/>
        </w:rPr>
      </w:pPr>
      <w:r w:rsidRPr="00EC4E2B">
        <w:rPr>
          <w:b/>
          <w:sz w:val="22"/>
          <w:szCs w:val="22"/>
        </w:rPr>
        <w:t>ËSHTË FAJTOR</w:t>
      </w:r>
    </w:p>
    <w:p w:rsidR="00602260" w:rsidRPr="00EC4E2B" w:rsidRDefault="00602260" w:rsidP="00602260">
      <w:pPr>
        <w:jc w:val="both"/>
        <w:rPr>
          <w:sz w:val="22"/>
          <w:szCs w:val="22"/>
        </w:rPr>
      </w:pPr>
    </w:p>
    <w:p w:rsidR="00602260" w:rsidRPr="00EC4E2B" w:rsidRDefault="00602260" w:rsidP="00602260">
      <w:pPr>
        <w:jc w:val="both"/>
        <w:rPr>
          <w:sz w:val="22"/>
          <w:szCs w:val="22"/>
        </w:rPr>
      </w:pPr>
      <w:r w:rsidRPr="00EC4E2B">
        <w:rPr>
          <w:sz w:val="22"/>
          <w:szCs w:val="22"/>
        </w:rPr>
        <w:t>Për shkak se:</w:t>
      </w:r>
    </w:p>
    <w:p w:rsidR="00602260" w:rsidRDefault="00602260" w:rsidP="00602260">
      <w:pPr>
        <w:jc w:val="both"/>
        <w:rPr>
          <w:sz w:val="22"/>
          <w:szCs w:val="22"/>
        </w:rPr>
      </w:pPr>
    </w:p>
    <w:p w:rsidR="00602260" w:rsidRDefault="00602260" w:rsidP="006022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Në kohë të  panjohur  e në vazhdimësi  gjerë me dt. 01.12.2019 rreth ortë[sy 16:15 minuta, në Pejë  në rrugën  </w:t>
      </w:r>
      <w:r w:rsidR="00C34006">
        <w:rPr>
          <w:sz w:val="22"/>
          <w:szCs w:val="22"/>
        </w:rPr>
        <w:t>...</w:t>
      </w:r>
      <w:r>
        <w:rPr>
          <w:sz w:val="22"/>
          <w:szCs w:val="22"/>
        </w:rPr>
        <w:t xml:space="preserve"> , posedon  armë në shkelje me ligjin  për armë neni 5 par 1 dhe atë një arma e gjuetisë të llojit </w:t>
      </w:r>
      <w:r w:rsidR="00C34006">
        <w:rPr>
          <w:sz w:val="22"/>
          <w:szCs w:val="22"/>
        </w:rPr>
        <w:t>..</w:t>
      </w:r>
      <w:r>
        <w:rPr>
          <w:sz w:val="22"/>
          <w:szCs w:val="22"/>
        </w:rPr>
        <w:t xml:space="preserve"> me numër serik </w:t>
      </w:r>
      <w:r w:rsidR="00C34006">
        <w:rPr>
          <w:sz w:val="22"/>
          <w:szCs w:val="22"/>
        </w:rPr>
        <w:t>..</w:t>
      </w:r>
      <w:r>
        <w:rPr>
          <w:sz w:val="22"/>
          <w:szCs w:val="22"/>
        </w:rPr>
        <w:t xml:space="preserve">. , në atë mënyrë që , deri sa i pandehuri  ishte me veturën  e tij të  tipit </w:t>
      </w:r>
      <w:r w:rsidR="00C34006">
        <w:rPr>
          <w:sz w:val="22"/>
          <w:szCs w:val="22"/>
        </w:rPr>
        <w:t>T</w:t>
      </w:r>
      <w:r>
        <w:rPr>
          <w:sz w:val="22"/>
          <w:szCs w:val="22"/>
        </w:rPr>
        <w:t xml:space="preserve"> me targa </w:t>
      </w:r>
      <w:r w:rsidR="00C34006">
        <w:rPr>
          <w:sz w:val="22"/>
          <w:szCs w:val="22"/>
        </w:rPr>
        <w:t>...</w:t>
      </w:r>
      <w:r>
        <w:rPr>
          <w:sz w:val="22"/>
          <w:szCs w:val="22"/>
        </w:rPr>
        <w:t xml:space="preserve"> në  vendin  e lartcekur  ndalohet   nga patrulla  policore  të cilët  gjatë kontrollit  , pasi e  pyesin  a keni  diçka ilegale me veti,  i njëjti  </w:t>
      </w:r>
      <w:proofErr w:type="spellStart"/>
      <w:r>
        <w:rPr>
          <w:sz w:val="22"/>
          <w:szCs w:val="22"/>
        </w:rPr>
        <w:t>i’u</w:t>
      </w:r>
      <w:proofErr w:type="spellEnd"/>
      <w:r>
        <w:rPr>
          <w:sz w:val="22"/>
          <w:szCs w:val="22"/>
        </w:rPr>
        <w:t xml:space="preserve"> dorëzon  armën e lartcekur të cilën   e posedonte  pa lej </w:t>
      </w:r>
    </w:p>
    <w:p w:rsidR="00602260" w:rsidRPr="00EC4E2B" w:rsidRDefault="00602260" w:rsidP="00602260">
      <w:pPr>
        <w:jc w:val="both"/>
        <w:rPr>
          <w:sz w:val="22"/>
          <w:szCs w:val="22"/>
        </w:rPr>
      </w:pPr>
    </w:p>
    <w:p w:rsidR="00602260" w:rsidRPr="00EC4E2B" w:rsidRDefault="00602260" w:rsidP="00602260">
      <w:pPr>
        <w:ind w:firstLine="720"/>
        <w:jc w:val="both"/>
        <w:rPr>
          <w:sz w:val="22"/>
          <w:szCs w:val="22"/>
        </w:rPr>
      </w:pPr>
      <w:r w:rsidRPr="00EC4E2B">
        <w:rPr>
          <w:sz w:val="22"/>
          <w:szCs w:val="22"/>
        </w:rPr>
        <w:t>-me çka ka kryer vepër penale: mbajtja në pronësi , kontroll , posedim ose posedim të paautorizuar të armëve nga neni 3</w:t>
      </w:r>
      <w:r>
        <w:rPr>
          <w:sz w:val="22"/>
          <w:szCs w:val="22"/>
        </w:rPr>
        <w:t>66</w:t>
      </w:r>
      <w:r w:rsidRPr="00EC4E2B">
        <w:rPr>
          <w:sz w:val="22"/>
          <w:szCs w:val="22"/>
        </w:rPr>
        <w:t xml:space="preserve"> par 1 të  KPRK-së.</w:t>
      </w:r>
    </w:p>
    <w:p w:rsidR="00602260" w:rsidRPr="00EC4E2B" w:rsidRDefault="00602260" w:rsidP="00602260">
      <w:pPr>
        <w:ind w:firstLine="720"/>
        <w:jc w:val="both"/>
        <w:rPr>
          <w:sz w:val="22"/>
          <w:szCs w:val="22"/>
        </w:rPr>
      </w:pPr>
    </w:p>
    <w:p w:rsidR="00602260" w:rsidRPr="00EC4E2B" w:rsidRDefault="00602260" w:rsidP="00602260">
      <w:pPr>
        <w:ind w:firstLine="720"/>
        <w:jc w:val="both"/>
        <w:rPr>
          <w:sz w:val="22"/>
          <w:szCs w:val="22"/>
        </w:rPr>
      </w:pPr>
      <w:r w:rsidRPr="00EC4E2B">
        <w:rPr>
          <w:sz w:val="22"/>
          <w:szCs w:val="22"/>
        </w:rPr>
        <w:t xml:space="preserve">Prandaj gjykata të pandehurin  </w:t>
      </w:r>
      <w:proofErr w:type="spellStart"/>
      <w:r w:rsidRPr="00EC4E2B">
        <w:rPr>
          <w:sz w:val="22"/>
          <w:szCs w:val="22"/>
        </w:rPr>
        <w:t>konform</w:t>
      </w:r>
      <w:proofErr w:type="spellEnd"/>
      <w:r w:rsidRPr="00EC4E2B">
        <w:rPr>
          <w:sz w:val="22"/>
          <w:szCs w:val="22"/>
        </w:rPr>
        <w:t xml:space="preserve"> nenit </w:t>
      </w:r>
      <w:r>
        <w:rPr>
          <w:sz w:val="22"/>
          <w:szCs w:val="22"/>
        </w:rPr>
        <w:t>38,3,40,42,43</w:t>
      </w:r>
      <w:r w:rsidRPr="00EC4E2B">
        <w:rPr>
          <w:sz w:val="22"/>
          <w:szCs w:val="22"/>
        </w:rPr>
        <w:t xml:space="preserve"> nenit 69  dhe nenit 3</w:t>
      </w:r>
      <w:r>
        <w:rPr>
          <w:sz w:val="22"/>
          <w:szCs w:val="22"/>
        </w:rPr>
        <w:t>66</w:t>
      </w:r>
      <w:r w:rsidRPr="00EC4E2B">
        <w:rPr>
          <w:sz w:val="22"/>
          <w:szCs w:val="22"/>
        </w:rPr>
        <w:t xml:space="preserve"> par 1 të KPRK-së.    </w:t>
      </w:r>
    </w:p>
    <w:p w:rsidR="00602260" w:rsidRPr="00EC4E2B" w:rsidRDefault="00602260" w:rsidP="00602260">
      <w:pPr>
        <w:jc w:val="both"/>
        <w:rPr>
          <w:sz w:val="22"/>
          <w:szCs w:val="22"/>
        </w:rPr>
      </w:pPr>
    </w:p>
    <w:p w:rsidR="00602260" w:rsidRPr="00EC4E2B" w:rsidRDefault="00602260" w:rsidP="00602260">
      <w:pPr>
        <w:jc w:val="both"/>
        <w:rPr>
          <w:b/>
          <w:sz w:val="22"/>
          <w:szCs w:val="22"/>
        </w:rPr>
      </w:pPr>
      <w:r w:rsidRPr="00EC4E2B">
        <w:rPr>
          <w:b/>
          <w:sz w:val="22"/>
          <w:szCs w:val="22"/>
        </w:rPr>
        <w:t>E  GJYKON :</w:t>
      </w:r>
    </w:p>
    <w:p w:rsidR="00602260" w:rsidRPr="00EC4E2B" w:rsidRDefault="00602260" w:rsidP="00602260">
      <w:pPr>
        <w:jc w:val="both"/>
        <w:rPr>
          <w:b/>
          <w:sz w:val="22"/>
          <w:szCs w:val="22"/>
        </w:rPr>
      </w:pPr>
    </w:p>
    <w:p w:rsidR="00602260" w:rsidRPr="00EC4E2B" w:rsidRDefault="00602260" w:rsidP="00602260">
      <w:pPr>
        <w:spacing w:after="200" w:line="276" w:lineRule="auto"/>
        <w:jc w:val="both"/>
        <w:rPr>
          <w:sz w:val="22"/>
          <w:szCs w:val="22"/>
        </w:rPr>
      </w:pPr>
      <w:r w:rsidRPr="00EC4E2B">
        <w:rPr>
          <w:sz w:val="22"/>
          <w:szCs w:val="22"/>
        </w:rPr>
        <w:t xml:space="preserve">Me dënim me gjobë në lartësi prej </w:t>
      </w:r>
      <w:r>
        <w:rPr>
          <w:sz w:val="22"/>
          <w:szCs w:val="22"/>
        </w:rPr>
        <w:t>1.0</w:t>
      </w:r>
      <w:r w:rsidRPr="00EC4E2B">
        <w:rPr>
          <w:sz w:val="22"/>
          <w:szCs w:val="22"/>
        </w:rPr>
        <w:t xml:space="preserve">00 euro ,  e të cilën gjobë i pandehuri  është i obliguar ta paguaj  në afat prej 3 muajsh ,  në  rast të mospagimit  gjoba  në fjalë i zëvendësohet me dënim me burg  duke llogaritur  20 € (njëzet)  për 1 ( një) ditë burgu . </w:t>
      </w:r>
    </w:p>
    <w:p w:rsidR="00602260" w:rsidRPr="008A5B89" w:rsidRDefault="00602260" w:rsidP="00602260">
      <w:pPr>
        <w:jc w:val="both"/>
        <w:rPr>
          <w:sz w:val="22"/>
          <w:szCs w:val="22"/>
        </w:rPr>
      </w:pPr>
      <w:r w:rsidRPr="008A5B89">
        <w:rPr>
          <w:sz w:val="22"/>
          <w:szCs w:val="22"/>
        </w:rPr>
        <w:t>Obligohet i pandehuri që në emër të paushallit gjyqësorë  të paguaj shumën prej 15 euro ,  kurse ne emër te taksës për mbrojtjen e viktimave të krimit shumën prej 30 euro  - të gjitha këto 15 ditë pasi që aktgjykimi të merr formën e prerë.</w:t>
      </w:r>
    </w:p>
    <w:p w:rsidR="00602260" w:rsidRPr="008A5B89" w:rsidRDefault="00602260" w:rsidP="00602260">
      <w:pPr>
        <w:jc w:val="both"/>
        <w:rPr>
          <w:sz w:val="22"/>
          <w:szCs w:val="22"/>
        </w:rPr>
      </w:pPr>
    </w:p>
    <w:p w:rsidR="00602260" w:rsidRPr="00EC4E2B" w:rsidRDefault="00602260" w:rsidP="00602260">
      <w:pPr>
        <w:jc w:val="both"/>
        <w:rPr>
          <w:sz w:val="22"/>
          <w:szCs w:val="22"/>
        </w:rPr>
      </w:pPr>
      <w:r w:rsidRPr="00EC4E2B">
        <w:rPr>
          <w:sz w:val="22"/>
          <w:szCs w:val="22"/>
        </w:rPr>
        <w:t xml:space="preserve">Ndaj të pandehurit  shqiptohet dënimi plotësues konfiskimi i </w:t>
      </w:r>
      <w:r>
        <w:rPr>
          <w:sz w:val="22"/>
          <w:szCs w:val="22"/>
        </w:rPr>
        <w:t xml:space="preserve">një arma e gjuetisë të llojit </w:t>
      </w:r>
      <w:r w:rsidR="00C34006">
        <w:rPr>
          <w:sz w:val="22"/>
          <w:szCs w:val="22"/>
        </w:rPr>
        <w:t>...</w:t>
      </w:r>
      <w:r>
        <w:rPr>
          <w:sz w:val="22"/>
          <w:szCs w:val="22"/>
        </w:rPr>
        <w:t xml:space="preserve">, me numër serik </w:t>
      </w:r>
      <w:r w:rsidR="00C34006">
        <w:rPr>
          <w:sz w:val="22"/>
          <w:szCs w:val="22"/>
        </w:rPr>
        <w:t>...</w:t>
      </w:r>
      <w:r>
        <w:rPr>
          <w:sz w:val="22"/>
          <w:szCs w:val="22"/>
        </w:rPr>
        <w:t>, dhe  u</w:t>
      </w:r>
      <w:r w:rsidRPr="00E93A82">
        <w:rPr>
          <w:sz w:val="22"/>
          <w:szCs w:val="22"/>
        </w:rPr>
        <w:t>rdhërohe</w:t>
      </w:r>
      <w:r>
        <w:rPr>
          <w:sz w:val="22"/>
          <w:szCs w:val="22"/>
        </w:rPr>
        <w:t>t</w:t>
      </w:r>
      <w:r w:rsidRPr="00E93A82">
        <w:rPr>
          <w:sz w:val="22"/>
          <w:szCs w:val="22"/>
        </w:rPr>
        <w:t xml:space="preserve"> shkatërrimi i </w:t>
      </w:r>
      <w:r>
        <w:rPr>
          <w:sz w:val="22"/>
          <w:szCs w:val="22"/>
        </w:rPr>
        <w:t xml:space="preserve">tyre </w:t>
      </w:r>
      <w:r w:rsidRPr="00E93A82">
        <w:rPr>
          <w:sz w:val="22"/>
          <w:szCs w:val="22"/>
        </w:rPr>
        <w:t xml:space="preserve">pas plotfuqishmërisë së aktgjykimit, numri i rastit në polici </w:t>
      </w:r>
      <w:r w:rsidR="00C34006">
        <w:rPr>
          <w:sz w:val="22"/>
          <w:szCs w:val="22"/>
        </w:rPr>
        <w:t>...</w:t>
      </w:r>
      <w:r>
        <w:rPr>
          <w:sz w:val="22"/>
          <w:szCs w:val="22"/>
        </w:rPr>
        <w:t xml:space="preserve"> të</w:t>
      </w:r>
      <w:r w:rsidRPr="00E93A82">
        <w:rPr>
          <w:sz w:val="22"/>
          <w:szCs w:val="22"/>
        </w:rPr>
        <w:t xml:space="preserve"> dt.</w:t>
      </w:r>
      <w:r>
        <w:rPr>
          <w:sz w:val="22"/>
          <w:szCs w:val="22"/>
        </w:rPr>
        <w:t>18.12.2019</w:t>
      </w:r>
      <w:r w:rsidRPr="00EC4E2B">
        <w:rPr>
          <w:sz w:val="22"/>
          <w:szCs w:val="22"/>
        </w:rPr>
        <w:t xml:space="preserve">. </w:t>
      </w:r>
    </w:p>
    <w:p w:rsidR="00602260" w:rsidRPr="00EC4E2B" w:rsidRDefault="00602260" w:rsidP="006022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02260" w:rsidRPr="00EC4E2B" w:rsidRDefault="00602260" w:rsidP="00602260">
      <w:pPr>
        <w:jc w:val="both"/>
        <w:rPr>
          <w:sz w:val="22"/>
          <w:szCs w:val="22"/>
        </w:rPr>
      </w:pPr>
      <w:r w:rsidRPr="00EC4E2B">
        <w:rPr>
          <w:sz w:val="22"/>
          <w:szCs w:val="22"/>
        </w:rPr>
        <w:t xml:space="preserve">Shpenzime procedurale nuk ka pasur. </w:t>
      </w:r>
    </w:p>
    <w:p w:rsidR="00602260" w:rsidRPr="003C5D5D" w:rsidRDefault="00602260" w:rsidP="00602260">
      <w:pPr>
        <w:jc w:val="both"/>
        <w:rPr>
          <w:b/>
          <w:sz w:val="22"/>
          <w:szCs w:val="22"/>
        </w:rPr>
      </w:pPr>
    </w:p>
    <w:p w:rsidR="00602260" w:rsidRPr="003C5D5D" w:rsidRDefault="00602260" w:rsidP="00602260">
      <w:pPr>
        <w:jc w:val="both"/>
        <w:rPr>
          <w:b/>
          <w:sz w:val="22"/>
          <w:szCs w:val="22"/>
        </w:rPr>
      </w:pPr>
      <w:r w:rsidRPr="003C5D5D">
        <w:rPr>
          <w:b/>
          <w:sz w:val="22"/>
          <w:szCs w:val="22"/>
        </w:rPr>
        <w:t xml:space="preserve">A r s y e t i m </w:t>
      </w:r>
    </w:p>
    <w:p w:rsidR="00602260" w:rsidRPr="003C5D5D" w:rsidRDefault="00602260" w:rsidP="00602260">
      <w:pPr>
        <w:jc w:val="both"/>
        <w:rPr>
          <w:b/>
          <w:sz w:val="22"/>
          <w:szCs w:val="22"/>
        </w:rPr>
      </w:pPr>
    </w:p>
    <w:p w:rsidR="00602260" w:rsidRPr="003C5D5D" w:rsidRDefault="00602260" w:rsidP="00602260">
      <w:pPr>
        <w:jc w:val="both"/>
        <w:rPr>
          <w:sz w:val="22"/>
          <w:szCs w:val="22"/>
        </w:rPr>
      </w:pPr>
      <w:r w:rsidRPr="003C5D5D">
        <w:rPr>
          <w:sz w:val="22"/>
          <w:szCs w:val="22"/>
        </w:rPr>
        <w:t>Prokuroria Themelore në Pejë me dt.2</w:t>
      </w:r>
      <w:r>
        <w:rPr>
          <w:sz w:val="22"/>
          <w:szCs w:val="22"/>
        </w:rPr>
        <w:t>3.12.2019</w:t>
      </w:r>
      <w:r w:rsidRPr="003C5D5D">
        <w:rPr>
          <w:sz w:val="22"/>
          <w:szCs w:val="22"/>
        </w:rPr>
        <w:t xml:space="preserve"> kundër të pandehurit </w:t>
      </w:r>
      <w:r w:rsidR="004E13DD">
        <w:rPr>
          <w:sz w:val="22"/>
          <w:szCs w:val="22"/>
        </w:rPr>
        <w:t>A.O k</w:t>
      </w:r>
      <w:r w:rsidRPr="003C5D5D">
        <w:rPr>
          <w:sz w:val="22"/>
          <w:szCs w:val="22"/>
        </w:rPr>
        <w:t>a  ngritë aktakuzë PP/II nr.</w:t>
      </w:r>
      <w:r>
        <w:rPr>
          <w:sz w:val="22"/>
          <w:szCs w:val="22"/>
        </w:rPr>
        <w:t>3075/19</w:t>
      </w:r>
      <w:r w:rsidRPr="003C5D5D">
        <w:rPr>
          <w:sz w:val="22"/>
          <w:szCs w:val="22"/>
        </w:rPr>
        <w:t>, për vepër penale :  mbajtja në pronësi , kontroll , posedim ose posedim të paautorizuar të armëve nga neni 3</w:t>
      </w:r>
      <w:r>
        <w:rPr>
          <w:sz w:val="22"/>
          <w:szCs w:val="22"/>
        </w:rPr>
        <w:t>66</w:t>
      </w:r>
      <w:r w:rsidRPr="003C5D5D">
        <w:rPr>
          <w:sz w:val="22"/>
          <w:szCs w:val="22"/>
        </w:rPr>
        <w:t xml:space="preserve"> par 1 të  KPRK-së, duke i propozuar gjykatës që pas përfundimit të shqyrtimit gjyqësorë të pandehurin ta shpallë fajtorë , ta dënoj sipas ligjit dhe ta obligoj  në pagimin e shpenzimeve procedurale .</w:t>
      </w:r>
    </w:p>
    <w:p w:rsidR="00602260" w:rsidRPr="003C5D5D" w:rsidRDefault="00602260" w:rsidP="00602260">
      <w:pPr>
        <w:jc w:val="both"/>
        <w:rPr>
          <w:sz w:val="22"/>
          <w:szCs w:val="22"/>
        </w:rPr>
      </w:pPr>
    </w:p>
    <w:p w:rsidR="00602260" w:rsidRPr="003C5D5D" w:rsidRDefault="00602260" w:rsidP="00602260">
      <w:pPr>
        <w:jc w:val="both"/>
        <w:rPr>
          <w:sz w:val="22"/>
          <w:szCs w:val="22"/>
        </w:rPr>
      </w:pPr>
      <w:r w:rsidRPr="003C5D5D">
        <w:rPr>
          <w:sz w:val="22"/>
          <w:szCs w:val="22"/>
        </w:rPr>
        <w:t>Bashkë me  aktakuzën i ka dërguar gjykatës edhe njoftimin  për marrëveshjen  e lidhur për pranimin e  fajësisë, në ç mënyrë është  njoftuar gjykata për detalet dhe është lutur që të mbahet shqyrtimi gjyqësorë sa më shpejtë që është e mundur .</w:t>
      </w:r>
    </w:p>
    <w:p w:rsidR="00602260" w:rsidRPr="003C5D5D" w:rsidRDefault="00602260" w:rsidP="00602260">
      <w:pPr>
        <w:jc w:val="both"/>
        <w:rPr>
          <w:sz w:val="22"/>
          <w:szCs w:val="22"/>
        </w:rPr>
      </w:pPr>
    </w:p>
    <w:p w:rsidR="00602260" w:rsidRPr="003C5D5D" w:rsidRDefault="00602260" w:rsidP="00602260">
      <w:pPr>
        <w:jc w:val="both"/>
        <w:rPr>
          <w:sz w:val="22"/>
          <w:szCs w:val="22"/>
        </w:rPr>
      </w:pPr>
      <w:r w:rsidRPr="003C5D5D">
        <w:rPr>
          <w:sz w:val="22"/>
          <w:szCs w:val="22"/>
        </w:rPr>
        <w:t xml:space="preserve">Në shqyrtimin gjyqësorë në të cilin kanë prezantuar  i pandehuri </w:t>
      </w:r>
      <w:r w:rsidR="004E13DD">
        <w:rPr>
          <w:sz w:val="22"/>
          <w:szCs w:val="22"/>
        </w:rPr>
        <w:t xml:space="preserve">A.O, </w:t>
      </w:r>
      <w:bookmarkStart w:id="0" w:name="_GoBack"/>
      <w:bookmarkEnd w:id="0"/>
      <w:r w:rsidRPr="003C5D5D">
        <w:rPr>
          <w:sz w:val="22"/>
          <w:szCs w:val="22"/>
        </w:rPr>
        <w:t xml:space="preserve"> mbrojtësi i tij </w:t>
      </w:r>
      <w:proofErr w:type="spellStart"/>
      <w:r w:rsidRPr="003C5D5D">
        <w:rPr>
          <w:sz w:val="22"/>
          <w:szCs w:val="22"/>
        </w:rPr>
        <w:t>av</w:t>
      </w:r>
      <w:proofErr w:type="spellEnd"/>
      <w:r w:rsidRPr="003C5D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Fatmir Ademaj </w:t>
      </w:r>
      <w:r w:rsidRPr="003C5D5D">
        <w:rPr>
          <w:sz w:val="22"/>
          <w:szCs w:val="22"/>
        </w:rPr>
        <w:t xml:space="preserve"> dhe prokuror</w:t>
      </w:r>
      <w:r>
        <w:rPr>
          <w:sz w:val="22"/>
          <w:szCs w:val="22"/>
        </w:rPr>
        <w:t xml:space="preserve">ja e </w:t>
      </w:r>
      <w:r w:rsidRPr="003C5D5D">
        <w:rPr>
          <w:sz w:val="22"/>
          <w:szCs w:val="22"/>
        </w:rPr>
        <w:t xml:space="preserve"> shtetit   Ardiana </w:t>
      </w:r>
      <w:proofErr w:type="spellStart"/>
      <w:r w:rsidRPr="003C5D5D">
        <w:rPr>
          <w:sz w:val="22"/>
          <w:szCs w:val="22"/>
        </w:rPr>
        <w:t>Veseli</w:t>
      </w:r>
      <w:proofErr w:type="spellEnd"/>
      <w:r w:rsidRPr="003C5D5D">
        <w:rPr>
          <w:sz w:val="22"/>
          <w:szCs w:val="22"/>
        </w:rPr>
        <w:t xml:space="preserve">  është  bërë e ditur përkatësisht  është konfirmuar se : i pandehuri , mbrojtësi i tij dhe prokurori i shtetit me dt. </w:t>
      </w:r>
      <w:r>
        <w:rPr>
          <w:sz w:val="22"/>
          <w:szCs w:val="22"/>
        </w:rPr>
        <w:t>20.12</w:t>
      </w:r>
      <w:r w:rsidRPr="003C5D5D">
        <w:rPr>
          <w:sz w:val="22"/>
          <w:szCs w:val="22"/>
        </w:rPr>
        <w:t xml:space="preserve">.2019 kanë lidhë marrëveshje për pranimin e fajësisë  dhe të njëjtën marrëveshje sërish e kanë konfirmuar edhe në shqyrtimin  gjyqësor, dhe këtë marrëveshje  gjyqtari  e ka pranuar – i bindur thellë se marrëveshja  e tillë është bërë </w:t>
      </w:r>
      <w:proofErr w:type="spellStart"/>
      <w:r w:rsidRPr="003C5D5D">
        <w:rPr>
          <w:sz w:val="22"/>
          <w:szCs w:val="22"/>
        </w:rPr>
        <w:t>konform</w:t>
      </w:r>
      <w:proofErr w:type="spellEnd"/>
      <w:r w:rsidRPr="003C5D5D">
        <w:rPr>
          <w:sz w:val="22"/>
          <w:szCs w:val="22"/>
        </w:rPr>
        <w:t xml:space="preserve"> dispozitave  të Kodit të procedurës Penale  dhe të Kodit Penal të Republikës së Kosovës .</w:t>
      </w:r>
    </w:p>
    <w:p w:rsidR="00602260" w:rsidRPr="003C5D5D" w:rsidRDefault="00602260" w:rsidP="00602260">
      <w:pPr>
        <w:jc w:val="both"/>
        <w:rPr>
          <w:sz w:val="22"/>
          <w:szCs w:val="22"/>
        </w:rPr>
      </w:pPr>
    </w:p>
    <w:p w:rsidR="00602260" w:rsidRPr="003C5D5D" w:rsidRDefault="00602260" w:rsidP="00602260">
      <w:pPr>
        <w:jc w:val="both"/>
        <w:rPr>
          <w:sz w:val="22"/>
          <w:szCs w:val="22"/>
        </w:rPr>
      </w:pPr>
      <w:r w:rsidRPr="003C5D5D">
        <w:rPr>
          <w:sz w:val="22"/>
          <w:szCs w:val="22"/>
        </w:rPr>
        <w:t>Pasi që u aprovua përkatësisht u pranua marrëveshja mbi pranimin e fajësisë gjyqtari  e konfirmoj  edhe vendimin mbi masën ndëshkuese ashtu siç është  precizuar edhe në marrëv</w:t>
      </w:r>
      <w:r>
        <w:rPr>
          <w:sz w:val="22"/>
          <w:szCs w:val="22"/>
        </w:rPr>
        <w:t xml:space="preserve">eshjen për pranimin e fajësisë </w:t>
      </w:r>
    </w:p>
    <w:p w:rsidR="00602260" w:rsidRPr="003C5D5D" w:rsidRDefault="00602260" w:rsidP="00602260">
      <w:pPr>
        <w:jc w:val="both"/>
        <w:rPr>
          <w:sz w:val="22"/>
          <w:szCs w:val="22"/>
        </w:rPr>
      </w:pPr>
    </w:p>
    <w:p w:rsidR="00602260" w:rsidRDefault="00602260" w:rsidP="00602260">
      <w:pPr>
        <w:jc w:val="both"/>
        <w:rPr>
          <w:sz w:val="22"/>
          <w:szCs w:val="22"/>
        </w:rPr>
      </w:pPr>
      <w:r w:rsidRPr="003C5D5D">
        <w:rPr>
          <w:sz w:val="22"/>
          <w:szCs w:val="22"/>
        </w:rPr>
        <w:t xml:space="preserve">Vendimi mbi shpenzimet e procedurës penale është marrë </w:t>
      </w:r>
      <w:proofErr w:type="spellStart"/>
      <w:r w:rsidRPr="003C5D5D">
        <w:rPr>
          <w:sz w:val="22"/>
          <w:szCs w:val="22"/>
        </w:rPr>
        <w:t>konform</w:t>
      </w:r>
      <w:proofErr w:type="spellEnd"/>
      <w:r w:rsidRPr="003C5D5D">
        <w:rPr>
          <w:sz w:val="22"/>
          <w:szCs w:val="22"/>
        </w:rPr>
        <w:t xml:space="preserve"> nenit 45</w:t>
      </w:r>
      <w:r>
        <w:rPr>
          <w:sz w:val="22"/>
          <w:szCs w:val="22"/>
        </w:rPr>
        <w:t>0</w:t>
      </w:r>
      <w:r w:rsidRPr="003C5D5D">
        <w:rPr>
          <w:sz w:val="22"/>
          <w:szCs w:val="22"/>
        </w:rPr>
        <w:t xml:space="preserve">  të KPPRK-së </w:t>
      </w:r>
    </w:p>
    <w:p w:rsidR="00602260" w:rsidRDefault="00602260" w:rsidP="00602260">
      <w:pPr>
        <w:jc w:val="both"/>
        <w:rPr>
          <w:sz w:val="22"/>
          <w:szCs w:val="22"/>
        </w:rPr>
      </w:pPr>
    </w:p>
    <w:p w:rsidR="00602260" w:rsidRPr="00A96A49" w:rsidRDefault="00602260" w:rsidP="00602260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A96A49">
        <w:rPr>
          <w:rFonts w:ascii="Times New Roman" w:hAnsi="Times New Roman" w:cs="Times New Roman"/>
        </w:rPr>
        <w:t>Vendimi</w:t>
      </w:r>
      <w:proofErr w:type="spellEnd"/>
      <w:r w:rsidRPr="00A96A49">
        <w:rPr>
          <w:rFonts w:ascii="Times New Roman" w:hAnsi="Times New Roman" w:cs="Times New Roman"/>
        </w:rPr>
        <w:t xml:space="preserve"> </w:t>
      </w:r>
      <w:proofErr w:type="spellStart"/>
      <w:r w:rsidRPr="00A96A49">
        <w:rPr>
          <w:rFonts w:ascii="Times New Roman" w:hAnsi="Times New Roman" w:cs="Times New Roman"/>
        </w:rPr>
        <w:t>obligimin</w:t>
      </w:r>
      <w:proofErr w:type="spellEnd"/>
      <w:r w:rsidRPr="00A96A49">
        <w:rPr>
          <w:rFonts w:ascii="Times New Roman" w:hAnsi="Times New Roman" w:cs="Times New Roman"/>
        </w:rPr>
        <w:t xml:space="preserve"> e </w:t>
      </w:r>
      <w:proofErr w:type="spellStart"/>
      <w:r w:rsidRPr="00A96A49">
        <w:rPr>
          <w:rFonts w:ascii="Times New Roman" w:hAnsi="Times New Roman" w:cs="Times New Roman"/>
        </w:rPr>
        <w:t>të</w:t>
      </w:r>
      <w:proofErr w:type="spellEnd"/>
      <w:r w:rsidRPr="00A96A49">
        <w:rPr>
          <w:rFonts w:ascii="Times New Roman" w:hAnsi="Times New Roman" w:cs="Times New Roman"/>
        </w:rPr>
        <w:t xml:space="preserve"> </w:t>
      </w:r>
      <w:proofErr w:type="spellStart"/>
      <w:r w:rsidRPr="00A96A49">
        <w:rPr>
          <w:rFonts w:ascii="Times New Roman" w:hAnsi="Times New Roman" w:cs="Times New Roman"/>
        </w:rPr>
        <w:t>pandehurit</w:t>
      </w:r>
      <w:proofErr w:type="spellEnd"/>
      <w:r w:rsidRPr="00A96A49">
        <w:rPr>
          <w:rFonts w:ascii="Times New Roman" w:hAnsi="Times New Roman" w:cs="Times New Roman"/>
        </w:rPr>
        <w:t xml:space="preserve"> </w:t>
      </w:r>
      <w:proofErr w:type="spellStart"/>
      <w:r w:rsidRPr="00A96A49">
        <w:rPr>
          <w:rFonts w:ascii="Times New Roman" w:hAnsi="Times New Roman" w:cs="Times New Roman"/>
        </w:rPr>
        <w:t>për</w:t>
      </w:r>
      <w:proofErr w:type="spellEnd"/>
      <w:r w:rsidRPr="00A96A49">
        <w:rPr>
          <w:rFonts w:ascii="Times New Roman" w:hAnsi="Times New Roman" w:cs="Times New Roman"/>
        </w:rPr>
        <w:t xml:space="preserve"> </w:t>
      </w:r>
      <w:proofErr w:type="spellStart"/>
      <w:r w:rsidRPr="00A96A49">
        <w:rPr>
          <w:rFonts w:ascii="Times New Roman" w:hAnsi="Times New Roman" w:cs="Times New Roman"/>
        </w:rPr>
        <w:t>taksat</w:t>
      </w:r>
      <w:proofErr w:type="spellEnd"/>
      <w:r w:rsidRPr="00A96A49">
        <w:rPr>
          <w:rFonts w:ascii="Times New Roman" w:hAnsi="Times New Roman" w:cs="Times New Roman"/>
        </w:rPr>
        <w:t xml:space="preserve"> </w:t>
      </w:r>
      <w:proofErr w:type="spellStart"/>
      <w:r w:rsidRPr="00A96A49">
        <w:rPr>
          <w:rFonts w:ascii="Times New Roman" w:hAnsi="Times New Roman" w:cs="Times New Roman"/>
        </w:rPr>
        <w:t>për</w:t>
      </w:r>
      <w:proofErr w:type="spellEnd"/>
      <w:r w:rsidRPr="00A96A49">
        <w:rPr>
          <w:rFonts w:ascii="Times New Roman" w:hAnsi="Times New Roman" w:cs="Times New Roman"/>
        </w:rPr>
        <w:t xml:space="preserve"> </w:t>
      </w:r>
      <w:proofErr w:type="spellStart"/>
      <w:r w:rsidRPr="00A96A49">
        <w:rPr>
          <w:rFonts w:ascii="Times New Roman" w:hAnsi="Times New Roman" w:cs="Times New Roman"/>
        </w:rPr>
        <w:t>programin</w:t>
      </w:r>
      <w:proofErr w:type="spellEnd"/>
      <w:r w:rsidRPr="00A96A49">
        <w:rPr>
          <w:rFonts w:ascii="Times New Roman" w:hAnsi="Times New Roman" w:cs="Times New Roman"/>
        </w:rPr>
        <w:t xml:space="preserve"> e </w:t>
      </w:r>
      <w:proofErr w:type="spellStart"/>
      <w:r w:rsidRPr="00A96A49">
        <w:rPr>
          <w:rFonts w:ascii="Times New Roman" w:hAnsi="Times New Roman" w:cs="Times New Roman"/>
        </w:rPr>
        <w:t>kompensimit</w:t>
      </w:r>
      <w:proofErr w:type="spellEnd"/>
      <w:r w:rsidRPr="00A96A49">
        <w:rPr>
          <w:rFonts w:ascii="Times New Roman" w:hAnsi="Times New Roman" w:cs="Times New Roman"/>
        </w:rPr>
        <w:t xml:space="preserve"> </w:t>
      </w:r>
      <w:proofErr w:type="spellStart"/>
      <w:r w:rsidRPr="00A96A49">
        <w:rPr>
          <w:rFonts w:ascii="Times New Roman" w:hAnsi="Times New Roman" w:cs="Times New Roman"/>
        </w:rPr>
        <w:t>të</w:t>
      </w:r>
      <w:proofErr w:type="spellEnd"/>
      <w:r w:rsidRPr="00A96A49">
        <w:rPr>
          <w:rFonts w:ascii="Times New Roman" w:hAnsi="Times New Roman" w:cs="Times New Roman"/>
        </w:rPr>
        <w:t xml:space="preserve"> </w:t>
      </w:r>
      <w:proofErr w:type="spellStart"/>
      <w:r w:rsidRPr="00A96A49">
        <w:rPr>
          <w:rFonts w:ascii="Times New Roman" w:hAnsi="Times New Roman" w:cs="Times New Roman"/>
        </w:rPr>
        <w:t>viktimave</w:t>
      </w:r>
      <w:proofErr w:type="spellEnd"/>
      <w:r w:rsidRPr="00A96A49">
        <w:rPr>
          <w:rFonts w:ascii="Times New Roman" w:hAnsi="Times New Roman" w:cs="Times New Roman"/>
        </w:rPr>
        <w:t xml:space="preserve"> </w:t>
      </w:r>
      <w:proofErr w:type="spellStart"/>
      <w:r w:rsidRPr="00A96A49">
        <w:rPr>
          <w:rFonts w:ascii="Times New Roman" w:hAnsi="Times New Roman" w:cs="Times New Roman"/>
        </w:rPr>
        <w:t>të</w:t>
      </w:r>
      <w:proofErr w:type="spellEnd"/>
      <w:r w:rsidRPr="00A96A49">
        <w:rPr>
          <w:rFonts w:ascii="Times New Roman" w:hAnsi="Times New Roman" w:cs="Times New Roman"/>
        </w:rPr>
        <w:t xml:space="preserve"> </w:t>
      </w:r>
      <w:proofErr w:type="spellStart"/>
      <w:r w:rsidRPr="00A96A49">
        <w:rPr>
          <w:rFonts w:ascii="Times New Roman" w:hAnsi="Times New Roman" w:cs="Times New Roman"/>
        </w:rPr>
        <w:t>krimit</w:t>
      </w:r>
      <w:proofErr w:type="spellEnd"/>
      <w:r w:rsidRPr="00A96A49">
        <w:rPr>
          <w:rFonts w:ascii="Times New Roman" w:hAnsi="Times New Roman" w:cs="Times New Roman"/>
        </w:rPr>
        <w:t xml:space="preserve"> </w:t>
      </w:r>
      <w:proofErr w:type="spellStart"/>
      <w:r w:rsidRPr="00A96A49">
        <w:rPr>
          <w:rFonts w:ascii="Times New Roman" w:hAnsi="Times New Roman" w:cs="Times New Roman"/>
        </w:rPr>
        <w:t>është</w:t>
      </w:r>
      <w:proofErr w:type="spellEnd"/>
      <w:r w:rsidRPr="00A96A49">
        <w:rPr>
          <w:rFonts w:ascii="Times New Roman" w:hAnsi="Times New Roman" w:cs="Times New Roman"/>
        </w:rPr>
        <w:t xml:space="preserve"> </w:t>
      </w:r>
      <w:proofErr w:type="spellStart"/>
      <w:r w:rsidRPr="00A96A49">
        <w:rPr>
          <w:rFonts w:ascii="Times New Roman" w:hAnsi="Times New Roman" w:cs="Times New Roman"/>
        </w:rPr>
        <w:t>marrë</w:t>
      </w:r>
      <w:proofErr w:type="spellEnd"/>
      <w:r w:rsidRPr="00A96A49">
        <w:rPr>
          <w:rFonts w:ascii="Times New Roman" w:hAnsi="Times New Roman" w:cs="Times New Roman"/>
        </w:rPr>
        <w:t xml:space="preserve"> </w:t>
      </w:r>
      <w:proofErr w:type="spellStart"/>
      <w:r w:rsidRPr="00A96A49">
        <w:rPr>
          <w:rFonts w:ascii="Times New Roman" w:hAnsi="Times New Roman" w:cs="Times New Roman"/>
        </w:rPr>
        <w:t>konform</w:t>
      </w:r>
      <w:proofErr w:type="spellEnd"/>
      <w:r w:rsidRPr="00A96A49">
        <w:rPr>
          <w:rFonts w:ascii="Times New Roman" w:hAnsi="Times New Roman" w:cs="Times New Roman"/>
        </w:rPr>
        <w:t xml:space="preserve"> </w:t>
      </w:r>
      <w:proofErr w:type="spellStart"/>
      <w:r w:rsidRPr="00A96A49">
        <w:rPr>
          <w:rFonts w:ascii="Times New Roman" w:hAnsi="Times New Roman" w:cs="Times New Roman"/>
        </w:rPr>
        <w:t>Ligjit</w:t>
      </w:r>
      <w:proofErr w:type="spellEnd"/>
      <w:r w:rsidRPr="00A96A49">
        <w:rPr>
          <w:rFonts w:ascii="Times New Roman" w:hAnsi="Times New Roman" w:cs="Times New Roman"/>
        </w:rPr>
        <w:t xml:space="preserve"> nr. 05/L-036</w:t>
      </w:r>
    </w:p>
    <w:p w:rsidR="00602260" w:rsidRPr="003C5D5D" w:rsidRDefault="00602260" w:rsidP="00602260">
      <w:pPr>
        <w:jc w:val="both"/>
        <w:rPr>
          <w:sz w:val="22"/>
          <w:szCs w:val="22"/>
        </w:rPr>
      </w:pPr>
    </w:p>
    <w:p w:rsidR="00602260" w:rsidRPr="003C5D5D" w:rsidRDefault="00602260" w:rsidP="00602260">
      <w:pPr>
        <w:jc w:val="both"/>
        <w:rPr>
          <w:sz w:val="22"/>
          <w:szCs w:val="22"/>
        </w:rPr>
      </w:pPr>
      <w:r w:rsidRPr="003C5D5D">
        <w:rPr>
          <w:sz w:val="22"/>
          <w:szCs w:val="22"/>
        </w:rPr>
        <w:t xml:space="preserve">Vendimi mbi konfiskimin   e armës </w:t>
      </w:r>
      <w:r w:rsidRPr="003C5D5D">
        <w:rPr>
          <w:sz w:val="22"/>
          <w:szCs w:val="22"/>
          <w:u w:val="single"/>
        </w:rPr>
        <w:t>ë</w:t>
      </w:r>
      <w:r w:rsidRPr="003C5D5D">
        <w:rPr>
          <w:sz w:val="22"/>
          <w:szCs w:val="22"/>
        </w:rPr>
        <w:t xml:space="preserve">shtë marrë </w:t>
      </w:r>
      <w:proofErr w:type="spellStart"/>
      <w:r w:rsidRPr="003C5D5D">
        <w:rPr>
          <w:sz w:val="22"/>
          <w:szCs w:val="22"/>
        </w:rPr>
        <w:t>konform</w:t>
      </w:r>
      <w:proofErr w:type="spellEnd"/>
      <w:r w:rsidRPr="003C5D5D">
        <w:rPr>
          <w:sz w:val="22"/>
          <w:szCs w:val="22"/>
        </w:rPr>
        <w:t xml:space="preserve"> nenit 62 par 1.dhe 2  pika 2.7 . dhe neni 69 par 1   të KPRK-së.</w:t>
      </w:r>
    </w:p>
    <w:p w:rsidR="00602260" w:rsidRPr="003C5D5D" w:rsidRDefault="00602260" w:rsidP="00602260">
      <w:pPr>
        <w:pStyle w:val="NoSpacing"/>
        <w:jc w:val="both"/>
      </w:pPr>
    </w:p>
    <w:p w:rsidR="00602260" w:rsidRPr="003C5D5D" w:rsidRDefault="00602260" w:rsidP="00602260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3C5D5D">
        <w:rPr>
          <w:rFonts w:ascii="Times New Roman" w:hAnsi="Times New Roman" w:cs="Times New Roman"/>
        </w:rPr>
        <w:t>Nga</w:t>
      </w:r>
      <w:proofErr w:type="spellEnd"/>
      <w:r w:rsidRPr="003C5D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5D5D">
        <w:rPr>
          <w:rFonts w:ascii="Times New Roman" w:hAnsi="Times New Roman" w:cs="Times New Roman"/>
        </w:rPr>
        <w:t>sa</w:t>
      </w:r>
      <w:proofErr w:type="spellEnd"/>
      <w:proofErr w:type="gramEnd"/>
      <w:r w:rsidRPr="003C5D5D">
        <w:rPr>
          <w:rFonts w:ascii="Times New Roman" w:hAnsi="Times New Roman" w:cs="Times New Roman"/>
        </w:rPr>
        <w:t xml:space="preserve"> u </w:t>
      </w:r>
      <w:proofErr w:type="spellStart"/>
      <w:r w:rsidRPr="003C5D5D">
        <w:rPr>
          <w:rFonts w:ascii="Times New Roman" w:hAnsi="Times New Roman" w:cs="Times New Roman"/>
        </w:rPr>
        <w:t>tha</w:t>
      </w:r>
      <w:proofErr w:type="spellEnd"/>
      <w:r w:rsidRPr="003C5D5D">
        <w:rPr>
          <w:rFonts w:ascii="Times New Roman" w:hAnsi="Times New Roman" w:cs="Times New Roman"/>
        </w:rPr>
        <w:t xml:space="preserve"> </w:t>
      </w:r>
      <w:proofErr w:type="spellStart"/>
      <w:r w:rsidRPr="003C5D5D">
        <w:rPr>
          <w:rFonts w:ascii="Times New Roman" w:hAnsi="Times New Roman" w:cs="Times New Roman"/>
        </w:rPr>
        <w:t>më</w:t>
      </w:r>
      <w:proofErr w:type="spellEnd"/>
      <w:r w:rsidRPr="003C5D5D">
        <w:rPr>
          <w:rFonts w:ascii="Times New Roman" w:hAnsi="Times New Roman" w:cs="Times New Roman"/>
        </w:rPr>
        <w:t xml:space="preserve"> </w:t>
      </w:r>
      <w:proofErr w:type="spellStart"/>
      <w:r w:rsidRPr="003C5D5D">
        <w:rPr>
          <w:rFonts w:ascii="Times New Roman" w:hAnsi="Times New Roman" w:cs="Times New Roman"/>
        </w:rPr>
        <w:t>lartë</w:t>
      </w:r>
      <w:proofErr w:type="spellEnd"/>
      <w:r w:rsidRPr="003C5D5D">
        <w:rPr>
          <w:rFonts w:ascii="Times New Roman" w:hAnsi="Times New Roman" w:cs="Times New Roman"/>
        </w:rPr>
        <w:t xml:space="preserve"> </w:t>
      </w:r>
      <w:proofErr w:type="spellStart"/>
      <w:r w:rsidRPr="003C5D5D">
        <w:rPr>
          <w:rFonts w:ascii="Times New Roman" w:hAnsi="Times New Roman" w:cs="Times New Roman"/>
        </w:rPr>
        <w:t>konform</w:t>
      </w:r>
      <w:proofErr w:type="spellEnd"/>
      <w:r w:rsidRPr="003C5D5D">
        <w:rPr>
          <w:rFonts w:ascii="Times New Roman" w:hAnsi="Times New Roman" w:cs="Times New Roman"/>
        </w:rPr>
        <w:t xml:space="preserve"> </w:t>
      </w:r>
      <w:proofErr w:type="spellStart"/>
      <w:r w:rsidRPr="003C5D5D">
        <w:rPr>
          <w:rFonts w:ascii="Times New Roman" w:hAnsi="Times New Roman" w:cs="Times New Roman"/>
        </w:rPr>
        <w:t>nenit</w:t>
      </w:r>
      <w:proofErr w:type="spellEnd"/>
      <w:r w:rsidRPr="003C5D5D">
        <w:rPr>
          <w:rFonts w:ascii="Times New Roman" w:hAnsi="Times New Roman" w:cs="Times New Roman"/>
        </w:rPr>
        <w:t xml:space="preserve"> 365 </w:t>
      </w:r>
      <w:proofErr w:type="spellStart"/>
      <w:r w:rsidRPr="003C5D5D">
        <w:rPr>
          <w:rFonts w:ascii="Times New Roman" w:hAnsi="Times New Roman" w:cs="Times New Roman"/>
        </w:rPr>
        <w:t>të</w:t>
      </w:r>
      <w:proofErr w:type="spellEnd"/>
      <w:r w:rsidRPr="003C5D5D">
        <w:rPr>
          <w:rFonts w:ascii="Times New Roman" w:hAnsi="Times New Roman" w:cs="Times New Roman"/>
        </w:rPr>
        <w:t xml:space="preserve"> KPPRK-</w:t>
      </w:r>
      <w:proofErr w:type="spellStart"/>
      <w:r w:rsidRPr="003C5D5D">
        <w:rPr>
          <w:rFonts w:ascii="Times New Roman" w:hAnsi="Times New Roman" w:cs="Times New Roman"/>
        </w:rPr>
        <w:t>së</w:t>
      </w:r>
      <w:proofErr w:type="spellEnd"/>
      <w:r w:rsidRPr="003C5D5D">
        <w:rPr>
          <w:rFonts w:ascii="Times New Roman" w:hAnsi="Times New Roman" w:cs="Times New Roman"/>
        </w:rPr>
        <w:t xml:space="preserve"> u </w:t>
      </w:r>
      <w:proofErr w:type="spellStart"/>
      <w:r w:rsidRPr="003C5D5D">
        <w:rPr>
          <w:rFonts w:ascii="Times New Roman" w:hAnsi="Times New Roman" w:cs="Times New Roman"/>
        </w:rPr>
        <w:t>vendos</w:t>
      </w:r>
      <w:proofErr w:type="spellEnd"/>
      <w:r w:rsidRPr="003C5D5D">
        <w:rPr>
          <w:rFonts w:ascii="Times New Roman" w:hAnsi="Times New Roman" w:cs="Times New Roman"/>
        </w:rPr>
        <w:t xml:space="preserve"> </w:t>
      </w:r>
      <w:proofErr w:type="spellStart"/>
      <w:r w:rsidRPr="003C5D5D">
        <w:rPr>
          <w:rFonts w:ascii="Times New Roman" w:hAnsi="Times New Roman" w:cs="Times New Roman"/>
        </w:rPr>
        <w:t>si</w:t>
      </w:r>
      <w:proofErr w:type="spellEnd"/>
      <w:r w:rsidRPr="003C5D5D">
        <w:rPr>
          <w:rFonts w:ascii="Times New Roman" w:hAnsi="Times New Roman" w:cs="Times New Roman"/>
        </w:rPr>
        <w:t xml:space="preserve"> </w:t>
      </w:r>
      <w:proofErr w:type="spellStart"/>
      <w:r w:rsidRPr="003C5D5D">
        <w:rPr>
          <w:rFonts w:ascii="Times New Roman" w:hAnsi="Times New Roman" w:cs="Times New Roman"/>
        </w:rPr>
        <w:t>më</w:t>
      </w:r>
      <w:proofErr w:type="spellEnd"/>
      <w:r w:rsidRPr="003C5D5D">
        <w:rPr>
          <w:rFonts w:ascii="Times New Roman" w:hAnsi="Times New Roman" w:cs="Times New Roman"/>
        </w:rPr>
        <w:t xml:space="preserve"> </w:t>
      </w:r>
      <w:proofErr w:type="spellStart"/>
      <w:r w:rsidRPr="003C5D5D">
        <w:rPr>
          <w:rFonts w:ascii="Times New Roman" w:hAnsi="Times New Roman" w:cs="Times New Roman"/>
        </w:rPr>
        <w:t>lartë</w:t>
      </w:r>
      <w:proofErr w:type="spellEnd"/>
      <w:r w:rsidRPr="003C5D5D">
        <w:rPr>
          <w:rFonts w:ascii="Times New Roman" w:hAnsi="Times New Roman" w:cs="Times New Roman"/>
        </w:rPr>
        <w:t xml:space="preserve">. </w:t>
      </w:r>
    </w:p>
    <w:p w:rsidR="00602260" w:rsidRPr="003C5D5D" w:rsidRDefault="00602260" w:rsidP="00602260">
      <w:pPr>
        <w:pStyle w:val="NoSpacing"/>
        <w:jc w:val="both"/>
        <w:rPr>
          <w:rFonts w:ascii="Times New Roman" w:hAnsi="Times New Roman" w:cs="Times New Roman"/>
        </w:rPr>
      </w:pPr>
    </w:p>
    <w:p w:rsidR="00602260" w:rsidRPr="003C5D5D" w:rsidRDefault="00602260" w:rsidP="00602260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3C5D5D">
        <w:rPr>
          <w:rFonts w:ascii="Times New Roman" w:hAnsi="Times New Roman" w:cs="Times New Roman"/>
          <w:lang w:val="sq-AL"/>
        </w:rPr>
        <w:t xml:space="preserve"> Nga Gjykata Themelore në Pejë D.P.  datë.1</w:t>
      </w:r>
      <w:r>
        <w:rPr>
          <w:rFonts w:ascii="Times New Roman" w:hAnsi="Times New Roman" w:cs="Times New Roman"/>
          <w:lang w:val="sq-AL"/>
        </w:rPr>
        <w:t>9</w:t>
      </w:r>
      <w:r w:rsidRPr="003C5D5D">
        <w:rPr>
          <w:rFonts w:ascii="Times New Roman" w:hAnsi="Times New Roman" w:cs="Times New Roman"/>
          <w:lang w:val="sq-AL"/>
        </w:rPr>
        <w:t>.2.2020.</w:t>
      </w:r>
    </w:p>
    <w:p w:rsidR="00602260" w:rsidRPr="003C5D5D" w:rsidRDefault="00602260" w:rsidP="00602260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602260" w:rsidRPr="003C5D5D" w:rsidRDefault="00602260" w:rsidP="00602260">
      <w:pPr>
        <w:pStyle w:val="NoSpacing"/>
        <w:rPr>
          <w:rFonts w:ascii="Times New Roman" w:hAnsi="Times New Roman" w:cs="Times New Roman"/>
          <w:lang w:val="sq-AL"/>
        </w:rPr>
      </w:pPr>
      <w:r w:rsidRPr="003C5D5D">
        <w:rPr>
          <w:rFonts w:ascii="Times New Roman" w:hAnsi="Times New Roman" w:cs="Times New Roman"/>
          <w:lang w:val="sq-AL"/>
        </w:rPr>
        <w:t xml:space="preserve">Sekretarja juridike </w:t>
      </w:r>
      <w:r w:rsidRPr="003C5D5D">
        <w:rPr>
          <w:rFonts w:ascii="Times New Roman" w:hAnsi="Times New Roman" w:cs="Times New Roman"/>
          <w:lang w:val="sq-AL"/>
        </w:rPr>
        <w:tab/>
      </w:r>
      <w:r w:rsidRPr="003C5D5D">
        <w:rPr>
          <w:rFonts w:ascii="Times New Roman" w:hAnsi="Times New Roman" w:cs="Times New Roman"/>
          <w:lang w:val="sq-AL"/>
        </w:rPr>
        <w:tab/>
      </w:r>
      <w:r w:rsidRPr="003C5D5D">
        <w:rPr>
          <w:rFonts w:ascii="Times New Roman" w:hAnsi="Times New Roman" w:cs="Times New Roman"/>
          <w:lang w:val="sq-AL"/>
        </w:rPr>
        <w:tab/>
      </w:r>
      <w:r w:rsidRPr="003C5D5D">
        <w:rPr>
          <w:rFonts w:ascii="Times New Roman" w:hAnsi="Times New Roman" w:cs="Times New Roman"/>
          <w:lang w:val="sq-AL"/>
        </w:rPr>
        <w:tab/>
      </w:r>
      <w:r w:rsidRPr="003C5D5D">
        <w:rPr>
          <w:rFonts w:ascii="Times New Roman" w:hAnsi="Times New Roman" w:cs="Times New Roman"/>
          <w:lang w:val="sq-AL"/>
        </w:rPr>
        <w:tab/>
      </w:r>
      <w:r w:rsidRPr="003C5D5D">
        <w:rPr>
          <w:rFonts w:ascii="Times New Roman" w:hAnsi="Times New Roman" w:cs="Times New Roman"/>
          <w:lang w:val="sq-AL"/>
        </w:rPr>
        <w:tab/>
        <w:t xml:space="preserve">                </w:t>
      </w:r>
      <w:r w:rsidRPr="003C5D5D">
        <w:rPr>
          <w:rFonts w:ascii="Times New Roman" w:hAnsi="Times New Roman" w:cs="Times New Roman"/>
          <w:lang w:val="sq-AL"/>
        </w:rPr>
        <w:tab/>
        <w:t xml:space="preserve">  Gjyqtari </w:t>
      </w:r>
    </w:p>
    <w:p w:rsidR="00602260" w:rsidRPr="003C5D5D" w:rsidRDefault="00602260" w:rsidP="00602260">
      <w:pPr>
        <w:pStyle w:val="NoSpacing"/>
        <w:rPr>
          <w:rFonts w:ascii="Times New Roman" w:hAnsi="Times New Roman" w:cs="Times New Roman"/>
          <w:lang w:val="sq-AL"/>
        </w:rPr>
      </w:pPr>
      <w:proofErr w:type="spellStart"/>
      <w:r w:rsidRPr="003C5D5D">
        <w:rPr>
          <w:rFonts w:ascii="Times New Roman" w:hAnsi="Times New Roman" w:cs="Times New Roman"/>
          <w:lang w:val="sq-AL"/>
        </w:rPr>
        <w:t>Gjyljeta</w:t>
      </w:r>
      <w:proofErr w:type="spellEnd"/>
      <w:r w:rsidRPr="003C5D5D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3C5D5D">
        <w:rPr>
          <w:rFonts w:ascii="Times New Roman" w:hAnsi="Times New Roman" w:cs="Times New Roman"/>
          <w:lang w:val="sq-AL"/>
        </w:rPr>
        <w:t>Çorkadiu</w:t>
      </w:r>
      <w:proofErr w:type="spellEnd"/>
      <w:r w:rsidRPr="003C5D5D">
        <w:rPr>
          <w:rFonts w:ascii="Times New Roman" w:hAnsi="Times New Roman" w:cs="Times New Roman"/>
          <w:lang w:val="sq-AL"/>
        </w:rPr>
        <w:t xml:space="preserve"> </w:t>
      </w:r>
      <w:r w:rsidRPr="003C5D5D">
        <w:rPr>
          <w:rFonts w:ascii="Times New Roman" w:hAnsi="Times New Roman" w:cs="Times New Roman"/>
          <w:lang w:val="sq-AL"/>
        </w:rPr>
        <w:tab/>
      </w:r>
      <w:r w:rsidRPr="003C5D5D">
        <w:rPr>
          <w:rFonts w:ascii="Times New Roman" w:hAnsi="Times New Roman" w:cs="Times New Roman"/>
          <w:lang w:val="sq-AL"/>
        </w:rPr>
        <w:tab/>
      </w:r>
      <w:r w:rsidRPr="003C5D5D">
        <w:rPr>
          <w:rFonts w:ascii="Times New Roman" w:hAnsi="Times New Roman" w:cs="Times New Roman"/>
          <w:lang w:val="sq-AL"/>
        </w:rPr>
        <w:tab/>
      </w:r>
      <w:r w:rsidRPr="003C5D5D">
        <w:rPr>
          <w:rFonts w:ascii="Times New Roman" w:hAnsi="Times New Roman" w:cs="Times New Roman"/>
          <w:lang w:val="sq-AL"/>
        </w:rPr>
        <w:tab/>
      </w:r>
      <w:r w:rsidRPr="003C5D5D">
        <w:rPr>
          <w:rFonts w:ascii="Times New Roman" w:hAnsi="Times New Roman" w:cs="Times New Roman"/>
          <w:lang w:val="sq-AL"/>
        </w:rPr>
        <w:tab/>
      </w:r>
      <w:r w:rsidRPr="003C5D5D">
        <w:rPr>
          <w:rFonts w:ascii="Times New Roman" w:hAnsi="Times New Roman" w:cs="Times New Roman"/>
          <w:lang w:val="sq-AL"/>
        </w:rPr>
        <w:tab/>
      </w:r>
      <w:r w:rsidRPr="003C5D5D">
        <w:rPr>
          <w:rFonts w:ascii="Times New Roman" w:hAnsi="Times New Roman" w:cs="Times New Roman"/>
          <w:lang w:val="sq-AL"/>
        </w:rPr>
        <w:tab/>
      </w:r>
      <w:r w:rsidRPr="003C5D5D">
        <w:rPr>
          <w:rFonts w:ascii="Times New Roman" w:hAnsi="Times New Roman" w:cs="Times New Roman"/>
          <w:lang w:val="sq-AL"/>
        </w:rPr>
        <w:tab/>
      </w:r>
      <w:proofErr w:type="spellStart"/>
      <w:r w:rsidRPr="003C5D5D">
        <w:rPr>
          <w:rFonts w:ascii="Times New Roman" w:hAnsi="Times New Roman" w:cs="Times New Roman"/>
          <w:lang w:val="sq-AL"/>
        </w:rPr>
        <w:t>Sejdi</w:t>
      </w:r>
      <w:proofErr w:type="spellEnd"/>
      <w:r w:rsidRPr="003C5D5D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3C5D5D">
        <w:rPr>
          <w:rFonts w:ascii="Times New Roman" w:hAnsi="Times New Roman" w:cs="Times New Roman"/>
          <w:lang w:val="sq-AL"/>
        </w:rPr>
        <w:t>Blakaj</w:t>
      </w:r>
      <w:proofErr w:type="spellEnd"/>
      <w:r w:rsidRPr="003C5D5D">
        <w:rPr>
          <w:rFonts w:ascii="Times New Roman" w:hAnsi="Times New Roman" w:cs="Times New Roman"/>
          <w:lang w:val="sq-AL"/>
        </w:rPr>
        <w:t xml:space="preserve"> </w:t>
      </w:r>
    </w:p>
    <w:p w:rsidR="00602260" w:rsidRPr="003C5D5D" w:rsidRDefault="00602260" w:rsidP="00602260">
      <w:pPr>
        <w:pStyle w:val="NoSpacing"/>
        <w:rPr>
          <w:rFonts w:ascii="Times New Roman" w:hAnsi="Times New Roman" w:cs="Times New Roman"/>
          <w:lang w:val="sq-AL"/>
        </w:rPr>
      </w:pPr>
    </w:p>
    <w:p w:rsidR="00602260" w:rsidRPr="003C5D5D" w:rsidRDefault="00602260" w:rsidP="00602260">
      <w:pPr>
        <w:pStyle w:val="NoSpacing"/>
        <w:rPr>
          <w:rFonts w:ascii="Times New Roman" w:hAnsi="Times New Roman" w:cs="Times New Roman"/>
          <w:u w:val="single"/>
          <w:lang w:val="sq-AL"/>
        </w:rPr>
      </w:pPr>
      <w:r w:rsidRPr="003C5D5D">
        <w:rPr>
          <w:rFonts w:ascii="Times New Roman" w:hAnsi="Times New Roman" w:cs="Times New Roman"/>
          <w:u w:val="single"/>
          <w:lang w:val="sq-AL"/>
        </w:rPr>
        <w:t xml:space="preserve">KËSHILLA JURIDIKE </w:t>
      </w:r>
    </w:p>
    <w:p w:rsidR="00602260" w:rsidRPr="003C5D5D" w:rsidRDefault="00602260" w:rsidP="00602260">
      <w:pPr>
        <w:pStyle w:val="NoSpacing"/>
        <w:rPr>
          <w:rFonts w:ascii="Times New Roman" w:hAnsi="Times New Roman" w:cs="Times New Roman"/>
          <w:lang w:val="sq-AL"/>
        </w:rPr>
      </w:pPr>
      <w:r w:rsidRPr="003C5D5D">
        <w:rPr>
          <w:rFonts w:ascii="Times New Roman" w:hAnsi="Times New Roman" w:cs="Times New Roman"/>
          <w:lang w:val="sq-AL"/>
        </w:rPr>
        <w:t xml:space="preserve">Kundër këtij aktgjykimi lejohet </w:t>
      </w:r>
    </w:p>
    <w:p w:rsidR="00602260" w:rsidRPr="003C5D5D" w:rsidRDefault="00602260" w:rsidP="00602260">
      <w:pPr>
        <w:pStyle w:val="NoSpacing"/>
        <w:rPr>
          <w:rFonts w:ascii="Times New Roman" w:hAnsi="Times New Roman" w:cs="Times New Roman"/>
          <w:lang w:val="sq-AL"/>
        </w:rPr>
      </w:pPr>
      <w:r w:rsidRPr="003C5D5D">
        <w:rPr>
          <w:rFonts w:ascii="Times New Roman" w:hAnsi="Times New Roman" w:cs="Times New Roman"/>
          <w:lang w:val="sq-AL"/>
        </w:rPr>
        <w:t xml:space="preserve">Ankesa në afat prej 15 ditësh nga </w:t>
      </w:r>
    </w:p>
    <w:p w:rsidR="00602260" w:rsidRPr="003C5D5D" w:rsidRDefault="00602260" w:rsidP="00602260">
      <w:pPr>
        <w:pStyle w:val="NoSpacing"/>
        <w:rPr>
          <w:rFonts w:ascii="Times New Roman" w:hAnsi="Times New Roman" w:cs="Times New Roman"/>
          <w:lang w:val="sq-AL"/>
        </w:rPr>
      </w:pPr>
      <w:r w:rsidRPr="003C5D5D">
        <w:rPr>
          <w:rFonts w:ascii="Times New Roman" w:hAnsi="Times New Roman" w:cs="Times New Roman"/>
          <w:lang w:val="sq-AL"/>
        </w:rPr>
        <w:t xml:space="preserve">Dita e marrjes , Gjykatës të Apelit në Prishtinë </w:t>
      </w:r>
    </w:p>
    <w:p w:rsidR="00602260" w:rsidRPr="003C5D5D" w:rsidRDefault="00602260" w:rsidP="00602260">
      <w:pPr>
        <w:pStyle w:val="NoSpacing"/>
        <w:rPr>
          <w:rFonts w:ascii="Times New Roman" w:hAnsi="Times New Roman" w:cs="Times New Roman"/>
          <w:lang w:val="sq-AL"/>
        </w:rPr>
      </w:pPr>
      <w:r w:rsidRPr="003C5D5D">
        <w:rPr>
          <w:rFonts w:ascii="Times New Roman" w:hAnsi="Times New Roman" w:cs="Times New Roman"/>
          <w:lang w:val="sq-AL"/>
        </w:rPr>
        <w:t>E përmes kësaj Gjykate .</w:t>
      </w:r>
    </w:p>
    <w:p w:rsidR="00602260" w:rsidRPr="003C5D5D" w:rsidRDefault="00602260" w:rsidP="00602260">
      <w:pPr>
        <w:jc w:val="both"/>
        <w:rPr>
          <w:sz w:val="22"/>
          <w:szCs w:val="22"/>
        </w:rPr>
      </w:pPr>
    </w:p>
    <w:p w:rsidR="00602260" w:rsidRPr="003C5D5D" w:rsidRDefault="00602260" w:rsidP="00602260">
      <w:pPr>
        <w:jc w:val="both"/>
        <w:rPr>
          <w:sz w:val="22"/>
          <w:szCs w:val="22"/>
        </w:rPr>
      </w:pPr>
    </w:p>
    <w:sectPr w:rsidR="00602260" w:rsidRPr="003C5D5D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54" w:rsidRDefault="00043D54" w:rsidP="004369F3">
      <w:r>
        <w:separator/>
      </w:r>
    </w:p>
  </w:endnote>
  <w:endnote w:type="continuationSeparator" w:id="0">
    <w:p w:rsidR="00043D54" w:rsidRDefault="00043D54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0A795E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2019:296934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34006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34006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0A795E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2019:296934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3400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34006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54" w:rsidRDefault="00043D54" w:rsidP="004369F3">
      <w:r>
        <w:separator/>
      </w:r>
    </w:p>
  </w:footnote>
  <w:footnote w:type="continuationSeparator" w:id="0">
    <w:p w:rsidR="00043D54" w:rsidRDefault="00043D54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2019:296933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20.02.2020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00844106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0A795E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3D54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A795E"/>
    <w:rsid w:val="000B444F"/>
    <w:rsid w:val="000C3112"/>
    <w:rsid w:val="000C3FBD"/>
    <w:rsid w:val="000C54B7"/>
    <w:rsid w:val="000C5678"/>
    <w:rsid w:val="000D1FD2"/>
    <w:rsid w:val="000E16EE"/>
    <w:rsid w:val="000E63F3"/>
    <w:rsid w:val="000E7461"/>
    <w:rsid w:val="000E7F00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A05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3DD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2260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006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25B02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60226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1F1"/>
    <w:rsid w:val="000E09AC"/>
    <w:rsid w:val="00114C31"/>
    <w:rsid w:val="00121B5E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172B4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748D-5CE4-43DD-A5B3-68DEF3FF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2020-02-20T12:29:00Z</cp:lastPrinted>
  <dcterms:created xsi:type="dcterms:W3CDTF">2020-02-21T09:23:00Z</dcterms:created>
  <dcterms:modified xsi:type="dcterms:W3CDTF">2020-02-25T08:51:00Z</dcterms:modified>
</cp:coreProperties>
</file>