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47205E" w:rsidRPr="0047205E" w14:paraId="49155388" w14:textId="77777777" w:rsidTr="007350DB">
        <w:tc>
          <w:tcPr>
            <w:tcW w:w="9306" w:type="dxa"/>
            <w:shd w:val="clear" w:color="auto" w:fill="auto"/>
          </w:tcPr>
          <w:p w14:paraId="5551992C" w14:textId="77777777" w:rsidR="0047205E" w:rsidRDefault="0047205E" w:rsidP="0047205E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Californian FB" w:hAnsi="Californian FB" w:cs="Aparajita"/>
                <w:szCs w:val="20"/>
                <w:lang w:eastAsia="x-none"/>
              </w:rPr>
            </w:pPr>
            <w:r w:rsidRPr="0047205E"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1EFB06BB" wp14:editId="1F3DE9BC">
                  <wp:extent cx="1304925" cy="1304925"/>
                  <wp:effectExtent l="0" t="0" r="9525" b="9525"/>
                  <wp:docPr id="4" name="Picture 4" descr="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6CB61" w14:textId="77777777" w:rsidR="00E807D8" w:rsidRPr="0047205E" w:rsidRDefault="00E807D8" w:rsidP="0047205E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Californian FB" w:hAnsi="Californian FB" w:cs="Aparajita"/>
                <w:szCs w:val="20"/>
                <w:lang w:eastAsia="x-none"/>
              </w:rPr>
            </w:pPr>
          </w:p>
        </w:tc>
      </w:tr>
      <w:tr w:rsidR="0047205E" w:rsidRPr="0047205E" w14:paraId="3BB7B5B5" w14:textId="77777777" w:rsidTr="007350DB">
        <w:tc>
          <w:tcPr>
            <w:tcW w:w="9306" w:type="dxa"/>
            <w:shd w:val="clear" w:color="auto" w:fill="auto"/>
          </w:tcPr>
          <w:p w14:paraId="523255A8" w14:textId="77777777" w:rsidR="0047205E" w:rsidRPr="0047205E" w:rsidRDefault="0047205E" w:rsidP="0047205E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="Cambria" w:hAnsi="Cambria" w:cs="Aparajita"/>
                <w:b/>
                <w:lang w:eastAsia="x-none"/>
              </w:rPr>
            </w:pPr>
            <w:r w:rsidRPr="0047205E">
              <w:rPr>
                <w:rFonts w:ascii="Cambria" w:hAnsi="Cambria" w:cs="Aparajita"/>
                <w:b/>
                <w:lang w:eastAsia="x-none"/>
              </w:rPr>
              <w:t>REPUBLIKA E KOSOVËS</w:t>
            </w:r>
          </w:p>
          <w:p w14:paraId="700CF248" w14:textId="77777777" w:rsidR="0047205E" w:rsidRPr="0047205E" w:rsidRDefault="0047205E" w:rsidP="0047205E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Cambria" w:hAnsi="Cambria" w:cs="Aparajita"/>
                <w:lang w:eastAsia="x-none"/>
              </w:rPr>
            </w:pPr>
            <w:r w:rsidRPr="0047205E">
              <w:rPr>
                <w:rFonts w:ascii="Cambria" w:eastAsia="Batang" w:hAnsi="Cambria" w:cs="Aparajita"/>
                <w:lang w:val="sv-SE" w:eastAsia="x-none"/>
              </w:rPr>
              <w:t xml:space="preserve">REPUBLIKA KOSOVA – </w:t>
            </w:r>
            <w:r w:rsidRPr="0047205E">
              <w:rPr>
                <w:rFonts w:ascii="Cambria" w:hAnsi="Cambria" w:cs="Aparajita"/>
                <w:lang w:val="sv-SE" w:eastAsia="x-none"/>
              </w:rPr>
              <w:t xml:space="preserve">REPUBLIC OF </w:t>
            </w:r>
            <w:r w:rsidRPr="0047205E">
              <w:rPr>
                <w:rFonts w:ascii="Cambria" w:hAnsi="Cambria" w:cs="Aparajita"/>
                <w:lang w:eastAsia="x-none"/>
              </w:rPr>
              <w:t>KOSOVO</w:t>
            </w:r>
          </w:p>
        </w:tc>
      </w:tr>
      <w:tr w:rsidR="0047205E" w:rsidRPr="0047205E" w14:paraId="2723AEF0" w14:textId="77777777" w:rsidTr="007350DB">
        <w:tc>
          <w:tcPr>
            <w:tcW w:w="9306" w:type="dxa"/>
            <w:shd w:val="clear" w:color="auto" w:fill="auto"/>
          </w:tcPr>
          <w:p w14:paraId="11C2BCD8" w14:textId="77777777" w:rsidR="0047205E" w:rsidRPr="0047205E" w:rsidRDefault="0047205E" w:rsidP="0047205E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="Cambria" w:hAnsi="Cambria" w:cs="Aparajita"/>
                <w:b/>
                <w:lang w:eastAsia="x-none"/>
              </w:rPr>
            </w:pPr>
            <w:r w:rsidRPr="0047205E">
              <w:rPr>
                <w:rFonts w:ascii="Cambria" w:hAnsi="Cambria" w:cs="Aparajita"/>
                <w:b/>
                <w:lang w:eastAsia="x-none"/>
              </w:rPr>
              <w:t>GJYKATA THEMELORE  PEJË</w:t>
            </w:r>
          </w:p>
          <w:p w14:paraId="76D36702" w14:textId="77777777" w:rsidR="0047205E" w:rsidRPr="0047205E" w:rsidRDefault="0047205E" w:rsidP="0047205E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rFonts w:ascii="Cambria" w:hAnsi="Cambria" w:cs="Aparajita"/>
                <w:lang w:eastAsia="x-none"/>
              </w:rPr>
            </w:pPr>
            <w:r w:rsidRPr="0047205E">
              <w:rPr>
                <w:rFonts w:ascii="Cambria" w:hAnsi="Cambria" w:cs="Aparajita"/>
                <w:lang w:eastAsia="x-none"/>
              </w:rPr>
              <w:t>OSNOVNI S</w:t>
            </w:r>
            <w:r w:rsidRPr="0047205E">
              <w:rPr>
                <w:rFonts w:ascii="Cambria" w:hAnsi="Cambria" w:cs="Aparajita"/>
                <w:lang w:val="sr-Cyrl-CS" w:eastAsia="x-none"/>
              </w:rPr>
              <w:t>UD</w:t>
            </w:r>
            <w:r w:rsidRPr="0047205E">
              <w:rPr>
                <w:rFonts w:ascii="Cambria" w:hAnsi="Cambria" w:cs="Aparajita"/>
                <w:lang w:val="en-US" w:eastAsia="x-none"/>
              </w:rPr>
              <w:t xml:space="preserve"> PEĆ</w:t>
            </w:r>
            <w:r w:rsidRPr="0047205E">
              <w:rPr>
                <w:rFonts w:ascii="Cambria" w:hAnsi="Cambria" w:cs="Aparajita"/>
                <w:lang w:eastAsia="x-none"/>
              </w:rPr>
              <w:t xml:space="preserve"> – BASIC COURT  PEJA</w:t>
            </w:r>
          </w:p>
        </w:tc>
      </w:tr>
    </w:tbl>
    <w:p w14:paraId="5BAEBA98" w14:textId="77777777" w:rsidR="00013300" w:rsidRDefault="00013300" w:rsidP="005A049F">
      <w:pPr>
        <w:jc w:val="both"/>
        <w:rPr>
          <w:b/>
        </w:rPr>
      </w:pPr>
    </w:p>
    <w:p w14:paraId="02D2DCA4" w14:textId="5CF57EEF" w:rsidR="005A049F" w:rsidRPr="006A7277" w:rsidRDefault="005A049F" w:rsidP="005A049F">
      <w:pPr>
        <w:jc w:val="both"/>
        <w:rPr>
          <w:b/>
        </w:rPr>
      </w:pPr>
      <w:r w:rsidRPr="006A7277">
        <w:rPr>
          <w:b/>
        </w:rPr>
        <w:t xml:space="preserve">P.nr </w:t>
      </w:r>
      <w:r w:rsidR="00EB452F">
        <w:rPr>
          <w:b/>
        </w:rPr>
        <w:t xml:space="preserve"> </w:t>
      </w:r>
      <w:r w:rsidR="001F5E0B">
        <w:rPr>
          <w:b/>
        </w:rPr>
        <w:t xml:space="preserve"> </w:t>
      </w:r>
      <w:r w:rsidR="003B4659">
        <w:rPr>
          <w:b/>
        </w:rPr>
        <w:t xml:space="preserve"> </w:t>
      </w:r>
      <w:r w:rsidR="0047205E">
        <w:rPr>
          <w:b/>
        </w:rPr>
        <w:t>173/17</w:t>
      </w:r>
    </w:p>
    <w:p w14:paraId="4F71D614" w14:textId="77777777" w:rsidR="005A049F" w:rsidRPr="006A7277" w:rsidRDefault="005A049F" w:rsidP="005A049F">
      <w:pPr>
        <w:jc w:val="both"/>
        <w:rPr>
          <w:b/>
        </w:rPr>
      </w:pPr>
    </w:p>
    <w:p w14:paraId="1DCD918F" w14:textId="4746B05A" w:rsidR="005A049F" w:rsidRPr="0047205E" w:rsidRDefault="005A049F" w:rsidP="003B4659">
      <w:pPr>
        <w:pStyle w:val="NoSpacing"/>
        <w:rPr>
          <w:lang w:val="sq-AL"/>
        </w:rPr>
      </w:pPr>
      <w:r w:rsidRPr="006A7277">
        <w:rPr>
          <w:b/>
        </w:rPr>
        <w:t xml:space="preserve">GJYKATA THEMELORE NË PEJË </w:t>
      </w:r>
      <w:r w:rsidRPr="006A7277">
        <w:t xml:space="preserve">D.P.gjyqtari Ahmet Rexhaj  me sekretaren jurdike Lindmire Begolli ,në lëndën penale  kundër të pandehurit </w:t>
      </w:r>
      <w:r w:rsidR="00EB452F">
        <w:t xml:space="preserve"> </w:t>
      </w:r>
      <w:r w:rsidR="00E807D8">
        <w:t xml:space="preserve"> B.K</w:t>
      </w:r>
      <w:r w:rsidR="00F9716A">
        <w:t xml:space="preserve"> </w:t>
      </w:r>
      <w:r w:rsidRPr="006A7277">
        <w:t xml:space="preserve"> nga </w:t>
      </w:r>
      <w:r w:rsidR="00136112">
        <w:t xml:space="preserve"> </w:t>
      </w:r>
      <w:r w:rsidR="001F5E0B">
        <w:t xml:space="preserve"> Peja </w:t>
      </w:r>
      <w:r w:rsidR="00EB452F">
        <w:t xml:space="preserve"> </w:t>
      </w:r>
      <w:r w:rsidRPr="006A7277">
        <w:t xml:space="preserve"> , e duke vendosur sipas aktakuzës së Prokurorisë Themelore  ne Pejë </w:t>
      </w:r>
      <w:r w:rsidR="00EB452F">
        <w:t>-</w:t>
      </w:r>
      <w:r w:rsidR="00EB452F" w:rsidRPr="006A7277">
        <w:t>Departamenti</w:t>
      </w:r>
      <w:r w:rsidRPr="006A7277">
        <w:t xml:space="preserve"> i </w:t>
      </w:r>
      <w:r w:rsidR="00EB452F" w:rsidRPr="006A7277">
        <w:t>Përgjithshëm</w:t>
      </w:r>
      <w:r w:rsidRPr="006A7277">
        <w:t xml:space="preserve">  PP-II-</w:t>
      </w:r>
      <w:r w:rsidR="00EB452F">
        <w:t xml:space="preserve"> </w:t>
      </w:r>
      <w:r w:rsidR="003B4659">
        <w:t xml:space="preserve"> </w:t>
      </w:r>
      <w:r w:rsidR="0047205E">
        <w:t xml:space="preserve"> 1994/16</w:t>
      </w:r>
      <w:r w:rsidR="00871A5B">
        <w:t xml:space="preserve"> </w:t>
      </w:r>
      <w:r w:rsidR="001C1B3C">
        <w:t xml:space="preserve"> </w:t>
      </w:r>
      <w:r w:rsidR="00EB452F">
        <w:t xml:space="preserve"> </w:t>
      </w:r>
      <w:r w:rsidR="0086747B">
        <w:t xml:space="preserve">te dt. </w:t>
      </w:r>
      <w:r w:rsidR="002800EF">
        <w:t xml:space="preserve"> </w:t>
      </w:r>
      <w:r w:rsidR="003B4659">
        <w:t xml:space="preserve"> </w:t>
      </w:r>
      <w:r w:rsidR="0047205E">
        <w:t xml:space="preserve"> 14.02.2017</w:t>
      </w:r>
      <w:r w:rsidR="0086747B">
        <w:t xml:space="preserve">, </w:t>
      </w:r>
      <w:r w:rsidRPr="006A7277">
        <w:t xml:space="preserve"> për vepër </w:t>
      </w:r>
      <w:r w:rsidR="001F5E0B">
        <w:t xml:space="preserve"> penale , </w:t>
      </w:r>
      <w:r w:rsidR="0047205E">
        <w:t>rrezikim I trafikut public nga neni 378 par 6 lidhur me par 1 te KPRK-së  ,</w:t>
      </w:r>
      <w:r w:rsidRPr="006A7277">
        <w:t>pas përfundimit  të shqyrtimit fillestar ,publik dhe me gojë  te mbajtur  në praninë  e</w:t>
      </w:r>
      <w:r w:rsidR="00F52B09">
        <w:t xml:space="preserve"> të pandehurit </w:t>
      </w:r>
      <w:r w:rsidR="00E807D8">
        <w:t xml:space="preserve"> B K</w:t>
      </w:r>
      <w:r w:rsidR="00F52B09">
        <w:t xml:space="preserve"> dhe të </w:t>
      </w:r>
      <w:r w:rsidR="009319A8">
        <w:t xml:space="preserve"> </w:t>
      </w:r>
      <w:r w:rsidR="00F52B09">
        <w:t>Prokuror</w:t>
      </w:r>
      <w:r w:rsidR="003B4659">
        <w:t>i</w:t>
      </w:r>
      <w:r w:rsidR="00F52B09">
        <w:t xml:space="preserve"> </w:t>
      </w:r>
      <w:r w:rsidR="003B4659">
        <w:t xml:space="preserve">I </w:t>
      </w:r>
      <w:r w:rsidR="00F52B09">
        <w:t xml:space="preserve"> </w:t>
      </w:r>
      <w:r w:rsidRPr="006A7277">
        <w:t xml:space="preserve"> shtetit </w:t>
      </w:r>
      <w:r w:rsidR="0047205E">
        <w:t xml:space="preserve"> Suada Hamza </w:t>
      </w:r>
      <w:r w:rsidR="003B4659">
        <w:t xml:space="preserve"> </w:t>
      </w:r>
      <w:r w:rsidR="00F52B09">
        <w:t xml:space="preserve"> </w:t>
      </w:r>
      <w:r w:rsidRPr="006A7277">
        <w:t xml:space="preserve">  me dt. </w:t>
      </w:r>
      <w:r w:rsidR="001F5E0B">
        <w:t xml:space="preserve"> </w:t>
      </w:r>
      <w:r w:rsidR="003B4659">
        <w:t xml:space="preserve"> </w:t>
      </w:r>
      <w:r w:rsidR="0047205E">
        <w:t xml:space="preserve"> 09.02</w:t>
      </w:r>
      <w:r w:rsidRPr="006A7277">
        <w:t xml:space="preserve">.2017, ka </w:t>
      </w:r>
      <w:r w:rsidR="009319A8">
        <w:t xml:space="preserve"> </w:t>
      </w:r>
      <w:r w:rsidRPr="006A7277">
        <w:t>marrë dhe botërisht ka shpallë këtë :</w:t>
      </w:r>
    </w:p>
    <w:p w14:paraId="0D9646FD" w14:textId="77777777" w:rsidR="006A7277" w:rsidRPr="006A7277" w:rsidRDefault="006A7277" w:rsidP="003B4659">
      <w:pPr>
        <w:pStyle w:val="NoSpacing"/>
      </w:pPr>
    </w:p>
    <w:p w14:paraId="635B208F" w14:textId="180708CA" w:rsidR="005A049F" w:rsidRPr="006A7277" w:rsidRDefault="005A049F" w:rsidP="003B4659">
      <w:pPr>
        <w:pStyle w:val="NoSpacing"/>
        <w:rPr>
          <w:b/>
        </w:rPr>
      </w:pPr>
      <w:r w:rsidRPr="006A7277">
        <w:rPr>
          <w:b/>
        </w:rPr>
        <w:t xml:space="preserve">A K T G J Y K I M </w:t>
      </w:r>
    </w:p>
    <w:p w14:paraId="39FCED2F" w14:textId="77777777" w:rsidR="005A049F" w:rsidRPr="006A7277" w:rsidRDefault="005A049F" w:rsidP="003B4659">
      <w:pPr>
        <w:pStyle w:val="NoSpacing"/>
      </w:pPr>
    </w:p>
    <w:p w14:paraId="62C7E757" w14:textId="08F49E10" w:rsidR="0047205E" w:rsidRPr="00FB4F62" w:rsidRDefault="002800EF" w:rsidP="0047205E">
      <w:pPr>
        <w:pStyle w:val="NoSpacing"/>
        <w:rPr>
          <w:lang w:val="sq-AL"/>
        </w:rPr>
      </w:pPr>
      <w:r w:rsidRPr="006A7277">
        <w:t>I pandehuri</w:t>
      </w:r>
      <w:r w:rsidR="003B4659" w:rsidRPr="003B4659">
        <w:rPr>
          <w:lang w:val="sq-AL"/>
        </w:rPr>
        <w:t xml:space="preserve"> </w:t>
      </w:r>
      <w:r w:rsidR="00E807D8">
        <w:rPr>
          <w:lang w:val="sq-AL"/>
        </w:rPr>
        <w:t xml:space="preserve"> B K    i lindur me   ........</w:t>
      </w:r>
      <w:r w:rsidR="0047205E">
        <w:rPr>
          <w:lang w:val="sq-AL"/>
        </w:rPr>
        <w:t xml:space="preserve">  ,ne  Peje , </w:t>
      </w:r>
      <w:r w:rsidR="0047205E" w:rsidRPr="00FB4F62">
        <w:rPr>
          <w:lang w:val="sq-AL"/>
        </w:rPr>
        <w:t xml:space="preserve">  i biri i </w:t>
      </w:r>
      <w:r w:rsidR="00E807D8">
        <w:rPr>
          <w:lang w:val="sq-AL"/>
        </w:rPr>
        <w:t>,,,,</w:t>
      </w:r>
      <w:r w:rsidR="0047205E">
        <w:rPr>
          <w:lang w:val="sq-AL"/>
        </w:rPr>
        <w:t xml:space="preserve">    </w:t>
      </w:r>
      <w:r w:rsidR="0047205E" w:rsidRPr="00FB4F62">
        <w:rPr>
          <w:lang w:val="sq-AL"/>
        </w:rPr>
        <w:t xml:space="preserve"> dhe nga nena  </w:t>
      </w:r>
      <w:r w:rsidR="00E807D8">
        <w:rPr>
          <w:lang w:val="sq-AL"/>
        </w:rPr>
        <w:t>.....     gjinisë   K</w:t>
      </w:r>
      <w:r w:rsidR="0047205E">
        <w:rPr>
          <w:lang w:val="sq-AL"/>
        </w:rPr>
        <w:t xml:space="preserve">  </w:t>
      </w:r>
      <w:r w:rsidR="0047205E" w:rsidRPr="00FB4F62">
        <w:rPr>
          <w:lang w:val="sq-AL"/>
        </w:rPr>
        <w:t>,</w:t>
      </w:r>
      <w:r w:rsidR="0047205E">
        <w:rPr>
          <w:lang w:val="sq-AL"/>
        </w:rPr>
        <w:t xml:space="preserve"> kam te kryer shkollën   mesme  teknologji teknike  </w:t>
      </w:r>
      <w:r w:rsidR="0047205E" w:rsidRPr="00FB4F62">
        <w:rPr>
          <w:lang w:val="sq-AL"/>
        </w:rPr>
        <w:t xml:space="preserve">, </w:t>
      </w:r>
      <w:r w:rsidR="0047205E">
        <w:rPr>
          <w:lang w:val="sq-AL"/>
        </w:rPr>
        <w:t>me v</w:t>
      </w:r>
      <w:r w:rsidR="00E807D8">
        <w:rPr>
          <w:lang w:val="sq-AL"/>
        </w:rPr>
        <w:t>endbanim te përkohshme ne Z</w:t>
      </w:r>
      <w:r w:rsidR="0047205E">
        <w:rPr>
          <w:lang w:val="sq-AL"/>
        </w:rPr>
        <w:t xml:space="preserve"> </w:t>
      </w:r>
      <w:r w:rsidR="00E807D8">
        <w:rPr>
          <w:lang w:val="sq-AL"/>
        </w:rPr>
        <w:t>, me prof.  ......</w:t>
      </w:r>
      <w:r w:rsidR="0047205E" w:rsidRPr="00FB4F62">
        <w:rPr>
          <w:lang w:val="sq-AL"/>
        </w:rPr>
        <w:t xml:space="preserve"> gjendjes  se  </w:t>
      </w:r>
      <w:r w:rsidR="00E807D8">
        <w:rPr>
          <w:lang w:val="sq-AL"/>
        </w:rPr>
        <w:t xml:space="preserve"> ....</w:t>
      </w:r>
      <w:r w:rsidR="0047205E">
        <w:rPr>
          <w:lang w:val="sq-AL"/>
        </w:rPr>
        <w:t xml:space="preserve">   </w:t>
      </w:r>
      <w:r w:rsidR="0047205E" w:rsidRPr="00FB4F62">
        <w:rPr>
          <w:lang w:val="sq-AL"/>
        </w:rPr>
        <w:t>ekonomike , i identif.</w:t>
      </w:r>
      <w:r w:rsidR="00E807D8">
        <w:rPr>
          <w:lang w:val="sq-AL"/>
        </w:rPr>
        <w:t xml:space="preserve"> ........</w:t>
      </w:r>
      <w:r w:rsidR="0047205E">
        <w:rPr>
          <w:lang w:val="sq-AL"/>
        </w:rPr>
        <w:t xml:space="preserve"> , </w:t>
      </w:r>
      <w:r w:rsidR="0047205E" w:rsidRPr="00FB4F62">
        <w:rPr>
          <w:lang w:val="sq-AL"/>
        </w:rPr>
        <w:t xml:space="preserve">   i </w:t>
      </w:r>
      <w:r w:rsidR="0047205E">
        <w:rPr>
          <w:lang w:val="sq-AL"/>
        </w:rPr>
        <w:t xml:space="preserve">  </w:t>
      </w:r>
      <w:r w:rsidR="00E807D8">
        <w:rPr>
          <w:lang w:val="sq-AL"/>
        </w:rPr>
        <w:t>........</w:t>
      </w:r>
      <w:r w:rsidR="0047205E">
        <w:rPr>
          <w:lang w:val="sq-AL"/>
        </w:rPr>
        <w:t xml:space="preserve"> </w:t>
      </w:r>
      <w:r w:rsidR="0047205E" w:rsidRPr="00FB4F62">
        <w:rPr>
          <w:lang w:val="sq-AL"/>
        </w:rPr>
        <w:t xml:space="preserve"> ,  shtetas i Republikës së Kosovës , mbrohet ne liri ,</w:t>
      </w:r>
    </w:p>
    <w:p w14:paraId="2A02E7FF" w14:textId="77777777" w:rsidR="0047205E" w:rsidRDefault="0047205E" w:rsidP="0047205E">
      <w:pPr>
        <w:pStyle w:val="NoSpacing"/>
      </w:pPr>
      <w:r>
        <w:rPr>
          <w:lang w:val="sq-AL"/>
        </w:rPr>
        <w:t xml:space="preserve"> </w:t>
      </w:r>
    </w:p>
    <w:p w14:paraId="629C775B" w14:textId="20C1A18A" w:rsidR="005A049F" w:rsidRPr="001F5E0B" w:rsidRDefault="0047205E" w:rsidP="003B4659">
      <w:pPr>
        <w:pStyle w:val="NoSpacing"/>
        <w:rPr>
          <w:b/>
        </w:rPr>
      </w:pPr>
      <w:r>
        <w:rPr>
          <w:b/>
        </w:rPr>
        <w:t xml:space="preserve"> </w:t>
      </w:r>
      <w:r w:rsidRPr="006A7277">
        <w:rPr>
          <w:b/>
        </w:rPr>
        <w:t xml:space="preserve"> </w:t>
      </w:r>
      <w:r w:rsidR="005A049F" w:rsidRPr="006A7277">
        <w:rPr>
          <w:b/>
        </w:rPr>
        <w:t xml:space="preserve">ËSHTË FAJTOR </w:t>
      </w:r>
    </w:p>
    <w:p w14:paraId="279BD832" w14:textId="77777777" w:rsidR="005A049F" w:rsidRPr="006A7277" w:rsidRDefault="005A049F" w:rsidP="003B4659">
      <w:pPr>
        <w:pStyle w:val="NoSpacing"/>
        <w:rPr>
          <w:b/>
        </w:rPr>
      </w:pPr>
    </w:p>
    <w:p w14:paraId="1F1F99FA" w14:textId="77777777" w:rsidR="00136112" w:rsidRDefault="005A049F" w:rsidP="003B4659">
      <w:pPr>
        <w:pStyle w:val="NoSpacing"/>
      </w:pPr>
      <w:r w:rsidRPr="006A7277">
        <w:rPr>
          <w:b/>
        </w:rPr>
        <w:t>Për arsye se:</w:t>
      </w:r>
      <w:r w:rsidR="00F52B09">
        <w:t>.</w:t>
      </w:r>
      <w:r w:rsidR="00136112" w:rsidRPr="006A7277">
        <w:t xml:space="preserve"> </w:t>
      </w:r>
    </w:p>
    <w:p w14:paraId="53428835" w14:textId="0D7B62AC" w:rsidR="0047205E" w:rsidRPr="00C504D8" w:rsidRDefault="00136112" w:rsidP="0047205E">
      <w:pPr>
        <w:pStyle w:val="NoSpacing"/>
        <w:rPr>
          <w:lang w:val="sq-AL"/>
        </w:rPr>
      </w:pPr>
      <w:r>
        <w:t xml:space="preserve"> Me </w:t>
      </w:r>
      <w:r w:rsidRPr="006A7277">
        <w:t xml:space="preserve"> dt</w:t>
      </w:r>
      <w:r w:rsidR="0047205E">
        <w:t xml:space="preserve"> Me </w:t>
      </w:r>
      <w:r w:rsidR="0047205E" w:rsidRPr="00C504D8">
        <w:rPr>
          <w:lang w:val="sq-AL"/>
        </w:rPr>
        <w:t>dt.28.06.2016</w:t>
      </w:r>
      <w:r w:rsidR="00E807D8">
        <w:rPr>
          <w:lang w:val="sq-AL"/>
        </w:rPr>
        <w:t xml:space="preserve"> rreth orës 14.00 ne rrugën P –L </w:t>
      </w:r>
      <w:r w:rsidR="0047205E" w:rsidRPr="00C504D8">
        <w:rPr>
          <w:lang w:val="sq-AL"/>
        </w:rPr>
        <w:t>nga pakujdesia  ka shkelur ligjin mbi sigurinë e komunikacionit rrugor nga neni 54.pika 1 ne atë mënyrë  qe automjetin e tij Peugeot  ngj</w:t>
      </w:r>
      <w:r w:rsidR="00E807D8">
        <w:rPr>
          <w:lang w:val="sq-AL"/>
        </w:rPr>
        <w:t>yre e verdhe  me targa .....</w:t>
      </w:r>
      <w:r w:rsidR="0047205E" w:rsidRPr="00C504D8">
        <w:rPr>
          <w:lang w:val="sq-AL"/>
        </w:rPr>
        <w:t xml:space="preserve">  po e </w:t>
      </w:r>
      <w:r w:rsidR="00E807D8">
        <w:rPr>
          <w:lang w:val="sq-AL"/>
        </w:rPr>
        <w:t>drejtonte  I pandehuri  nga P</w:t>
      </w:r>
      <w:r w:rsidR="0047205E" w:rsidRPr="00C504D8">
        <w:rPr>
          <w:lang w:val="sq-AL"/>
        </w:rPr>
        <w:t xml:space="preserve"> për ne fsh.</w:t>
      </w:r>
      <w:r w:rsidR="0047205E">
        <w:rPr>
          <w:lang w:val="sq-AL"/>
        </w:rPr>
        <w:t xml:space="preserve"> </w:t>
      </w:r>
      <w:r w:rsidR="00E807D8">
        <w:rPr>
          <w:lang w:val="sq-AL"/>
        </w:rPr>
        <w:t>L</w:t>
      </w:r>
      <w:r w:rsidR="0047205E" w:rsidRPr="00C504D8">
        <w:rPr>
          <w:lang w:val="sq-AL"/>
        </w:rPr>
        <w:t xml:space="preserve"> dhe me te arritur ne afërsi </w:t>
      </w:r>
      <w:r w:rsidR="00E807D8">
        <w:rPr>
          <w:lang w:val="sq-AL"/>
        </w:rPr>
        <w:t>te  autoservisit  J D</w:t>
      </w:r>
      <w:r w:rsidR="0047205E" w:rsidRPr="00C504D8">
        <w:rPr>
          <w:lang w:val="sq-AL"/>
        </w:rPr>
        <w:t xml:space="preserve"> nga  ana e majte  e </w:t>
      </w:r>
      <w:r w:rsidR="00E807D8">
        <w:rPr>
          <w:lang w:val="sq-AL"/>
        </w:rPr>
        <w:t>lëvizjes  kalon I dëmtuari  A T</w:t>
      </w:r>
      <w:r w:rsidR="0047205E" w:rsidRPr="00C504D8">
        <w:rPr>
          <w:lang w:val="sq-AL"/>
        </w:rPr>
        <w:t xml:space="preserve">  me  biçikletën e tij , duke kaluar  ne anën e djathte te rrugës  ku I pandehuri me  nga pakujdesia  nuk arrin te frenoj  me q rast me pjesën e djathte  te përparme e kishte  goditur biçikletën ne pjesën e djathte  te pasme ku si pas</w:t>
      </w:r>
      <w:r w:rsidR="00E807D8">
        <w:rPr>
          <w:lang w:val="sq-AL"/>
        </w:rPr>
        <w:t>oje  e goditjes  I dëmtuari A</w:t>
      </w:r>
      <w:r w:rsidR="0047205E" w:rsidRPr="00C504D8">
        <w:rPr>
          <w:lang w:val="sq-AL"/>
        </w:rPr>
        <w:t xml:space="preserve">  ishte përplasur një here ne xhamin  e automjetit  te pandehurit e me pas  kishte rene ne toke  me q rast ka pësuar  lëndime  trupore dhe atë gërvishtje lëkurore te kokës te shpinës  dhe parakrahut  te dorës se majte,</w:t>
      </w:r>
    </w:p>
    <w:p w14:paraId="0ABDE9F7" w14:textId="77777777" w:rsidR="0047205E" w:rsidRDefault="0047205E" w:rsidP="0047205E">
      <w:pPr>
        <w:pStyle w:val="NoSpacing"/>
      </w:pPr>
      <w:r w:rsidRPr="006A7277">
        <w:t xml:space="preserve"> </w:t>
      </w:r>
    </w:p>
    <w:p w14:paraId="3A704467" w14:textId="32C5620D" w:rsidR="0047205E" w:rsidRPr="00FB4F62" w:rsidRDefault="0047205E" w:rsidP="0047205E">
      <w:pPr>
        <w:pStyle w:val="NoSpacing"/>
        <w:rPr>
          <w:lang w:val="sq-AL"/>
        </w:rPr>
      </w:pPr>
      <w:r w:rsidRPr="003B4659">
        <w:rPr>
          <w:lang w:val="sq-AL"/>
        </w:rPr>
        <w:t>me çka ka kryer vepre penale</w:t>
      </w:r>
      <w:r>
        <w:t xml:space="preserve">  rrezikim I trafikut public nga neni 378 par 6 lidhur me par 1 te KPRK-së   </w:t>
      </w:r>
    </w:p>
    <w:p w14:paraId="7FFCF383" w14:textId="77777777" w:rsidR="0047205E" w:rsidRDefault="0047205E" w:rsidP="0047205E">
      <w:pPr>
        <w:pStyle w:val="NoSpacing"/>
      </w:pPr>
    </w:p>
    <w:p w14:paraId="2616EF76" w14:textId="77777777" w:rsidR="0047205E" w:rsidRPr="003B4659" w:rsidRDefault="0047205E" w:rsidP="0047205E">
      <w:pPr>
        <w:pStyle w:val="NoSpacing"/>
        <w:rPr>
          <w:lang w:val="sq-AL"/>
        </w:rPr>
      </w:pPr>
      <w:r w:rsidRPr="003B4659">
        <w:rPr>
          <w:lang w:val="sq-AL"/>
        </w:rPr>
        <w:t>Prandaj gjykata të pandehurit  konform nenit 41</w:t>
      </w:r>
      <w:r>
        <w:rPr>
          <w:lang w:val="sq-AL"/>
        </w:rPr>
        <w:t>, 42, 43,46  dhe nenit 378</w:t>
      </w:r>
      <w:r w:rsidRPr="003B4659">
        <w:rPr>
          <w:lang w:val="sq-AL"/>
        </w:rPr>
        <w:t xml:space="preserve"> par.</w:t>
      </w:r>
      <w:r>
        <w:rPr>
          <w:lang w:val="sq-AL"/>
        </w:rPr>
        <w:t>6</w:t>
      </w:r>
      <w:r w:rsidRPr="003B4659">
        <w:rPr>
          <w:lang w:val="sq-AL"/>
        </w:rPr>
        <w:t xml:space="preserve"> të KPRK-së.  </w:t>
      </w:r>
    </w:p>
    <w:p w14:paraId="58ED59E8" w14:textId="77777777" w:rsidR="0047205E" w:rsidRPr="003B4659" w:rsidRDefault="0047205E" w:rsidP="0047205E">
      <w:pPr>
        <w:pStyle w:val="NoSpacing"/>
        <w:rPr>
          <w:lang w:val="sq-AL"/>
        </w:rPr>
      </w:pPr>
      <w:r w:rsidRPr="006A7277">
        <w:t xml:space="preserve"> </w:t>
      </w:r>
      <w:r>
        <w:rPr>
          <w:lang w:val="sq-AL"/>
        </w:rPr>
        <w:t xml:space="preserve"> </w:t>
      </w:r>
    </w:p>
    <w:p w14:paraId="249F0388" w14:textId="77777777" w:rsidR="0047205E" w:rsidRPr="00012D82" w:rsidRDefault="0047205E" w:rsidP="0047205E">
      <w:pPr>
        <w:jc w:val="both"/>
        <w:rPr>
          <w:b/>
          <w:sz w:val="22"/>
        </w:rPr>
      </w:pPr>
      <w:r w:rsidRPr="00012D82">
        <w:rPr>
          <w:b/>
          <w:sz w:val="22"/>
        </w:rPr>
        <w:t>GJYKON :</w:t>
      </w:r>
    </w:p>
    <w:p w14:paraId="0357419D" w14:textId="77777777" w:rsidR="0047205E" w:rsidRPr="00012D82" w:rsidRDefault="0047205E" w:rsidP="0047205E">
      <w:pPr>
        <w:jc w:val="both"/>
        <w:rPr>
          <w:b/>
          <w:sz w:val="22"/>
        </w:rPr>
      </w:pPr>
    </w:p>
    <w:p w14:paraId="457CE945" w14:textId="77777777" w:rsidR="0047205E" w:rsidRPr="00012D82" w:rsidRDefault="0047205E" w:rsidP="0047205E">
      <w:pPr>
        <w:jc w:val="both"/>
        <w:rPr>
          <w:sz w:val="22"/>
        </w:rPr>
      </w:pPr>
      <w:r w:rsidRPr="00012D82">
        <w:rPr>
          <w:sz w:val="22"/>
        </w:rPr>
        <w:t>Me dënim me gjobë në la</w:t>
      </w:r>
      <w:r>
        <w:rPr>
          <w:sz w:val="22"/>
        </w:rPr>
        <w:t>rtësi prej  2</w:t>
      </w:r>
      <w:r w:rsidRPr="00012D82">
        <w:rPr>
          <w:sz w:val="22"/>
        </w:rPr>
        <w:t>00</w:t>
      </w:r>
      <w:r>
        <w:rPr>
          <w:sz w:val="22"/>
        </w:rPr>
        <w:t xml:space="preserve">(dyqinde  ) </w:t>
      </w:r>
      <w:r w:rsidRPr="00012D82">
        <w:rPr>
          <w:sz w:val="22"/>
        </w:rPr>
        <w:t xml:space="preserve"> euro,  e të cilën gjobë i pandehuri është i obliguar që ta paguaj brenda 3</w:t>
      </w:r>
      <w:r>
        <w:rPr>
          <w:sz w:val="22"/>
        </w:rPr>
        <w:t xml:space="preserve">0 (tredhjet ) ditëve , </w:t>
      </w:r>
      <w:r w:rsidRPr="00012D82">
        <w:rPr>
          <w:sz w:val="22"/>
        </w:rPr>
        <w:t xml:space="preserve"> pasi që aktgjykimi të merr formën e prerë .</w:t>
      </w:r>
    </w:p>
    <w:p w14:paraId="640DCF9C" w14:textId="77777777" w:rsidR="0047205E" w:rsidRPr="00012D82" w:rsidRDefault="0047205E" w:rsidP="0047205E">
      <w:pPr>
        <w:jc w:val="both"/>
        <w:rPr>
          <w:sz w:val="22"/>
        </w:rPr>
      </w:pPr>
    </w:p>
    <w:p w14:paraId="00E281D2" w14:textId="77777777" w:rsidR="0047205E" w:rsidRPr="00012D82" w:rsidRDefault="0047205E" w:rsidP="0047205E">
      <w:pPr>
        <w:jc w:val="both"/>
        <w:rPr>
          <w:sz w:val="22"/>
        </w:rPr>
      </w:pPr>
      <w:r w:rsidRPr="00012D82">
        <w:rPr>
          <w:sz w:val="22"/>
        </w:rPr>
        <w:lastRenderedPageBreak/>
        <w:t>Nëse i pandehuri  gjobën në fjalë nuk e paguan brenda këtij afati – dënimi me gjobë automatikisht do të shndë</w:t>
      </w:r>
      <w:r>
        <w:rPr>
          <w:sz w:val="22"/>
        </w:rPr>
        <w:t>r</w:t>
      </w:r>
      <w:r w:rsidRPr="00012D82">
        <w:rPr>
          <w:sz w:val="22"/>
        </w:rPr>
        <w:t>rohet në dënim me burg – duke llogaritur 20 euro = 1 ditë burg !.</w:t>
      </w:r>
    </w:p>
    <w:p w14:paraId="0C9B0938" w14:textId="77777777" w:rsidR="0047205E" w:rsidRPr="00012D82" w:rsidRDefault="0047205E" w:rsidP="0047205E">
      <w:pPr>
        <w:jc w:val="both"/>
        <w:rPr>
          <w:sz w:val="22"/>
        </w:rPr>
      </w:pPr>
    </w:p>
    <w:p w14:paraId="32BD581A" w14:textId="77777777" w:rsidR="0047205E" w:rsidRPr="00012D82" w:rsidRDefault="0047205E" w:rsidP="0047205E">
      <w:pPr>
        <w:jc w:val="both"/>
        <w:rPr>
          <w:sz w:val="22"/>
        </w:rPr>
      </w:pPr>
      <w:r>
        <w:rPr>
          <w:sz w:val="22"/>
        </w:rPr>
        <w:t xml:space="preserve"> I </w:t>
      </w:r>
      <w:r w:rsidRPr="00012D82">
        <w:rPr>
          <w:sz w:val="22"/>
        </w:rPr>
        <w:t xml:space="preserve">pandehuri obligohet që në emër </w:t>
      </w:r>
      <w:r>
        <w:rPr>
          <w:sz w:val="22"/>
        </w:rPr>
        <w:t xml:space="preserve"> shpenzimet procedurale ne shume preje 50 euro , dhe 20 euro ne emër te paushallit gjyqësor si dhe 30 euro takse ne emër te programit për kompozimin e viktimave te krimeve e te gjitha këto  ne afat prej </w:t>
      </w:r>
      <w:r w:rsidRPr="00012D82">
        <w:rPr>
          <w:sz w:val="22"/>
        </w:rPr>
        <w:t xml:space="preserve"> 15 ditë pasi që aktgjykimi të merr formën e prerë .</w:t>
      </w:r>
    </w:p>
    <w:p w14:paraId="24E9A99D" w14:textId="77777777" w:rsidR="0047205E" w:rsidRDefault="0047205E" w:rsidP="0047205E">
      <w:pPr>
        <w:jc w:val="both"/>
        <w:rPr>
          <w:sz w:val="22"/>
        </w:rPr>
      </w:pPr>
    </w:p>
    <w:p w14:paraId="331CA4CB" w14:textId="77777777" w:rsidR="0047205E" w:rsidRPr="00012D82" w:rsidRDefault="0047205E" w:rsidP="0047205E">
      <w:pPr>
        <w:jc w:val="both"/>
        <w:rPr>
          <w:sz w:val="22"/>
        </w:rPr>
      </w:pPr>
      <w:r>
        <w:rPr>
          <w:sz w:val="22"/>
        </w:rPr>
        <w:t>Pala e dëmtuar për  realizimin e kërkesës pasurore juridike udhëzohet ne kontest civil</w:t>
      </w:r>
    </w:p>
    <w:p w14:paraId="6CEADD24" w14:textId="77777777" w:rsidR="0047205E" w:rsidRPr="006A7277" w:rsidRDefault="0047205E" w:rsidP="0047205E">
      <w:pPr>
        <w:pStyle w:val="NoSpacing"/>
      </w:pPr>
    </w:p>
    <w:p w14:paraId="167FB38E" w14:textId="363E3075" w:rsidR="003B4659" w:rsidRPr="003B4659" w:rsidRDefault="003B4659" w:rsidP="0047205E">
      <w:pPr>
        <w:pStyle w:val="NoSpacing"/>
        <w:rPr>
          <w:lang w:val="sq-AL"/>
        </w:rPr>
      </w:pPr>
    </w:p>
    <w:p w14:paraId="1B92D509" w14:textId="55251F07" w:rsidR="00366F7A" w:rsidRPr="006A7277" w:rsidRDefault="00375025" w:rsidP="003B4659">
      <w:pPr>
        <w:pStyle w:val="NoSpacing"/>
      </w:pPr>
      <w:r>
        <w:t xml:space="preserve"> </w:t>
      </w:r>
      <w:r w:rsidR="00366F7A" w:rsidRPr="006A7277">
        <w:rPr>
          <w:b/>
        </w:rPr>
        <w:t>A r s y e t i m</w:t>
      </w:r>
    </w:p>
    <w:p w14:paraId="6B0381F6" w14:textId="77777777" w:rsidR="00366F7A" w:rsidRPr="006A7277" w:rsidRDefault="00366F7A" w:rsidP="003B4659">
      <w:pPr>
        <w:pStyle w:val="NoSpacing"/>
      </w:pPr>
    </w:p>
    <w:p w14:paraId="109C7A68" w14:textId="3318F7C0" w:rsidR="000B6A80" w:rsidRPr="009319A8" w:rsidRDefault="00A16882" w:rsidP="003B4659">
      <w:pPr>
        <w:pStyle w:val="NoSpacing"/>
        <w:rPr>
          <w:lang w:val="sq-AL"/>
        </w:rPr>
      </w:pPr>
      <w:r w:rsidRPr="006A7277">
        <w:t xml:space="preserve">PROKURORIA THEMELORE ne Peje , me dt. </w:t>
      </w:r>
      <w:r w:rsidR="00E362CF">
        <w:t xml:space="preserve"> </w:t>
      </w:r>
      <w:r w:rsidR="0047205E">
        <w:t xml:space="preserve">14.02.2017  </w:t>
      </w:r>
      <w:r w:rsidR="00366F7A" w:rsidRPr="00AA6A01">
        <w:rPr>
          <w:lang w:val="sq-AL"/>
        </w:rPr>
        <w:t>kundër</w:t>
      </w:r>
      <w:r w:rsidRPr="00AA6A01">
        <w:rPr>
          <w:lang w:val="sq-AL"/>
        </w:rPr>
        <w:t xml:space="preserve"> te pandehurit </w:t>
      </w:r>
      <w:r w:rsidR="009319A8" w:rsidRPr="00AA6A01">
        <w:rPr>
          <w:lang w:val="sq-AL"/>
        </w:rPr>
        <w:t xml:space="preserve"> </w:t>
      </w:r>
      <w:r w:rsidR="00E807D8">
        <w:rPr>
          <w:lang w:val="sq-AL"/>
        </w:rPr>
        <w:t xml:space="preserve"> B K</w:t>
      </w:r>
      <w:r w:rsidR="006869D5" w:rsidRPr="00AA6A01">
        <w:rPr>
          <w:lang w:val="sq-AL"/>
        </w:rPr>
        <w:t xml:space="preserve"> </w:t>
      </w:r>
      <w:r w:rsidR="009319A8" w:rsidRPr="00AA6A01">
        <w:rPr>
          <w:lang w:val="sq-AL"/>
        </w:rPr>
        <w:t xml:space="preserve"> </w:t>
      </w:r>
      <w:r w:rsidR="00E807D8">
        <w:rPr>
          <w:lang w:val="sq-AL"/>
        </w:rPr>
        <w:t xml:space="preserve"> nga P</w:t>
      </w:r>
      <w:r w:rsidR="001F5E0B" w:rsidRPr="00AA6A01">
        <w:rPr>
          <w:lang w:val="sq-AL"/>
        </w:rPr>
        <w:t xml:space="preserve"> ,</w:t>
      </w:r>
      <w:r w:rsidRPr="00AA6A01">
        <w:rPr>
          <w:lang w:val="sq-AL"/>
        </w:rPr>
        <w:t xml:space="preserve">kane ngritur </w:t>
      </w:r>
      <w:r w:rsidR="006A7277" w:rsidRPr="00AA6A01">
        <w:rPr>
          <w:lang w:val="sq-AL"/>
        </w:rPr>
        <w:t>aktakuzë</w:t>
      </w:r>
      <w:r w:rsidRPr="00AA6A01">
        <w:rPr>
          <w:lang w:val="sq-AL"/>
        </w:rPr>
        <w:t xml:space="preserve"> PP-II-</w:t>
      </w:r>
      <w:r w:rsidR="00E362CF" w:rsidRPr="00AA6A01">
        <w:rPr>
          <w:lang w:val="sq-AL"/>
        </w:rPr>
        <w:t xml:space="preserve"> </w:t>
      </w:r>
      <w:r w:rsidR="009319A8" w:rsidRPr="00AA6A01">
        <w:rPr>
          <w:lang w:val="sq-AL"/>
        </w:rPr>
        <w:t xml:space="preserve"> </w:t>
      </w:r>
      <w:r w:rsidR="006869D5" w:rsidRPr="00AA6A01">
        <w:rPr>
          <w:lang w:val="sq-AL"/>
        </w:rPr>
        <w:t xml:space="preserve"> 1994/16</w:t>
      </w:r>
      <w:r w:rsidR="009319A8" w:rsidRPr="00AA6A01">
        <w:rPr>
          <w:lang w:val="sq-AL"/>
        </w:rPr>
        <w:t xml:space="preserve"> </w:t>
      </w:r>
      <w:r w:rsidR="00375025" w:rsidRPr="00AA6A01">
        <w:rPr>
          <w:lang w:val="sq-AL"/>
        </w:rPr>
        <w:t xml:space="preserve"> </w:t>
      </w:r>
      <w:r w:rsidRPr="00AA6A01">
        <w:rPr>
          <w:lang w:val="sq-AL"/>
        </w:rPr>
        <w:t xml:space="preserve"> për vepër penale </w:t>
      </w:r>
      <w:r w:rsidR="001F5E0B" w:rsidRPr="00AA6A01">
        <w:rPr>
          <w:lang w:val="sq-AL"/>
        </w:rPr>
        <w:t xml:space="preserve">, </w:t>
      </w:r>
      <w:r w:rsidR="0047205E" w:rsidRPr="00AA6A01">
        <w:rPr>
          <w:lang w:val="sq-AL"/>
        </w:rPr>
        <w:t xml:space="preserve">rrezikim I trafikut </w:t>
      </w:r>
      <w:r w:rsidR="00AA6A01">
        <w:rPr>
          <w:lang w:val="sq-AL"/>
        </w:rPr>
        <w:t>publik</w:t>
      </w:r>
      <w:r w:rsidR="0047205E" w:rsidRPr="00AA6A01">
        <w:rPr>
          <w:lang w:val="sq-AL"/>
        </w:rPr>
        <w:t xml:space="preserve"> nga neni 378 par 6 lidhur me par 1 te KPRK-së</w:t>
      </w:r>
      <w:r w:rsidR="009319A8" w:rsidRPr="00AA6A01">
        <w:rPr>
          <w:lang w:val="sq-AL"/>
        </w:rPr>
        <w:t>,</w:t>
      </w:r>
      <w:r w:rsidR="001F5E0B" w:rsidRPr="00AA6A01">
        <w:rPr>
          <w:lang w:val="sq-AL"/>
        </w:rPr>
        <w:t xml:space="preserve">  </w:t>
      </w:r>
      <w:r w:rsidR="000B6A80" w:rsidRPr="00AA6A01">
        <w:rPr>
          <w:lang w:val="sq-AL"/>
        </w:rPr>
        <w:t>duke i propozuar gjykatës që pas përfundimit të shqyrtimit gjyqësor të pandehurin te shpalle fajtor te dënoj sipas ligjit ,dhe ta obligoj ne pagimin e shpenzimeve procedurale</w:t>
      </w:r>
      <w:r w:rsidR="000B6A80" w:rsidRPr="006A7277">
        <w:t xml:space="preserve"> .</w:t>
      </w:r>
    </w:p>
    <w:p w14:paraId="40E424D6" w14:textId="77777777" w:rsidR="000B6A80" w:rsidRPr="006A7277" w:rsidRDefault="000B6A80" w:rsidP="003B4659">
      <w:pPr>
        <w:pStyle w:val="NoSpacing"/>
      </w:pPr>
    </w:p>
    <w:p w14:paraId="3FA9C2BA" w14:textId="77EE6C21" w:rsidR="000B6A80" w:rsidRPr="006A7277" w:rsidRDefault="000B6A80" w:rsidP="003B4659">
      <w:pPr>
        <w:pStyle w:val="NoSpacing"/>
      </w:pPr>
      <w:r w:rsidRPr="006A7277">
        <w:t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</w:t>
      </w:r>
      <w:r w:rsidR="00366F7A" w:rsidRPr="006A7277">
        <w:t xml:space="preserve">e ka aprovuar </w:t>
      </w:r>
      <w:r w:rsidRPr="006A7277">
        <w:t xml:space="preserve"> pasi që paraprakisht e ka marrë pëlqimin e prokurorit  të  shtetit </w:t>
      </w:r>
      <w:r w:rsidR="001F5E0B">
        <w:t xml:space="preserve"> </w:t>
      </w:r>
      <w:r w:rsidRPr="006A7277">
        <w:t xml:space="preserve"> , i bindur se pranim fajësi</w:t>
      </w:r>
      <w:r w:rsidR="00366F7A" w:rsidRPr="006A7277">
        <w:t>s</w:t>
      </w:r>
      <w:r w:rsidRPr="006A7277">
        <w:t>ë i pandehuri e ka bërë ashtu  siç e parasheh ligji – vullnetarisht dhe pa u ndikuar nga askush dhe</w:t>
      </w:r>
      <w:r w:rsidR="006A7277" w:rsidRPr="006A7277">
        <w:t xml:space="preserve"> në asnjë mënyrë -e ka pranuar </w:t>
      </w:r>
      <w:r w:rsidR="00366F7A" w:rsidRPr="006A7277">
        <w:t xml:space="preserve">konform nenit 248 </w:t>
      </w:r>
      <w:r w:rsidR="006A7277" w:rsidRPr="006A7277">
        <w:t>par.</w:t>
      </w:r>
      <w:r w:rsidR="00366F7A" w:rsidRPr="006A7277">
        <w:t>1</w:t>
      </w:r>
      <w:r w:rsidR="006A7277" w:rsidRPr="006A7277">
        <w:t>,</w:t>
      </w:r>
      <w:r w:rsidR="00366F7A" w:rsidRPr="006A7277">
        <w:t xml:space="preserve"> te KPPRK-së.</w:t>
      </w:r>
    </w:p>
    <w:p w14:paraId="6EA02446" w14:textId="77777777" w:rsidR="000B6A80" w:rsidRPr="006A7277" w:rsidRDefault="000B6A80" w:rsidP="003B4659">
      <w:pPr>
        <w:pStyle w:val="NoSpacing"/>
        <w:rPr>
          <w:b/>
        </w:rPr>
      </w:pPr>
    </w:p>
    <w:p w14:paraId="58A38E6D" w14:textId="2CF72C66" w:rsidR="00D84976" w:rsidRPr="00AA6A01" w:rsidRDefault="006A7277" w:rsidP="003B4659">
      <w:pPr>
        <w:pStyle w:val="NoSpacing"/>
        <w:rPr>
          <w:lang w:val="sq-AL"/>
        </w:rPr>
      </w:pPr>
      <w:r w:rsidRPr="00AA6A01">
        <w:rPr>
          <w:lang w:val="sq-AL"/>
        </w:rPr>
        <w:t>Meqenëse</w:t>
      </w:r>
      <w:r w:rsidR="00D72294" w:rsidRPr="00AA6A01">
        <w:rPr>
          <w:lang w:val="sq-AL"/>
        </w:rPr>
        <w:t xml:space="preserve"> i pandehuri e pranoj </w:t>
      </w:r>
      <w:r w:rsidR="00366F7A" w:rsidRPr="00AA6A01">
        <w:rPr>
          <w:lang w:val="sq-AL"/>
        </w:rPr>
        <w:t>fajësinë</w:t>
      </w:r>
      <w:r w:rsidR="00D72294" w:rsidRPr="00AA6A01">
        <w:rPr>
          <w:lang w:val="sq-AL"/>
        </w:rPr>
        <w:t xml:space="preserve"> gjyqtari kaloj ne marrjen e vendimit lidhur me llojin dhe </w:t>
      </w:r>
      <w:r w:rsidR="00366F7A" w:rsidRPr="00AA6A01">
        <w:rPr>
          <w:lang w:val="sq-AL"/>
        </w:rPr>
        <w:t>lartësinë</w:t>
      </w:r>
      <w:r w:rsidR="00D72294" w:rsidRPr="00AA6A01">
        <w:rPr>
          <w:lang w:val="sq-AL"/>
        </w:rPr>
        <w:t xml:space="preserve"> e masës </w:t>
      </w:r>
      <w:r w:rsidR="00366F7A" w:rsidRPr="00AA6A01">
        <w:rPr>
          <w:lang w:val="sq-AL"/>
        </w:rPr>
        <w:t>ndëshkuese</w:t>
      </w:r>
      <w:r w:rsidR="00D72294" w:rsidRPr="00AA6A01">
        <w:rPr>
          <w:lang w:val="sq-AL"/>
        </w:rPr>
        <w:t xml:space="preserve"> , m</w:t>
      </w:r>
      <w:r w:rsidRPr="00AA6A01">
        <w:rPr>
          <w:lang w:val="sq-AL"/>
        </w:rPr>
        <w:t>e ç’</w:t>
      </w:r>
      <w:r w:rsidR="00D72294" w:rsidRPr="00AA6A01">
        <w:rPr>
          <w:lang w:val="sq-AL"/>
        </w:rPr>
        <w:t xml:space="preserve">rast pati </w:t>
      </w:r>
      <w:r w:rsidR="00366F7A" w:rsidRPr="00AA6A01">
        <w:rPr>
          <w:lang w:val="sq-AL"/>
        </w:rPr>
        <w:t>përsyshë</w:t>
      </w:r>
      <w:r w:rsidR="00D72294" w:rsidRPr="00AA6A01">
        <w:rPr>
          <w:lang w:val="sq-AL"/>
        </w:rPr>
        <w:t xml:space="preserve"> te gjitha </w:t>
      </w:r>
      <w:r w:rsidR="00366F7A" w:rsidRPr="00AA6A01">
        <w:rPr>
          <w:lang w:val="sq-AL"/>
        </w:rPr>
        <w:t>rrethanat</w:t>
      </w:r>
      <w:r w:rsidRPr="00AA6A01">
        <w:rPr>
          <w:lang w:val="sq-AL"/>
        </w:rPr>
        <w:t xml:space="preserve"> rë</w:t>
      </w:r>
      <w:r w:rsidR="00D72294" w:rsidRPr="00AA6A01">
        <w:rPr>
          <w:lang w:val="sq-AL"/>
        </w:rPr>
        <w:t>ndu</w:t>
      </w:r>
      <w:r w:rsidRPr="00AA6A01">
        <w:rPr>
          <w:lang w:val="sq-AL"/>
        </w:rPr>
        <w:t>e</w:t>
      </w:r>
      <w:r w:rsidR="00D72294" w:rsidRPr="00AA6A01">
        <w:rPr>
          <w:lang w:val="sq-AL"/>
        </w:rPr>
        <w:t xml:space="preserve">se dhe </w:t>
      </w:r>
      <w:r w:rsidR="00366F7A" w:rsidRPr="00AA6A01">
        <w:rPr>
          <w:lang w:val="sq-AL"/>
        </w:rPr>
        <w:t>lehtësuese</w:t>
      </w:r>
      <w:r w:rsidR="00D72294" w:rsidRPr="00AA6A01">
        <w:rPr>
          <w:lang w:val="sq-AL"/>
        </w:rPr>
        <w:t>.</w:t>
      </w:r>
    </w:p>
    <w:p w14:paraId="2C6E9D77" w14:textId="52D0D3D6" w:rsidR="00D72294" w:rsidRPr="00AA6A01" w:rsidRDefault="00366F7A" w:rsidP="003B4659">
      <w:pPr>
        <w:pStyle w:val="NoSpacing"/>
        <w:rPr>
          <w:lang w:val="sq-AL"/>
        </w:rPr>
      </w:pPr>
      <w:r w:rsidRPr="00AA6A01">
        <w:rPr>
          <w:lang w:val="sq-AL"/>
        </w:rPr>
        <w:t>Rrethanat</w:t>
      </w:r>
      <w:r w:rsidR="00D72294" w:rsidRPr="00AA6A01">
        <w:rPr>
          <w:lang w:val="sq-AL"/>
        </w:rPr>
        <w:t xml:space="preserve"> </w:t>
      </w:r>
      <w:r w:rsidR="006A7277" w:rsidRPr="00AA6A01">
        <w:rPr>
          <w:lang w:val="sq-AL"/>
        </w:rPr>
        <w:t>rënduese</w:t>
      </w:r>
      <w:r w:rsidR="00D72294" w:rsidRPr="00AA6A01">
        <w:rPr>
          <w:lang w:val="sq-AL"/>
        </w:rPr>
        <w:t xml:space="preserve"> ne rastin konkret gjyqtari nuk ka gjetur ,kurse nga ato </w:t>
      </w:r>
      <w:r w:rsidR="006A7277" w:rsidRPr="00AA6A01">
        <w:rPr>
          <w:lang w:val="sq-AL"/>
        </w:rPr>
        <w:t>lehtësuese ka ç</w:t>
      </w:r>
      <w:r w:rsidR="00D72294" w:rsidRPr="00AA6A01">
        <w:rPr>
          <w:lang w:val="sq-AL"/>
        </w:rPr>
        <w:t xml:space="preserve">muar pranimin e </w:t>
      </w:r>
      <w:r w:rsidRPr="00AA6A01">
        <w:rPr>
          <w:lang w:val="sq-AL"/>
        </w:rPr>
        <w:t>sinqertë</w:t>
      </w:r>
      <w:r w:rsidR="00D72294" w:rsidRPr="00AA6A01">
        <w:rPr>
          <w:lang w:val="sq-AL"/>
        </w:rPr>
        <w:t xml:space="preserve"> te </w:t>
      </w:r>
      <w:r w:rsidRPr="00AA6A01">
        <w:rPr>
          <w:lang w:val="sq-AL"/>
        </w:rPr>
        <w:t>fajësisë</w:t>
      </w:r>
      <w:r w:rsidR="00D72294" w:rsidRPr="00AA6A01">
        <w:rPr>
          <w:lang w:val="sq-AL"/>
        </w:rPr>
        <w:t xml:space="preserve"> pendimin e thelle </w:t>
      </w:r>
      <w:r w:rsidRPr="00AA6A01">
        <w:rPr>
          <w:lang w:val="sq-AL"/>
        </w:rPr>
        <w:t>për</w:t>
      </w:r>
      <w:r w:rsidR="006A7277" w:rsidRPr="00AA6A01">
        <w:rPr>
          <w:lang w:val="sq-AL"/>
        </w:rPr>
        <w:t xml:space="preserve"> kryerjen e veprës , q</w:t>
      </w:r>
      <w:r w:rsidR="00D72294" w:rsidRPr="00AA6A01">
        <w:rPr>
          <w:lang w:val="sq-AL"/>
        </w:rPr>
        <w:t>ëndrimin korrekt ne gjykatë ,</w:t>
      </w:r>
      <w:r w:rsidR="006A7277" w:rsidRPr="00AA6A01">
        <w:rPr>
          <w:lang w:val="sq-AL"/>
        </w:rPr>
        <w:t xml:space="preserve"> pa dë</w:t>
      </w:r>
      <w:r w:rsidR="00D72294" w:rsidRPr="00AA6A01">
        <w:rPr>
          <w:lang w:val="sq-AL"/>
        </w:rPr>
        <w:t>nu</w:t>
      </w:r>
      <w:r w:rsidR="006A7277" w:rsidRPr="00AA6A01">
        <w:rPr>
          <w:lang w:val="sq-AL"/>
        </w:rPr>
        <w:t>e</w:t>
      </w:r>
      <w:r w:rsidR="00D72294" w:rsidRPr="00AA6A01">
        <w:rPr>
          <w:lang w:val="sq-AL"/>
        </w:rPr>
        <w:t>shm</w:t>
      </w:r>
      <w:r w:rsidR="006A7277" w:rsidRPr="00AA6A01">
        <w:rPr>
          <w:lang w:val="sq-AL"/>
        </w:rPr>
        <w:t>ë</w:t>
      </w:r>
      <w:r w:rsidR="00D72294" w:rsidRPr="00AA6A01">
        <w:rPr>
          <w:lang w:val="sq-AL"/>
        </w:rPr>
        <w:t>rin</w:t>
      </w:r>
      <w:r w:rsidR="006A7277" w:rsidRPr="00AA6A01">
        <w:rPr>
          <w:lang w:val="sq-AL"/>
        </w:rPr>
        <w:t>ë e më</w:t>
      </w:r>
      <w:r w:rsidR="00074153" w:rsidRPr="00AA6A01">
        <w:rPr>
          <w:lang w:val="sq-AL"/>
        </w:rPr>
        <w:t xml:space="preserve">parshme , dhe </w:t>
      </w:r>
      <w:r w:rsidR="00AA6A01" w:rsidRPr="00AA6A01">
        <w:rPr>
          <w:lang w:val="sq-AL"/>
        </w:rPr>
        <w:t>kësisoj</w:t>
      </w:r>
      <w:r w:rsidR="00D72294" w:rsidRPr="00AA6A01">
        <w:rPr>
          <w:lang w:val="sq-AL"/>
        </w:rPr>
        <w:t xml:space="preserve"> gjyqtari mendon dhe është i bindur se edhe me nje vendim si ne </w:t>
      </w:r>
      <w:r w:rsidRPr="00AA6A01">
        <w:rPr>
          <w:lang w:val="sq-AL"/>
        </w:rPr>
        <w:t>diapozitiv</w:t>
      </w:r>
      <w:r w:rsidR="00D72294" w:rsidRPr="00AA6A01">
        <w:rPr>
          <w:lang w:val="sq-AL"/>
        </w:rPr>
        <w:t xml:space="preserve"> te aktgjykimit ndaj te pandehurit do të arrihet qëllimi i ndëshkimit i </w:t>
      </w:r>
      <w:r w:rsidRPr="00AA6A01">
        <w:rPr>
          <w:lang w:val="sq-AL"/>
        </w:rPr>
        <w:t>paraparë</w:t>
      </w:r>
      <w:r w:rsidR="00D72294" w:rsidRPr="00AA6A01">
        <w:rPr>
          <w:lang w:val="sq-AL"/>
        </w:rPr>
        <w:t xml:space="preserve"> nenin 41 te KPRK-së,</w:t>
      </w:r>
    </w:p>
    <w:p w14:paraId="797A60EB" w14:textId="77777777" w:rsidR="00366F7A" w:rsidRPr="00AA6A01" w:rsidRDefault="00366F7A" w:rsidP="003B4659">
      <w:pPr>
        <w:pStyle w:val="NoSpacing"/>
        <w:rPr>
          <w:lang w:val="sq-AL"/>
        </w:rPr>
      </w:pPr>
    </w:p>
    <w:p w14:paraId="67FEE738" w14:textId="5FD51C16" w:rsidR="00D72294" w:rsidRDefault="00D72294" w:rsidP="003B4659">
      <w:pPr>
        <w:pStyle w:val="NoSpacing"/>
      </w:pPr>
      <w:r w:rsidRPr="00AA6A01">
        <w:rPr>
          <w:lang w:val="sq-AL"/>
        </w:rPr>
        <w:t xml:space="preserve">Vendimi mbi shpenzimet e </w:t>
      </w:r>
      <w:r w:rsidR="00AA6A01" w:rsidRPr="00AA6A01">
        <w:rPr>
          <w:lang w:val="sq-AL"/>
        </w:rPr>
        <w:t>procedurës</w:t>
      </w:r>
      <w:r w:rsidRPr="00AA6A01">
        <w:rPr>
          <w:lang w:val="sq-AL"/>
        </w:rPr>
        <w:t xml:space="preserve"> </w:t>
      </w:r>
      <w:r w:rsidR="00AA6A01">
        <w:rPr>
          <w:lang w:val="sq-AL"/>
        </w:rPr>
        <w:t>pen</w:t>
      </w:r>
      <w:r w:rsidR="0080095C" w:rsidRPr="00AA6A01">
        <w:rPr>
          <w:lang w:val="sq-AL"/>
        </w:rPr>
        <w:t>ale</w:t>
      </w:r>
      <w:r w:rsidR="00366F7A" w:rsidRPr="00AA6A01">
        <w:rPr>
          <w:lang w:val="sq-AL"/>
        </w:rPr>
        <w:t xml:space="preserve"> dhe p</w:t>
      </w:r>
      <w:r w:rsidR="0047205E" w:rsidRPr="00AA6A01">
        <w:rPr>
          <w:lang w:val="sq-AL"/>
        </w:rPr>
        <w:t>a</w:t>
      </w:r>
      <w:r w:rsidR="00366F7A" w:rsidRPr="00AA6A01">
        <w:rPr>
          <w:lang w:val="sq-AL"/>
        </w:rPr>
        <w:t>ushalli gjyq</w:t>
      </w:r>
      <w:r w:rsidRPr="00AA6A01">
        <w:rPr>
          <w:lang w:val="sq-AL"/>
        </w:rPr>
        <w:t>ësor është mare konform</w:t>
      </w:r>
      <w:r w:rsidRPr="006A7277">
        <w:t xml:space="preserve"> nenit 450 te KPPRK-së, </w:t>
      </w:r>
      <w:r w:rsidR="0047205E">
        <w:t>kurse taksa per kompezimin e viktimave te krimit conform ligjit 05/L-036 dhe nenit 39 nen par 3.1 dhe 3.2 .</w:t>
      </w:r>
    </w:p>
    <w:p w14:paraId="13648C34" w14:textId="77777777" w:rsidR="0047205E" w:rsidRDefault="0047205E" w:rsidP="003B4659">
      <w:pPr>
        <w:pStyle w:val="NoSpacing"/>
      </w:pPr>
      <w:r>
        <w:t xml:space="preserve"> </w:t>
      </w:r>
    </w:p>
    <w:p w14:paraId="5241A451" w14:textId="3174CF12" w:rsidR="0047205E" w:rsidRPr="006A7277" w:rsidRDefault="0047205E" w:rsidP="003B4659">
      <w:pPr>
        <w:pStyle w:val="NoSpacing"/>
      </w:pPr>
      <w:r>
        <w:t>Pala e demtuar per  realizimin e kerkeses pasurore jurdike udhezoheet ne kontest civil conform nenti 463 par 1 dhe 2 te KPPRK-së.</w:t>
      </w:r>
    </w:p>
    <w:p w14:paraId="64F7485D" w14:textId="77777777" w:rsidR="00D72294" w:rsidRPr="006A7277" w:rsidRDefault="00D72294" w:rsidP="003B4659">
      <w:pPr>
        <w:pStyle w:val="NoSpacing"/>
      </w:pPr>
    </w:p>
    <w:p w14:paraId="0129DD92" w14:textId="42B9B4AF" w:rsidR="00D72294" w:rsidRPr="006A7277" w:rsidRDefault="00D72294" w:rsidP="003B4659">
      <w:pPr>
        <w:pStyle w:val="NoSpacing"/>
      </w:pPr>
      <w:r w:rsidRPr="006A7277">
        <w:t>Me sa u tha me lart konfor nenit 365 te KPPRK-së u vendos si me lart.</w:t>
      </w:r>
    </w:p>
    <w:p w14:paraId="66EE4C02" w14:textId="77777777" w:rsidR="0047205E" w:rsidRDefault="0047205E" w:rsidP="003B4659">
      <w:pPr>
        <w:pStyle w:val="NoSpacing"/>
      </w:pPr>
    </w:p>
    <w:p w14:paraId="65EBF15A" w14:textId="589D257F" w:rsidR="000271BA" w:rsidRPr="006A7277" w:rsidRDefault="00D72294" w:rsidP="003B4659">
      <w:pPr>
        <w:pStyle w:val="NoSpacing"/>
      </w:pPr>
      <w:r w:rsidRPr="006A7277">
        <w:t>NGA GJYK</w:t>
      </w:r>
      <w:r w:rsidR="006A7277" w:rsidRPr="006A7277">
        <w:t>A</w:t>
      </w:r>
      <w:r w:rsidRPr="006A7277">
        <w:t xml:space="preserve">TA THEMELORE NE PEJE </w:t>
      </w:r>
      <w:r w:rsidR="00E362CF" w:rsidRPr="006A7277">
        <w:t>D</w:t>
      </w:r>
      <w:r w:rsidR="00E362CF">
        <w:t xml:space="preserve">epartamenti i </w:t>
      </w:r>
      <w:r w:rsidR="00E362CF" w:rsidRPr="006A7277">
        <w:t>P</w:t>
      </w:r>
      <w:r w:rsidR="00E362CF">
        <w:t>ërgjithshëm me</w:t>
      </w:r>
      <w:r w:rsidRPr="006A7277">
        <w:t xml:space="preserve"> </w:t>
      </w:r>
      <w:r w:rsidR="006A7277" w:rsidRPr="006A7277">
        <w:t>dt.</w:t>
      </w:r>
      <w:r w:rsidR="001F5E0B">
        <w:t xml:space="preserve"> </w:t>
      </w:r>
      <w:r w:rsidR="0047205E">
        <w:t xml:space="preserve"> 09.02.2018</w:t>
      </w:r>
    </w:p>
    <w:p w14:paraId="1FB46DF4" w14:textId="77777777" w:rsidR="0047205E" w:rsidRDefault="0047205E" w:rsidP="003B4659">
      <w:pPr>
        <w:pStyle w:val="NoSpacing"/>
      </w:pPr>
    </w:p>
    <w:p w14:paraId="67EAE3EF" w14:textId="77777777" w:rsidR="0047205E" w:rsidRDefault="0047205E" w:rsidP="003B4659">
      <w:pPr>
        <w:pStyle w:val="NoSpacing"/>
      </w:pPr>
    </w:p>
    <w:p w14:paraId="311DA2F0" w14:textId="14E4F37B" w:rsidR="00D84976" w:rsidRPr="006A7277" w:rsidRDefault="00D72294" w:rsidP="003B4659">
      <w:pPr>
        <w:pStyle w:val="NoSpacing"/>
      </w:pPr>
      <w:r w:rsidRPr="006A7277">
        <w:t>Sekretarja jur</w:t>
      </w:r>
      <w:r w:rsidR="006A7277" w:rsidRPr="006A7277">
        <w:t>i</w:t>
      </w:r>
      <w:r w:rsidRPr="006A7277">
        <w:t xml:space="preserve">dike                                                                  </w:t>
      </w:r>
      <w:r w:rsidR="00BF2005">
        <w:t xml:space="preserve">              </w:t>
      </w:r>
      <w:r w:rsidR="009319A8">
        <w:t xml:space="preserve">               </w:t>
      </w:r>
      <w:r w:rsidR="0047205E">
        <w:t xml:space="preserve">             </w:t>
      </w:r>
      <w:r w:rsidR="009319A8">
        <w:t xml:space="preserve"> </w:t>
      </w:r>
      <w:r w:rsidRPr="006A7277">
        <w:t>GJYQTARI</w:t>
      </w:r>
    </w:p>
    <w:p w14:paraId="59009320" w14:textId="08CFE706" w:rsidR="00D84976" w:rsidRPr="006A7277" w:rsidRDefault="00D72294" w:rsidP="003B4659">
      <w:pPr>
        <w:pStyle w:val="NoSpacing"/>
      </w:pPr>
      <w:r w:rsidRPr="006A7277">
        <w:t xml:space="preserve">Lindmire Begolli                                                                   </w:t>
      </w:r>
      <w:r w:rsidR="00BF2005">
        <w:t xml:space="preserve">              </w:t>
      </w:r>
      <w:r w:rsidR="009319A8">
        <w:t xml:space="preserve">           </w:t>
      </w:r>
      <w:r w:rsidR="0047205E">
        <w:t xml:space="preserve">            </w:t>
      </w:r>
      <w:r w:rsidR="009319A8">
        <w:t xml:space="preserve"> </w:t>
      </w:r>
      <w:r w:rsidR="00EF2585">
        <w:t xml:space="preserve">  </w:t>
      </w:r>
      <w:r w:rsidRPr="006A7277">
        <w:t xml:space="preserve">Ahmet Rexhaj </w:t>
      </w:r>
    </w:p>
    <w:p w14:paraId="78F672C9" w14:textId="77777777" w:rsidR="009319A8" w:rsidRDefault="009319A8" w:rsidP="003B4659">
      <w:pPr>
        <w:pStyle w:val="NoSpacing"/>
      </w:pPr>
    </w:p>
    <w:p w14:paraId="423F25DE" w14:textId="77777777" w:rsidR="00D72294" w:rsidRPr="006A7277" w:rsidRDefault="00D72294" w:rsidP="003B4659">
      <w:pPr>
        <w:pStyle w:val="NoSpacing"/>
      </w:pPr>
      <w:r w:rsidRPr="006A7277">
        <w:t xml:space="preserve">KËSHILLA JURIDIKE </w:t>
      </w:r>
    </w:p>
    <w:p w14:paraId="0B9CA00D" w14:textId="77777777" w:rsidR="00D72294" w:rsidRPr="006A7277" w:rsidRDefault="00D72294" w:rsidP="003B4659">
      <w:pPr>
        <w:pStyle w:val="NoSpacing"/>
      </w:pPr>
      <w:r w:rsidRPr="006A7277">
        <w:t xml:space="preserve">Kundër këtij aktgjykimi lejohet </w:t>
      </w:r>
    </w:p>
    <w:p w14:paraId="5769D5EE" w14:textId="77777777" w:rsidR="00375025" w:rsidRDefault="00D72294" w:rsidP="003B4659">
      <w:pPr>
        <w:pStyle w:val="NoSpacing"/>
      </w:pPr>
      <w:r w:rsidRPr="006A7277">
        <w:t xml:space="preserve">Ankesa në afat prej 15 ditësh nga </w:t>
      </w:r>
    </w:p>
    <w:p w14:paraId="3BBCE8DB" w14:textId="1240F470" w:rsidR="00D72294" w:rsidRPr="006A7277" w:rsidRDefault="00D72294" w:rsidP="003B4659">
      <w:pPr>
        <w:pStyle w:val="NoSpacing"/>
      </w:pPr>
      <w:r w:rsidRPr="006A7277">
        <w:t xml:space="preserve">Dita e marrjes , Gjykatës të Apelit në Prishtinë </w:t>
      </w:r>
    </w:p>
    <w:p w14:paraId="091A0D41" w14:textId="593DEDDA" w:rsidR="00D84976" w:rsidRPr="006A7277" w:rsidRDefault="00D72294" w:rsidP="003B4659">
      <w:pPr>
        <w:pStyle w:val="NoSpacing"/>
      </w:pPr>
      <w:r w:rsidRPr="006A7277">
        <w:t>E përmes kësaj Gjykate .</w:t>
      </w:r>
    </w:p>
    <w:p w14:paraId="477B1A0E" w14:textId="77777777" w:rsidR="00D84976" w:rsidRPr="006A7277" w:rsidRDefault="00D84976" w:rsidP="003B4659">
      <w:pPr>
        <w:pStyle w:val="NoSpacing"/>
      </w:pPr>
    </w:p>
    <w:p w14:paraId="58A361B4" w14:textId="77777777" w:rsidR="00D84976" w:rsidRPr="006A7277" w:rsidRDefault="00D84976" w:rsidP="003B4659">
      <w:pPr>
        <w:pStyle w:val="NoSpacing"/>
      </w:pPr>
      <w:bookmarkStart w:id="0" w:name="_GoBack"/>
      <w:bookmarkEnd w:id="0"/>
    </w:p>
    <w:sectPr w:rsidR="00D84976" w:rsidRPr="006A7277" w:rsidSect="000E02B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057E" w14:textId="77777777" w:rsidR="00CE1CB1" w:rsidRDefault="00CE1CB1" w:rsidP="00395F81">
      <w:r>
        <w:separator/>
      </w:r>
    </w:p>
  </w:endnote>
  <w:endnote w:type="continuationSeparator" w:id="0">
    <w:p w14:paraId="0BC6B211" w14:textId="77777777" w:rsidR="00CE1CB1" w:rsidRDefault="00CE1CB1" w:rsidP="003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F231" w14:textId="77777777" w:rsidR="00CE1CB1" w:rsidRDefault="00CE1CB1" w:rsidP="00395F81">
      <w:r>
        <w:separator/>
      </w:r>
    </w:p>
  </w:footnote>
  <w:footnote w:type="continuationSeparator" w:id="0">
    <w:p w14:paraId="262AE16D" w14:textId="77777777" w:rsidR="00CE1CB1" w:rsidRDefault="00CE1CB1" w:rsidP="0039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1529"/>
    <w:rsid w:val="00005E9D"/>
    <w:rsid w:val="00013300"/>
    <w:rsid w:val="00015CCC"/>
    <w:rsid w:val="0002239E"/>
    <w:rsid w:val="000235E2"/>
    <w:rsid w:val="000271BA"/>
    <w:rsid w:val="00061006"/>
    <w:rsid w:val="00061EE6"/>
    <w:rsid w:val="00062DF4"/>
    <w:rsid w:val="00074153"/>
    <w:rsid w:val="00081008"/>
    <w:rsid w:val="00082152"/>
    <w:rsid w:val="00085AC9"/>
    <w:rsid w:val="00087DE4"/>
    <w:rsid w:val="000A57C5"/>
    <w:rsid w:val="000A5E4A"/>
    <w:rsid w:val="000B3BDC"/>
    <w:rsid w:val="000B6A80"/>
    <w:rsid w:val="000D071D"/>
    <w:rsid w:val="000D5AEB"/>
    <w:rsid w:val="000D5E13"/>
    <w:rsid w:val="000E02B7"/>
    <w:rsid w:val="000E089B"/>
    <w:rsid w:val="000E71E9"/>
    <w:rsid w:val="000F2717"/>
    <w:rsid w:val="000F3567"/>
    <w:rsid w:val="0010157D"/>
    <w:rsid w:val="001027F7"/>
    <w:rsid w:val="00102889"/>
    <w:rsid w:val="00110401"/>
    <w:rsid w:val="00112CB2"/>
    <w:rsid w:val="00113A1A"/>
    <w:rsid w:val="00114A8D"/>
    <w:rsid w:val="001166DC"/>
    <w:rsid w:val="001219D9"/>
    <w:rsid w:val="001230D8"/>
    <w:rsid w:val="00124BF4"/>
    <w:rsid w:val="00136112"/>
    <w:rsid w:val="0013643F"/>
    <w:rsid w:val="00142431"/>
    <w:rsid w:val="00144352"/>
    <w:rsid w:val="00150D53"/>
    <w:rsid w:val="00154534"/>
    <w:rsid w:val="00155B6B"/>
    <w:rsid w:val="0016320C"/>
    <w:rsid w:val="00166C88"/>
    <w:rsid w:val="001740B8"/>
    <w:rsid w:val="00174F55"/>
    <w:rsid w:val="00184CE3"/>
    <w:rsid w:val="0019013E"/>
    <w:rsid w:val="001A5D63"/>
    <w:rsid w:val="001A618F"/>
    <w:rsid w:val="001A6B1A"/>
    <w:rsid w:val="001B556B"/>
    <w:rsid w:val="001C1B3C"/>
    <w:rsid w:val="001C2741"/>
    <w:rsid w:val="001C4525"/>
    <w:rsid w:val="001D1DFC"/>
    <w:rsid w:val="001D2795"/>
    <w:rsid w:val="001E3961"/>
    <w:rsid w:val="001F2CEB"/>
    <w:rsid w:val="001F52A6"/>
    <w:rsid w:val="001F5524"/>
    <w:rsid w:val="001F5E0B"/>
    <w:rsid w:val="00202B9E"/>
    <w:rsid w:val="00203AD4"/>
    <w:rsid w:val="00206A93"/>
    <w:rsid w:val="00224104"/>
    <w:rsid w:val="00224EFC"/>
    <w:rsid w:val="0022627C"/>
    <w:rsid w:val="00226530"/>
    <w:rsid w:val="00227C7F"/>
    <w:rsid w:val="00231709"/>
    <w:rsid w:val="00243B41"/>
    <w:rsid w:val="00245C1F"/>
    <w:rsid w:val="00245D8E"/>
    <w:rsid w:val="00250C03"/>
    <w:rsid w:val="00254921"/>
    <w:rsid w:val="00256AA6"/>
    <w:rsid w:val="0026470B"/>
    <w:rsid w:val="0027081B"/>
    <w:rsid w:val="00270C9B"/>
    <w:rsid w:val="00273D87"/>
    <w:rsid w:val="002800EF"/>
    <w:rsid w:val="00283697"/>
    <w:rsid w:val="00290E43"/>
    <w:rsid w:val="00293A4D"/>
    <w:rsid w:val="002A05BE"/>
    <w:rsid w:val="002A0977"/>
    <w:rsid w:val="002A2ACC"/>
    <w:rsid w:val="002A5D15"/>
    <w:rsid w:val="002B4E8E"/>
    <w:rsid w:val="002B779B"/>
    <w:rsid w:val="002C5640"/>
    <w:rsid w:val="002D1AD7"/>
    <w:rsid w:val="002D5FAE"/>
    <w:rsid w:val="002E00A4"/>
    <w:rsid w:val="002E12EC"/>
    <w:rsid w:val="002E171A"/>
    <w:rsid w:val="002E7012"/>
    <w:rsid w:val="002F02BC"/>
    <w:rsid w:val="002F2495"/>
    <w:rsid w:val="002F2BDC"/>
    <w:rsid w:val="002F5109"/>
    <w:rsid w:val="00300166"/>
    <w:rsid w:val="0030192A"/>
    <w:rsid w:val="00302FD2"/>
    <w:rsid w:val="00310C0B"/>
    <w:rsid w:val="003121D5"/>
    <w:rsid w:val="0032155B"/>
    <w:rsid w:val="00322EB3"/>
    <w:rsid w:val="0032744E"/>
    <w:rsid w:val="00327722"/>
    <w:rsid w:val="00330F01"/>
    <w:rsid w:val="00333E31"/>
    <w:rsid w:val="00337CFB"/>
    <w:rsid w:val="00341DE2"/>
    <w:rsid w:val="00342999"/>
    <w:rsid w:val="00352417"/>
    <w:rsid w:val="00356B4C"/>
    <w:rsid w:val="00366F7A"/>
    <w:rsid w:val="00367F88"/>
    <w:rsid w:val="00373E27"/>
    <w:rsid w:val="00375025"/>
    <w:rsid w:val="0038288B"/>
    <w:rsid w:val="00384F61"/>
    <w:rsid w:val="003918EC"/>
    <w:rsid w:val="00395F81"/>
    <w:rsid w:val="003960A3"/>
    <w:rsid w:val="00396963"/>
    <w:rsid w:val="00397288"/>
    <w:rsid w:val="003A7747"/>
    <w:rsid w:val="003B2782"/>
    <w:rsid w:val="003B36A5"/>
    <w:rsid w:val="003B4659"/>
    <w:rsid w:val="003B4695"/>
    <w:rsid w:val="003C65AA"/>
    <w:rsid w:val="003C74D6"/>
    <w:rsid w:val="003D2D24"/>
    <w:rsid w:val="003E14B0"/>
    <w:rsid w:val="003E1A4B"/>
    <w:rsid w:val="003E2D44"/>
    <w:rsid w:val="003E54D2"/>
    <w:rsid w:val="003F011E"/>
    <w:rsid w:val="003F0B19"/>
    <w:rsid w:val="003F2505"/>
    <w:rsid w:val="003F2CA1"/>
    <w:rsid w:val="003F3AB7"/>
    <w:rsid w:val="00400018"/>
    <w:rsid w:val="004317F1"/>
    <w:rsid w:val="00444426"/>
    <w:rsid w:val="00453B78"/>
    <w:rsid w:val="004552C6"/>
    <w:rsid w:val="00460153"/>
    <w:rsid w:val="00461A51"/>
    <w:rsid w:val="00463FDB"/>
    <w:rsid w:val="004716EB"/>
    <w:rsid w:val="0047205E"/>
    <w:rsid w:val="004807D0"/>
    <w:rsid w:val="004904CE"/>
    <w:rsid w:val="004B4C87"/>
    <w:rsid w:val="004B6884"/>
    <w:rsid w:val="004C0A51"/>
    <w:rsid w:val="004C56F8"/>
    <w:rsid w:val="004C6679"/>
    <w:rsid w:val="004D7106"/>
    <w:rsid w:val="004E4CAB"/>
    <w:rsid w:val="004E4F39"/>
    <w:rsid w:val="004F3A95"/>
    <w:rsid w:val="004F6D1E"/>
    <w:rsid w:val="00511177"/>
    <w:rsid w:val="00514A71"/>
    <w:rsid w:val="005162A5"/>
    <w:rsid w:val="005212BF"/>
    <w:rsid w:val="00523A1F"/>
    <w:rsid w:val="00523DF6"/>
    <w:rsid w:val="00526917"/>
    <w:rsid w:val="00526F44"/>
    <w:rsid w:val="00532A2C"/>
    <w:rsid w:val="00532FA7"/>
    <w:rsid w:val="00536359"/>
    <w:rsid w:val="005418FB"/>
    <w:rsid w:val="00544DD3"/>
    <w:rsid w:val="00553B83"/>
    <w:rsid w:val="00554E7C"/>
    <w:rsid w:val="0055504A"/>
    <w:rsid w:val="00563EF3"/>
    <w:rsid w:val="00571219"/>
    <w:rsid w:val="00585337"/>
    <w:rsid w:val="005865F5"/>
    <w:rsid w:val="00586EA2"/>
    <w:rsid w:val="005A049F"/>
    <w:rsid w:val="005A5C0D"/>
    <w:rsid w:val="005C3312"/>
    <w:rsid w:val="005C379C"/>
    <w:rsid w:val="005C5AA6"/>
    <w:rsid w:val="005D07BF"/>
    <w:rsid w:val="005D41E0"/>
    <w:rsid w:val="005D49EE"/>
    <w:rsid w:val="005E1826"/>
    <w:rsid w:val="005E4B52"/>
    <w:rsid w:val="005F1294"/>
    <w:rsid w:val="005F2921"/>
    <w:rsid w:val="006013B9"/>
    <w:rsid w:val="006119A8"/>
    <w:rsid w:val="006125A2"/>
    <w:rsid w:val="006149ED"/>
    <w:rsid w:val="00635325"/>
    <w:rsid w:val="00636569"/>
    <w:rsid w:val="00640902"/>
    <w:rsid w:val="006443F5"/>
    <w:rsid w:val="00647513"/>
    <w:rsid w:val="006512F6"/>
    <w:rsid w:val="006543FC"/>
    <w:rsid w:val="00654CF1"/>
    <w:rsid w:val="00655A0D"/>
    <w:rsid w:val="00657A46"/>
    <w:rsid w:val="00663FE5"/>
    <w:rsid w:val="0067142D"/>
    <w:rsid w:val="00682C20"/>
    <w:rsid w:val="006869D5"/>
    <w:rsid w:val="00693F59"/>
    <w:rsid w:val="006A04A0"/>
    <w:rsid w:val="006A57C1"/>
    <w:rsid w:val="006A5A29"/>
    <w:rsid w:val="006A6910"/>
    <w:rsid w:val="006A7277"/>
    <w:rsid w:val="006B363D"/>
    <w:rsid w:val="006B53EA"/>
    <w:rsid w:val="006C3404"/>
    <w:rsid w:val="006D1217"/>
    <w:rsid w:val="006D3263"/>
    <w:rsid w:val="006E0BC7"/>
    <w:rsid w:val="006F00B5"/>
    <w:rsid w:val="0070172A"/>
    <w:rsid w:val="007273AB"/>
    <w:rsid w:val="007371F2"/>
    <w:rsid w:val="0073754B"/>
    <w:rsid w:val="00745144"/>
    <w:rsid w:val="00747692"/>
    <w:rsid w:val="00754D4F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B3778"/>
    <w:rsid w:val="007C0013"/>
    <w:rsid w:val="007C1C97"/>
    <w:rsid w:val="007D06E0"/>
    <w:rsid w:val="007D70D8"/>
    <w:rsid w:val="007E212A"/>
    <w:rsid w:val="007E5520"/>
    <w:rsid w:val="007E57C8"/>
    <w:rsid w:val="007F31C5"/>
    <w:rsid w:val="007F7F71"/>
    <w:rsid w:val="0080095C"/>
    <w:rsid w:val="00814E45"/>
    <w:rsid w:val="00815127"/>
    <w:rsid w:val="008209F6"/>
    <w:rsid w:val="008209FA"/>
    <w:rsid w:val="0082294D"/>
    <w:rsid w:val="00835E5F"/>
    <w:rsid w:val="0084081D"/>
    <w:rsid w:val="00850759"/>
    <w:rsid w:val="008518D3"/>
    <w:rsid w:val="00853561"/>
    <w:rsid w:val="00854E6C"/>
    <w:rsid w:val="0086747B"/>
    <w:rsid w:val="008712DB"/>
    <w:rsid w:val="00871A5B"/>
    <w:rsid w:val="00873F45"/>
    <w:rsid w:val="0087423F"/>
    <w:rsid w:val="008776DF"/>
    <w:rsid w:val="00880B82"/>
    <w:rsid w:val="00881D1E"/>
    <w:rsid w:val="00881FD5"/>
    <w:rsid w:val="008823F2"/>
    <w:rsid w:val="00890DFF"/>
    <w:rsid w:val="00892380"/>
    <w:rsid w:val="00895CCC"/>
    <w:rsid w:val="008962A9"/>
    <w:rsid w:val="008B78B9"/>
    <w:rsid w:val="008C0727"/>
    <w:rsid w:val="008C08B6"/>
    <w:rsid w:val="008C11C5"/>
    <w:rsid w:val="008C62DA"/>
    <w:rsid w:val="008D0BBF"/>
    <w:rsid w:val="008D1BC8"/>
    <w:rsid w:val="008E5B73"/>
    <w:rsid w:val="008E7350"/>
    <w:rsid w:val="008F27A6"/>
    <w:rsid w:val="008F6307"/>
    <w:rsid w:val="00900042"/>
    <w:rsid w:val="00900819"/>
    <w:rsid w:val="00903C65"/>
    <w:rsid w:val="00916B53"/>
    <w:rsid w:val="00917DCA"/>
    <w:rsid w:val="00921DBE"/>
    <w:rsid w:val="009232C5"/>
    <w:rsid w:val="009319A8"/>
    <w:rsid w:val="009400D0"/>
    <w:rsid w:val="009422C9"/>
    <w:rsid w:val="00947D70"/>
    <w:rsid w:val="00947E68"/>
    <w:rsid w:val="00952838"/>
    <w:rsid w:val="009533A0"/>
    <w:rsid w:val="009556D4"/>
    <w:rsid w:val="00955724"/>
    <w:rsid w:val="009619D3"/>
    <w:rsid w:val="009623DA"/>
    <w:rsid w:val="009647F4"/>
    <w:rsid w:val="0097484B"/>
    <w:rsid w:val="00982510"/>
    <w:rsid w:val="00982840"/>
    <w:rsid w:val="0099075E"/>
    <w:rsid w:val="00992387"/>
    <w:rsid w:val="00996C31"/>
    <w:rsid w:val="009A2C1A"/>
    <w:rsid w:val="009A7C77"/>
    <w:rsid w:val="009B0101"/>
    <w:rsid w:val="009B450D"/>
    <w:rsid w:val="009C542E"/>
    <w:rsid w:val="009C5687"/>
    <w:rsid w:val="009C67EB"/>
    <w:rsid w:val="009C76AA"/>
    <w:rsid w:val="009D3547"/>
    <w:rsid w:val="009D679E"/>
    <w:rsid w:val="009E1358"/>
    <w:rsid w:val="009E1584"/>
    <w:rsid w:val="009F1288"/>
    <w:rsid w:val="009F2157"/>
    <w:rsid w:val="009F3011"/>
    <w:rsid w:val="00A02262"/>
    <w:rsid w:val="00A06934"/>
    <w:rsid w:val="00A07340"/>
    <w:rsid w:val="00A16882"/>
    <w:rsid w:val="00A209CE"/>
    <w:rsid w:val="00A333AC"/>
    <w:rsid w:val="00A350EB"/>
    <w:rsid w:val="00A40B14"/>
    <w:rsid w:val="00A40C4E"/>
    <w:rsid w:val="00A51B23"/>
    <w:rsid w:val="00A54134"/>
    <w:rsid w:val="00A73F6B"/>
    <w:rsid w:val="00A7708E"/>
    <w:rsid w:val="00A81B5D"/>
    <w:rsid w:val="00A83B60"/>
    <w:rsid w:val="00A8557D"/>
    <w:rsid w:val="00A85861"/>
    <w:rsid w:val="00A85E25"/>
    <w:rsid w:val="00A871D4"/>
    <w:rsid w:val="00A926E7"/>
    <w:rsid w:val="00A965A2"/>
    <w:rsid w:val="00A972E1"/>
    <w:rsid w:val="00AA076A"/>
    <w:rsid w:val="00AA1100"/>
    <w:rsid w:val="00AA549D"/>
    <w:rsid w:val="00AA60D0"/>
    <w:rsid w:val="00AA6A01"/>
    <w:rsid w:val="00AA6A43"/>
    <w:rsid w:val="00AB3EA6"/>
    <w:rsid w:val="00AB4ED6"/>
    <w:rsid w:val="00AC7EFD"/>
    <w:rsid w:val="00AD28AE"/>
    <w:rsid w:val="00AE264B"/>
    <w:rsid w:val="00AE7AD5"/>
    <w:rsid w:val="00AF7C1E"/>
    <w:rsid w:val="00B0126F"/>
    <w:rsid w:val="00B068E7"/>
    <w:rsid w:val="00B119FC"/>
    <w:rsid w:val="00B13AEB"/>
    <w:rsid w:val="00B233B3"/>
    <w:rsid w:val="00B30195"/>
    <w:rsid w:val="00B317B4"/>
    <w:rsid w:val="00B3652D"/>
    <w:rsid w:val="00B44513"/>
    <w:rsid w:val="00B45D25"/>
    <w:rsid w:val="00B52F70"/>
    <w:rsid w:val="00B63F79"/>
    <w:rsid w:val="00B7069D"/>
    <w:rsid w:val="00B713CE"/>
    <w:rsid w:val="00B7202D"/>
    <w:rsid w:val="00B757A3"/>
    <w:rsid w:val="00B7764E"/>
    <w:rsid w:val="00B80A10"/>
    <w:rsid w:val="00B80BDB"/>
    <w:rsid w:val="00BA47FD"/>
    <w:rsid w:val="00BA5BCB"/>
    <w:rsid w:val="00BB2F8F"/>
    <w:rsid w:val="00BB458E"/>
    <w:rsid w:val="00BB58F8"/>
    <w:rsid w:val="00BC283D"/>
    <w:rsid w:val="00BC6658"/>
    <w:rsid w:val="00BD5C44"/>
    <w:rsid w:val="00BD6A83"/>
    <w:rsid w:val="00BD77D0"/>
    <w:rsid w:val="00BE004C"/>
    <w:rsid w:val="00BE1A52"/>
    <w:rsid w:val="00BE3392"/>
    <w:rsid w:val="00BE796C"/>
    <w:rsid w:val="00BF2005"/>
    <w:rsid w:val="00BF5F5F"/>
    <w:rsid w:val="00BF6F7F"/>
    <w:rsid w:val="00C04443"/>
    <w:rsid w:val="00C045B9"/>
    <w:rsid w:val="00C04B13"/>
    <w:rsid w:val="00C05AFA"/>
    <w:rsid w:val="00C06411"/>
    <w:rsid w:val="00C13EC4"/>
    <w:rsid w:val="00C152D3"/>
    <w:rsid w:val="00C167FF"/>
    <w:rsid w:val="00C23A6B"/>
    <w:rsid w:val="00C24F0D"/>
    <w:rsid w:val="00C26B74"/>
    <w:rsid w:val="00C35492"/>
    <w:rsid w:val="00C35F41"/>
    <w:rsid w:val="00C3626E"/>
    <w:rsid w:val="00C44029"/>
    <w:rsid w:val="00C47DC9"/>
    <w:rsid w:val="00C504D8"/>
    <w:rsid w:val="00C5270A"/>
    <w:rsid w:val="00C6236E"/>
    <w:rsid w:val="00C62BE6"/>
    <w:rsid w:val="00C64AF0"/>
    <w:rsid w:val="00C74E27"/>
    <w:rsid w:val="00C754AD"/>
    <w:rsid w:val="00C828A8"/>
    <w:rsid w:val="00C85C73"/>
    <w:rsid w:val="00C86787"/>
    <w:rsid w:val="00C87A72"/>
    <w:rsid w:val="00C9089F"/>
    <w:rsid w:val="00C95539"/>
    <w:rsid w:val="00C95AA8"/>
    <w:rsid w:val="00CA101A"/>
    <w:rsid w:val="00CA2F9E"/>
    <w:rsid w:val="00CA3B87"/>
    <w:rsid w:val="00CA5240"/>
    <w:rsid w:val="00CB517C"/>
    <w:rsid w:val="00CE1CB1"/>
    <w:rsid w:val="00CF051D"/>
    <w:rsid w:val="00CF1869"/>
    <w:rsid w:val="00D13B1D"/>
    <w:rsid w:val="00D13BBB"/>
    <w:rsid w:val="00D22CA6"/>
    <w:rsid w:val="00D24659"/>
    <w:rsid w:val="00D261E2"/>
    <w:rsid w:val="00D26252"/>
    <w:rsid w:val="00D30A41"/>
    <w:rsid w:val="00D30D9D"/>
    <w:rsid w:val="00D3231A"/>
    <w:rsid w:val="00D42292"/>
    <w:rsid w:val="00D52622"/>
    <w:rsid w:val="00D60420"/>
    <w:rsid w:val="00D72294"/>
    <w:rsid w:val="00D73932"/>
    <w:rsid w:val="00D74C8E"/>
    <w:rsid w:val="00D7565C"/>
    <w:rsid w:val="00D815E4"/>
    <w:rsid w:val="00D84976"/>
    <w:rsid w:val="00D94AA5"/>
    <w:rsid w:val="00DA3376"/>
    <w:rsid w:val="00DA3771"/>
    <w:rsid w:val="00DB2E19"/>
    <w:rsid w:val="00DB43B9"/>
    <w:rsid w:val="00DB5246"/>
    <w:rsid w:val="00DB6F79"/>
    <w:rsid w:val="00DC0285"/>
    <w:rsid w:val="00DC4B5B"/>
    <w:rsid w:val="00DD74AF"/>
    <w:rsid w:val="00DD7BB5"/>
    <w:rsid w:val="00DE2CAC"/>
    <w:rsid w:val="00DE3F1C"/>
    <w:rsid w:val="00DE418B"/>
    <w:rsid w:val="00DF19EF"/>
    <w:rsid w:val="00E064D2"/>
    <w:rsid w:val="00E06BF8"/>
    <w:rsid w:val="00E14A00"/>
    <w:rsid w:val="00E16D89"/>
    <w:rsid w:val="00E261BA"/>
    <w:rsid w:val="00E32F3D"/>
    <w:rsid w:val="00E362CF"/>
    <w:rsid w:val="00E43533"/>
    <w:rsid w:val="00E5433E"/>
    <w:rsid w:val="00E55120"/>
    <w:rsid w:val="00E64679"/>
    <w:rsid w:val="00E717AA"/>
    <w:rsid w:val="00E76D34"/>
    <w:rsid w:val="00E807D8"/>
    <w:rsid w:val="00E925CF"/>
    <w:rsid w:val="00E92E16"/>
    <w:rsid w:val="00E9620F"/>
    <w:rsid w:val="00EA09D4"/>
    <w:rsid w:val="00EA2ED6"/>
    <w:rsid w:val="00EA76DF"/>
    <w:rsid w:val="00EB095A"/>
    <w:rsid w:val="00EB443F"/>
    <w:rsid w:val="00EB452F"/>
    <w:rsid w:val="00EB4A25"/>
    <w:rsid w:val="00EB4B7C"/>
    <w:rsid w:val="00EB5D98"/>
    <w:rsid w:val="00EC2B39"/>
    <w:rsid w:val="00EC74CF"/>
    <w:rsid w:val="00ED2586"/>
    <w:rsid w:val="00ED3AE2"/>
    <w:rsid w:val="00EE0F0F"/>
    <w:rsid w:val="00EE2047"/>
    <w:rsid w:val="00EE4526"/>
    <w:rsid w:val="00EE6D3E"/>
    <w:rsid w:val="00EF1158"/>
    <w:rsid w:val="00EF2585"/>
    <w:rsid w:val="00F314F2"/>
    <w:rsid w:val="00F36266"/>
    <w:rsid w:val="00F3640D"/>
    <w:rsid w:val="00F36981"/>
    <w:rsid w:val="00F41883"/>
    <w:rsid w:val="00F52B09"/>
    <w:rsid w:val="00F532C1"/>
    <w:rsid w:val="00F544CD"/>
    <w:rsid w:val="00F54603"/>
    <w:rsid w:val="00F55032"/>
    <w:rsid w:val="00F7378C"/>
    <w:rsid w:val="00F7783A"/>
    <w:rsid w:val="00F848EA"/>
    <w:rsid w:val="00F90A66"/>
    <w:rsid w:val="00F92DB6"/>
    <w:rsid w:val="00F9352D"/>
    <w:rsid w:val="00F9477B"/>
    <w:rsid w:val="00F9716A"/>
    <w:rsid w:val="00FA0E93"/>
    <w:rsid w:val="00FA5CC5"/>
    <w:rsid w:val="00FA6F6F"/>
    <w:rsid w:val="00FB403C"/>
    <w:rsid w:val="00FB4F62"/>
    <w:rsid w:val="00FC291D"/>
    <w:rsid w:val="00FC612E"/>
    <w:rsid w:val="00FE3B75"/>
    <w:rsid w:val="00FE7BDA"/>
    <w:rsid w:val="00FF1D9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BF9F2221-C543-4F30-9A27-867489C1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6B363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D3AE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D3AE2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95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8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95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81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9122-9E39-42C0-A730-53F973C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3</cp:revision>
  <cp:lastPrinted>2018-02-09T14:19:00Z</cp:lastPrinted>
  <dcterms:created xsi:type="dcterms:W3CDTF">2018-06-13T13:25:00Z</dcterms:created>
  <dcterms:modified xsi:type="dcterms:W3CDTF">2018-07-26T06:33:00Z</dcterms:modified>
</cp:coreProperties>
</file>