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E85AEF"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2018:040372</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E85AEF"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30.12.2019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E85AEF"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00742976</w:t>
                </w:r>
              </w:sdtContent>
            </w:sdt>
          </w:p>
        </w:tc>
      </w:tr>
    </w:tbl>
    <w:p w:rsidR="0095459A" w:rsidRDefault="0095459A" w:rsidP="009A3036">
      <w:pPr>
        <w:ind w:firstLine="630"/>
        <w:rPr>
          <w:b/>
          <w:bCs/>
        </w:rPr>
      </w:pPr>
    </w:p>
    <w:p w:rsidR="00CE0914" w:rsidRPr="00CE0914" w:rsidRDefault="00CE0914" w:rsidP="00CE0914">
      <w:pPr>
        <w:spacing w:after="200" w:line="276" w:lineRule="auto"/>
        <w:jc w:val="both"/>
        <w:rPr>
          <w:rFonts w:eastAsia="Times New Roman"/>
          <w:b/>
          <w:bCs/>
        </w:rPr>
      </w:pPr>
      <w:proofErr w:type="spellStart"/>
      <w:r w:rsidRPr="00CE0914">
        <w:rPr>
          <w:rFonts w:eastAsia="Times New Roman"/>
          <w:b/>
          <w:bCs/>
        </w:rPr>
        <w:t>P.nr.365/15</w:t>
      </w:r>
      <w:proofErr w:type="spellEnd"/>
    </w:p>
    <w:p w:rsidR="00CE0914" w:rsidRPr="00CE0914" w:rsidRDefault="00CE0914" w:rsidP="00CE0914">
      <w:pPr>
        <w:spacing w:after="200" w:line="276" w:lineRule="auto"/>
        <w:jc w:val="center"/>
        <w:rPr>
          <w:rFonts w:eastAsia="Times New Roman"/>
          <w:b/>
          <w:bCs/>
        </w:rPr>
      </w:pPr>
      <w:r w:rsidRPr="00CE0914">
        <w:rPr>
          <w:rFonts w:eastAsia="Times New Roman"/>
          <w:b/>
          <w:bCs/>
        </w:rPr>
        <w:t>NË EMËR TË POPULLIT</w:t>
      </w:r>
    </w:p>
    <w:p w:rsidR="00CE0914" w:rsidRPr="00CE0914" w:rsidRDefault="00CE0914" w:rsidP="00CE0914">
      <w:pPr>
        <w:spacing w:after="200" w:line="276" w:lineRule="auto"/>
        <w:jc w:val="both"/>
        <w:rPr>
          <w:rFonts w:eastAsia="Times New Roman"/>
        </w:rPr>
      </w:pPr>
      <w:r w:rsidRPr="00CE0914">
        <w:rPr>
          <w:rFonts w:eastAsia="Times New Roman"/>
          <w:b/>
          <w:bCs/>
        </w:rPr>
        <w:t>GJYKATA THEMELORE NË PEJË-DEPARTAMENTI I PËRGJITHSHËM,</w:t>
      </w:r>
      <w:r w:rsidRPr="00CE0914">
        <w:rPr>
          <w:rFonts w:eastAsia="Times New Roman"/>
        </w:rPr>
        <w:t xml:space="preserve"> me gjyqtaren </w:t>
      </w:r>
      <w:proofErr w:type="spellStart"/>
      <w:r w:rsidRPr="00CE0914">
        <w:rPr>
          <w:rFonts w:eastAsia="Times New Roman"/>
        </w:rPr>
        <w:t>Florije</w:t>
      </w:r>
      <w:proofErr w:type="spellEnd"/>
      <w:r w:rsidRPr="00CE0914">
        <w:rPr>
          <w:rFonts w:eastAsia="Times New Roman"/>
        </w:rPr>
        <w:t xml:space="preserve"> </w:t>
      </w:r>
      <w:proofErr w:type="spellStart"/>
      <w:r w:rsidRPr="00CE0914">
        <w:rPr>
          <w:rFonts w:eastAsia="Times New Roman"/>
        </w:rPr>
        <w:t>Zatriqi</w:t>
      </w:r>
      <w:proofErr w:type="spellEnd"/>
      <w:r w:rsidRPr="00CE0914">
        <w:rPr>
          <w:rFonts w:eastAsia="Times New Roman"/>
        </w:rPr>
        <w:t xml:space="preserve">, me pjesëmarrjen e zyrtares ligjore Bute </w:t>
      </w:r>
      <w:proofErr w:type="spellStart"/>
      <w:r w:rsidRPr="00CE0914">
        <w:rPr>
          <w:rFonts w:eastAsia="Times New Roman"/>
        </w:rPr>
        <w:t>Noci</w:t>
      </w:r>
      <w:proofErr w:type="spellEnd"/>
      <w:r w:rsidRPr="00CE0914">
        <w:rPr>
          <w:rFonts w:eastAsia="Times New Roman"/>
        </w:rPr>
        <w:t xml:space="preserve">, si procesmbajtëse,  në çështjen penale ndaj të akuzuarit </w:t>
      </w:r>
      <w:r w:rsidR="00875303">
        <w:rPr>
          <w:rFonts w:eastAsia="Times New Roman"/>
        </w:rPr>
        <w:t>E</w:t>
      </w:r>
      <w:r w:rsidRPr="00CE0914">
        <w:rPr>
          <w:rFonts w:eastAsia="Times New Roman"/>
        </w:rPr>
        <w:t xml:space="preserve"> </w:t>
      </w:r>
      <w:r w:rsidR="00875303">
        <w:rPr>
          <w:rFonts w:eastAsia="Times New Roman"/>
        </w:rPr>
        <w:t>L</w:t>
      </w:r>
      <w:r w:rsidRPr="00CE0914">
        <w:rPr>
          <w:rFonts w:eastAsia="Times New Roman"/>
        </w:rPr>
        <w:t xml:space="preserve"> nga </w:t>
      </w:r>
      <w:proofErr w:type="spellStart"/>
      <w:r w:rsidRPr="00CE0914">
        <w:rPr>
          <w:rFonts w:eastAsia="Times New Roman"/>
        </w:rPr>
        <w:t>fsh</w:t>
      </w:r>
      <w:proofErr w:type="spellEnd"/>
      <w:r w:rsidRPr="00CE0914">
        <w:rPr>
          <w:rFonts w:eastAsia="Times New Roman"/>
        </w:rPr>
        <w:t>.</w:t>
      </w:r>
      <w:r>
        <w:rPr>
          <w:rFonts w:eastAsia="Times New Roman"/>
        </w:rPr>
        <w:t xml:space="preserve"> </w:t>
      </w:r>
      <w:r w:rsidR="00875303">
        <w:rPr>
          <w:rFonts w:eastAsia="Times New Roman"/>
        </w:rPr>
        <w:t>D</w:t>
      </w:r>
      <w:r w:rsidRPr="00CE0914">
        <w:rPr>
          <w:rFonts w:eastAsia="Times New Roman"/>
        </w:rPr>
        <w:t>, K.</w:t>
      </w:r>
      <w:r>
        <w:rPr>
          <w:rFonts w:eastAsia="Times New Roman"/>
        </w:rPr>
        <w:t xml:space="preserve"> </w:t>
      </w:r>
      <w:r w:rsidR="00875303">
        <w:rPr>
          <w:rFonts w:eastAsia="Times New Roman"/>
        </w:rPr>
        <w:t>P</w:t>
      </w:r>
      <w:r w:rsidRPr="00CE0914">
        <w:rPr>
          <w:rFonts w:eastAsia="Times New Roman"/>
        </w:rPr>
        <w:t xml:space="preserve">, për shkak të veprës penale, </w:t>
      </w:r>
      <w:r w:rsidRPr="00CE0914">
        <w:rPr>
          <w:rFonts w:eastAsia="Times New Roman"/>
          <w:i/>
        </w:rPr>
        <w:t>lëndim i rëndë trupor nga neni 189 par. 3 e lidhur me nenin 31 të KPRK-së</w:t>
      </w:r>
      <w:r w:rsidRPr="00CE0914">
        <w:rPr>
          <w:rFonts w:eastAsia="Times New Roman"/>
        </w:rPr>
        <w:t xml:space="preserve">, duke vendosur sipas aktakuzës së Prokurorisë Themelore në Pejë-Departamenti i Përgjithshëm, </w:t>
      </w:r>
      <w:proofErr w:type="spellStart"/>
      <w:r w:rsidRPr="00CE0914">
        <w:rPr>
          <w:rFonts w:eastAsia="Times New Roman"/>
        </w:rPr>
        <w:t>PP/II.nr.1803/2014</w:t>
      </w:r>
      <w:proofErr w:type="spellEnd"/>
      <w:r w:rsidRPr="00CE0914">
        <w:rPr>
          <w:rFonts w:eastAsia="Times New Roman"/>
        </w:rPr>
        <w:t xml:space="preserve"> të datës 13.05.2015, pas mbajtjes së shqyrtimit gjyqësor me dt. 09.10.2019, në prezencë të Prokurorit të shtetit </w:t>
      </w:r>
      <w:proofErr w:type="spellStart"/>
      <w:r w:rsidRPr="00CE0914">
        <w:rPr>
          <w:rFonts w:eastAsia="Times New Roman"/>
        </w:rPr>
        <w:t>Lumturije</w:t>
      </w:r>
      <w:proofErr w:type="spellEnd"/>
      <w:r w:rsidRPr="00CE0914">
        <w:rPr>
          <w:rFonts w:eastAsia="Times New Roman"/>
        </w:rPr>
        <w:t xml:space="preserve"> Hoxha, të akuzuarit </w:t>
      </w:r>
      <w:r w:rsidR="00875303">
        <w:rPr>
          <w:rFonts w:eastAsia="Times New Roman"/>
        </w:rPr>
        <w:t>E</w:t>
      </w:r>
      <w:r w:rsidRPr="00CE0914">
        <w:rPr>
          <w:rFonts w:eastAsia="Times New Roman"/>
        </w:rPr>
        <w:t xml:space="preserve"> </w:t>
      </w:r>
      <w:proofErr w:type="spellStart"/>
      <w:r w:rsidR="00875303">
        <w:rPr>
          <w:rFonts w:eastAsia="Times New Roman"/>
        </w:rPr>
        <w:t>L</w:t>
      </w:r>
      <w:r w:rsidRPr="00CE0914">
        <w:rPr>
          <w:rFonts w:eastAsia="Times New Roman"/>
        </w:rPr>
        <w:t>j</w:t>
      </w:r>
      <w:proofErr w:type="spellEnd"/>
      <w:r w:rsidRPr="00CE0914">
        <w:rPr>
          <w:rFonts w:eastAsia="Times New Roman"/>
        </w:rPr>
        <w:t xml:space="preserve">, përfaqësuesja ligjore e të dëmtuarit </w:t>
      </w:r>
      <w:r w:rsidR="00875303">
        <w:rPr>
          <w:rFonts w:eastAsia="Times New Roman"/>
        </w:rPr>
        <w:t>S</w:t>
      </w:r>
      <w:r w:rsidRPr="00CE0914">
        <w:rPr>
          <w:rFonts w:eastAsia="Times New Roman"/>
        </w:rPr>
        <w:t xml:space="preserve"> </w:t>
      </w:r>
      <w:proofErr w:type="spellStart"/>
      <w:r w:rsidR="00875303">
        <w:rPr>
          <w:rFonts w:eastAsia="Times New Roman"/>
        </w:rPr>
        <w:t>S</w:t>
      </w:r>
      <w:proofErr w:type="spellEnd"/>
      <w:r w:rsidRPr="00CE0914">
        <w:rPr>
          <w:rFonts w:eastAsia="Times New Roman"/>
        </w:rPr>
        <w:t>, me dt. 11.10.2019, murr, shpalli dhe me dt. 18.12.2019 përpiloj  këtë:</w:t>
      </w:r>
    </w:p>
    <w:p w:rsidR="00CE0914" w:rsidRPr="00CE0914" w:rsidRDefault="00CE0914" w:rsidP="00CE0914">
      <w:pPr>
        <w:spacing w:after="200" w:line="276" w:lineRule="auto"/>
        <w:jc w:val="center"/>
        <w:rPr>
          <w:rFonts w:eastAsia="Times New Roman"/>
          <w:b/>
          <w:bCs/>
        </w:rPr>
      </w:pPr>
      <w:r w:rsidRPr="00CE0914">
        <w:rPr>
          <w:rFonts w:eastAsia="Times New Roman"/>
          <w:b/>
          <w:bCs/>
        </w:rPr>
        <w:t>A K T GJ Y K I M</w:t>
      </w:r>
    </w:p>
    <w:p w:rsidR="00CE0914" w:rsidRPr="00CE0914" w:rsidRDefault="00CE0914" w:rsidP="00CE0914">
      <w:pPr>
        <w:spacing w:after="200" w:line="276" w:lineRule="auto"/>
        <w:jc w:val="both"/>
        <w:rPr>
          <w:rFonts w:eastAsia="Times New Roman"/>
        </w:rPr>
      </w:pPr>
      <w:r w:rsidRPr="00CE0914">
        <w:rPr>
          <w:rFonts w:eastAsia="Times New Roman"/>
        </w:rPr>
        <w:t>I akuzuari:</w:t>
      </w:r>
    </w:p>
    <w:p w:rsidR="00CE0914" w:rsidRPr="00CE0914" w:rsidRDefault="00875303" w:rsidP="00CE0914">
      <w:pPr>
        <w:spacing w:after="200" w:line="276" w:lineRule="auto"/>
        <w:jc w:val="both"/>
        <w:rPr>
          <w:rFonts w:eastAsia="Times New Roman"/>
        </w:rPr>
      </w:pPr>
      <w:r>
        <w:rPr>
          <w:rFonts w:eastAsia="Times New Roman"/>
          <w:b/>
        </w:rPr>
        <w:t>E</w:t>
      </w:r>
      <w:r w:rsidR="00CE0914" w:rsidRPr="00CE0914">
        <w:rPr>
          <w:rFonts w:eastAsia="Times New Roman"/>
          <w:b/>
        </w:rPr>
        <w:t xml:space="preserve"> </w:t>
      </w:r>
      <w:r>
        <w:rPr>
          <w:rFonts w:eastAsia="Times New Roman"/>
          <w:b/>
        </w:rPr>
        <w:t>L</w:t>
      </w:r>
      <w:r w:rsidR="00CE0914" w:rsidRPr="00CE0914">
        <w:rPr>
          <w:rFonts w:eastAsia="Times New Roman"/>
          <w:b/>
        </w:rPr>
        <w:t>J</w:t>
      </w:r>
      <w:r w:rsidR="00CE0914" w:rsidRPr="00CE0914">
        <w:rPr>
          <w:rFonts w:eastAsia="Times New Roman"/>
        </w:rPr>
        <w:t xml:space="preserve">, i biri i </w:t>
      </w:r>
      <w:r>
        <w:rPr>
          <w:rFonts w:eastAsia="Times New Roman"/>
        </w:rPr>
        <w:t>H</w:t>
      </w:r>
      <w:r w:rsidR="00CE0914" w:rsidRPr="00CE0914">
        <w:rPr>
          <w:rFonts w:eastAsia="Times New Roman"/>
        </w:rPr>
        <w:t xml:space="preserve"> dhe nënës </w:t>
      </w:r>
      <w:r>
        <w:rPr>
          <w:rFonts w:eastAsia="Times New Roman"/>
        </w:rPr>
        <w:t>H</w:t>
      </w:r>
      <w:r w:rsidR="00CE0914" w:rsidRPr="00CE0914">
        <w:rPr>
          <w:rFonts w:eastAsia="Times New Roman"/>
        </w:rPr>
        <w:t xml:space="preserve"> e gjinisë </w:t>
      </w:r>
      <w:r>
        <w:rPr>
          <w:rFonts w:eastAsia="Times New Roman"/>
        </w:rPr>
        <w:t>Q</w:t>
      </w:r>
      <w:r w:rsidR="00CE0914" w:rsidRPr="00CE0914">
        <w:rPr>
          <w:rFonts w:eastAsia="Times New Roman"/>
        </w:rPr>
        <w:t xml:space="preserve">, i lindur me datë </w:t>
      </w:r>
      <w:r>
        <w:rPr>
          <w:rFonts w:eastAsia="Times New Roman"/>
        </w:rPr>
        <w:t>...</w:t>
      </w:r>
      <w:r w:rsidR="00CE0914" w:rsidRPr="00CE0914">
        <w:rPr>
          <w:rFonts w:eastAsia="Times New Roman"/>
        </w:rPr>
        <w:t xml:space="preserve"> në </w:t>
      </w:r>
      <w:proofErr w:type="spellStart"/>
      <w:r w:rsidR="00CE0914" w:rsidRPr="00CE0914">
        <w:rPr>
          <w:rFonts w:eastAsia="Times New Roman"/>
        </w:rPr>
        <w:t>fsh</w:t>
      </w:r>
      <w:proofErr w:type="spellEnd"/>
      <w:r w:rsidR="00CE0914" w:rsidRPr="00CE0914">
        <w:rPr>
          <w:rFonts w:eastAsia="Times New Roman"/>
        </w:rPr>
        <w:t xml:space="preserve">. </w:t>
      </w:r>
      <w:r>
        <w:rPr>
          <w:rFonts w:eastAsia="Times New Roman"/>
        </w:rPr>
        <w:t>D</w:t>
      </w:r>
      <w:r w:rsidR="00CE0914" w:rsidRPr="00CE0914">
        <w:rPr>
          <w:rFonts w:eastAsia="Times New Roman"/>
        </w:rPr>
        <w:t xml:space="preserve"> K-Pejë, tani me vendbanim në </w:t>
      </w:r>
      <w:proofErr w:type="spellStart"/>
      <w:r w:rsidR="00CE0914" w:rsidRPr="00CE0914">
        <w:rPr>
          <w:rFonts w:eastAsia="Times New Roman"/>
        </w:rPr>
        <w:t>fsh</w:t>
      </w:r>
      <w:proofErr w:type="spellEnd"/>
      <w:r w:rsidR="00CE0914" w:rsidRPr="00CE0914">
        <w:rPr>
          <w:rFonts w:eastAsia="Times New Roman"/>
        </w:rPr>
        <w:t xml:space="preserve">. </w:t>
      </w:r>
      <w:r>
        <w:rPr>
          <w:rFonts w:eastAsia="Times New Roman"/>
        </w:rPr>
        <w:t>V</w:t>
      </w:r>
      <w:r w:rsidR="00CE0914" w:rsidRPr="00CE0914">
        <w:rPr>
          <w:rFonts w:eastAsia="Times New Roman"/>
        </w:rPr>
        <w:t xml:space="preserve"> –</w:t>
      </w:r>
      <w:r>
        <w:rPr>
          <w:rFonts w:eastAsia="Times New Roman"/>
        </w:rPr>
        <w:t>R</w:t>
      </w:r>
      <w:r w:rsidR="00CE0914" w:rsidRPr="00CE0914">
        <w:rPr>
          <w:rFonts w:eastAsia="Times New Roman"/>
        </w:rPr>
        <w:t xml:space="preserve"> –</w:t>
      </w:r>
      <w:r>
        <w:rPr>
          <w:rFonts w:eastAsia="Times New Roman"/>
        </w:rPr>
        <w:t>..</w:t>
      </w:r>
      <w:r w:rsidR="00CE0914" w:rsidRPr="00CE0914">
        <w:rPr>
          <w:rFonts w:eastAsia="Times New Roman"/>
        </w:rPr>
        <w:t>, K.</w:t>
      </w:r>
      <w:r w:rsidR="00CE0914">
        <w:rPr>
          <w:rFonts w:eastAsia="Times New Roman"/>
        </w:rPr>
        <w:t xml:space="preserve"> </w:t>
      </w:r>
      <w:r w:rsidR="00CE0914" w:rsidRPr="00CE0914">
        <w:rPr>
          <w:rFonts w:eastAsia="Times New Roman"/>
        </w:rPr>
        <w:t>Pejë, ka të kryer shkollën fillore, me profesion vozitës, i martuar, baba  i tre fëmijëve, i gjendjes së dobët ekonomike, i identifikua</w:t>
      </w:r>
      <w:r w:rsidR="00CE0914">
        <w:rPr>
          <w:rFonts w:eastAsia="Times New Roman"/>
        </w:rPr>
        <w:t xml:space="preserve">r në bazë të letërnjoftimit me </w:t>
      </w:r>
      <w:r w:rsidR="00CE0914" w:rsidRPr="00CE0914">
        <w:rPr>
          <w:rFonts w:eastAsia="Times New Roman"/>
        </w:rPr>
        <w:t xml:space="preserve">nr. </w:t>
      </w:r>
      <w:r>
        <w:rPr>
          <w:rFonts w:eastAsia="Times New Roman"/>
        </w:rPr>
        <w:t>...</w:t>
      </w:r>
      <w:r w:rsidR="00CE0914" w:rsidRPr="00CE0914">
        <w:rPr>
          <w:rFonts w:eastAsia="Times New Roman"/>
        </w:rPr>
        <w:t>, lëshuar nga MPB-Prishtinë, shqiptar, shtetas i R. së Kosovës, mbrohet në liri.</w:t>
      </w:r>
    </w:p>
    <w:p w:rsidR="00CE0914" w:rsidRPr="00CE0914" w:rsidRDefault="00CE0914" w:rsidP="00CE0914">
      <w:pPr>
        <w:spacing w:after="200" w:line="276" w:lineRule="auto"/>
        <w:jc w:val="both"/>
        <w:rPr>
          <w:rFonts w:eastAsia="Times New Roman"/>
          <w:b/>
          <w:bCs/>
        </w:rPr>
      </w:pPr>
      <w:proofErr w:type="spellStart"/>
      <w:r w:rsidRPr="00CE0914">
        <w:rPr>
          <w:rFonts w:eastAsia="Times New Roman"/>
          <w:b/>
          <w:bCs/>
        </w:rPr>
        <w:t>Konform</w:t>
      </w:r>
      <w:proofErr w:type="spellEnd"/>
      <w:r w:rsidRPr="00CE0914">
        <w:rPr>
          <w:rFonts w:eastAsia="Times New Roman"/>
          <w:b/>
          <w:bCs/>
        </w:rPr>
        <w:t xml:space="preserve"> nenit 364 par. 1 nën par. 1.3 të KPPRK-së,</w:t>
      </w:r>
    </w:p>
    <w:p w:rsidR="00CE0914" w:rsidRPr="00CE0914" w:rsidRDefault="00CE0914" w:rsidP="00CE0914">
      <w:pPr>
        <w:tabs>
          <w:tab w:val="left" w:pos="9000"/>
        </w:tabs>
        <w:spacing w:after="200" w:line="276" w:lineRule="auto"/>
        <w:jc w:val="both"/>
        <w:rPr>
          <w:rFonts w:eastAsia="Times New Roman"/>
          <w:b/>
          <w:bCs/>
        </w:rPr>
      </w:pPr>
      <w:r w:rsidRPr="00CE0914">
        <w:rPr>
          <w:rFonts w:eastAsia="Times New Roman"/>
          <w:b/>
          <w:bCs/>
        </w:rPr>
        <w:t xml:space="preserve">LIROHET NGA  AKTAKUZA </w:t>
      </w:r>
    </w:p>
    <w:p w:rsidR="00CE0914" w:rsidRPr="00CE0914" w:rsidRDefault="00CE0914" w:rsidP="00CE0914">
      <w:pPr>
        <w:spacing w:after="200" w:line="276" w:lineRule="auto"/>
        <w:jc w:val="both"/>
        <w:rPr>
          <w:rFonts w:eastAsia="Times New Roman"/>
          <w:b/>
          <w:bCs/>
        </w:rPr>
      </w:pPr>
      <w:r w:rsidRPr="00CE0914">
        <w:rPr>
          <w:rFonts w:eastAsia="Times New Roman"/>
          <w:b/>
          <w:bCs/>
        </w:rPr>
        <w:t xml:space="preserve">Për shkak se </w:t>
      </w:r>
    </w:p>
    <w:p w:rsidR="00CE0914" w:rsidRPr="00CE0914" w:rsidRDefault="00CE0914" w:rsidP="00CE0914">
      <w:pPr>
        <w:spacing w:after="200" w:line="276" w:lineRule="auto"/>
        <w:jc w:val="both"/>
        <w:rPr>
          <w:rFonts w:eastAsia="Times New Roman"/>
          <w:lang w:eastAsia="ja-JP"/>
        </w:rPr>
      </w:pPr>
      <w:r w:rsidRPr="00CE0914">
        <w:rPr>
          <w:rFonts w:eastAsia="Times New Roman"/>
        </w:rPr>
        <w:t xml:space="preserve">-Me datën 27.08.2014, rreth orës 19:00, në shtëpinë e të dëmtuarit, në </w:t>
      </w:r>
      <w:proofErr w:type="spellStart"/>
      <w:r w:rsidRPr="00CE0914">
        <w:rPr>
          <w:rFonts w:eastAsia="Times New Roman"/>
        </w:rPr>
        <w:t>fsh</w:t>
      </w:r>
      <w:proofErr w:type="spellEnd"/>
      <w:r w:rsidRPr="00CE0914">
        <w:rPr>
          <w:rFonts w:eastAsia="Times New Roman"/>
        </w:rPr>
        <w:t xml:space="preserve">. </w:t>
      </w:r>
      <w:r w:rsidR="00875303">
        <w:rPr>
          <w:rFonts w:eastAsia="Times New Roman"/>
        </w:rPr>
        <w:t>V</w:t>
      </w:r>
      <w:r w:rsidRPr="00CE0914">
        <w:rPr>
          <w:rFonts w:eastAsia="Times New Roman"/>
        </w:rPr>
        <w:t xml:space="preserve"> K-</w:t>
      </w:r>
      <w:r w:rsidR="00875303">
        <w:rPr>
          <w:rFonts w:eastAsia="Times New Roman"/>
        </w:rPr>
        <w:t>P</w:t>
      </w:r>
      <w:r w:rsidRPr="00CE0914">
        <w:rPr>
          <w:rFonts w:eastAsia="Times New Roman"/>
        </w:rPr>
        <w:t xml:space="preserve">, me dashje i shkakton lëndime të rënda trupore të dëmtuarit-të miturit </w:t>
      </w:r>
      <w:r w:rsidR="00875303">
        <w:rPr>
          <w:rFonts w:eastAsia="Times New Roman"/>
        </w:rPr>
        <w:t>L</w:t>
      </w:r>
      <w:r w:rsidRPr="00CE0914">
        <w:rPr>
          <w:rFonts w:eastAsia="Times New Roman"/>
        </w:rPr>
        <w:t xml:space="preserve"> </w:t>
      </w:r>
      <w:r w:rsidR="00875303">
        <w:rPr>
          <w:rFonts w:eastAsia="Times New Roman"/>
        </w:rPr>
        <w:t>S</w:t>
      </w:r>
      <w:r w:rsidRPr="00CE0914">
        <w:rPr>
          <w:rFonts w:eastAsia="Times New Roman"/>
        </w:rPr>
        <w:t xml:space="preserve"> tani madhor, në atë mënyrë që ditën kritike i pandehuri ka shkuar në vendin e lartcekur dhe e thërret të dëmtuarin për të biseduar lidhur me shtëpinë e tij se kush e ka thyer dhe me të </w:t>
      </w:r>
      <w:proofErr w:type="spellStart"/>
      <w:r w:rsidRPr="00CE0914">
        <w:rPr>
          <w:rFonts w:eastAsia="Times New Roman"/>
        </w:rPr>
        <w:t>dalur</w:t>
      </w:r>
      <w:proofErr w:type="spellEnd"/>
      <w:r w:rsidRPr="00CE0914">
        <w:rPr>
          <w:rFonts w:eastAsia="Times New Roman"/>
        </w:rPr>
        <w:t xml:space="preserve"> ky i fundit nga shtëpia, i pandehuri fillimisht e godet me </w:t>
      </w:r>
      <w:proofErr w:type="spellStart"/>
      <w:r>
        <w:rPr>
          <w:rFonts w:eastAsia="Times New Roman"/>
        </w:rPr>
        <w:t>grushta</w:t>
      </w:r>
      <w:proofErr w:type="spellEnd"/>
      <w:r w:rsidRPr="00CE0914">
        <w:rPr>
          <w:rFonts w:eastAsia="Times New Roman"/>
        </w:rPr>
        <w:t xml:space="preserve"> në kokë dhe më pas e </w:t>
      </w:r>
      <w:proofErr w:type="spellStart"/>
      <w:r w:rsidRPr="00CE0914">
        <w:rPr>
          <w:rFonts w:eastAsia="Times New Roman"/>
        </w:rPr>
        <w:t>hyp</w:t>
      </w:r>
      <w:proofErr w:type="spellEnd"/>
      <w:r w:rsidRPr="00CE0914">
        <w:rPr>
          <w:rFonts w:eastAsia="Times New Roman"/>
        </w:rPr>
        <w:t xml:space="preserve"> në veturën e tij të llojit xhip dhe e d</w:t>
      </w:r>
      <w:r w:rsidRPr="00CE0914">
        <w:rPr>
          <w:rFonts w:eastAsia="Times New Roman"/>
          <w:lang w:eastAsia="ja-JP"/>
        </w:rPr>
        <w:t>ë</w:t>
      </w:r>
      <w:r w:rsidRPr="00CE0914">
        <w:rPr>
          <w:rFonts w:eastAsia="Times New Roman" w:hint="eastAsia"/>
          <w:lang w:eastAsia="ja-JP"/>
        </w:rPr>
        <w:t>rgon</w:t>
      </w:r>
      <w:r w:rsidRPr="00CE0914">
        <w:rPr>
          <w:rFonts w:eastAsia="Times New Roman"/>
          <w:lang w:eastAsia="ja-JP"/>
        </w:rPr>
        <w:t xml:space="preserve"> tek shtëpia e tij duke e futur brenda, duke ia mbyllur derën me çelës, ku gjatë kësaj </w:t>
      </w:r>
    </w:p>
    <w:p w:rsidR="00CE0914" w:rsidRPr="00CE0914" w:rsidRDefault="00CE0914" w:rsidP="00CE0914">
      <w:pPr>
        <w:spacing w:after="200" w:line="276" w:lineRule="auto"/>
        <w:jc w:val="both"/>
        <w:rPr>
          <w:rFonts w:eastAsia="Times New Roman"/>
          <w:lang w:eastAsia="ja-JP"/>
        </w:rPr>
      </w:pPr>
      <w:r w:rsidRPr="00CE0914">
        <w:rPr>
          <w:rFonts w:eastAsia="Times New Roman"/>
          <w:lang w:eastAsia="ja-JP"/>
        </w:rPr>
        <w:lastRenderedPageBreak/>
        <w:t xml:space="preserve">kohe e kapë për krahu, i bërtet me ton të lartë si dhe e godet me grushte dhe shuplaka në fytyrë, me ç’rast të dëmtuarit i ka shkaktuar lëndime të rënda trupore, </w:t>
      </w:r>
    </w:p>
    <w:p w:rsidR="00CE0914" w:rsidRPr="00CE0914" w:rsidRDefault="00CE0914" w:rsidP="00CE0914">
      <w:pPr>
        <w:spacing w:after="200" w:line="276" w:lineRule="auto"/>
        <w:ind w:firstLine="720"/>
        <w:jc w:val="both"/>
        <w:rPr>
          <w:rFonts w:eastAsia="Times New Roman"/>
          <w:i/>
        </w:rPr>
      </w:pPr>
      <w:r w:rsidRPr="00CE0914">
        <w:rPr>
          <w:rFonts w:eastAsia="Times New Roman"/>
        </w:rPr>
        <w:t xml:space="preserve">-me çka kishte për të kryer vepër penale </w:t>
      </w:r>
      <w:r w:rsidRPr="00CE0914">
        <w:rPr>
          <w:rFonts w:eastAsia="Times New Roman"/>
          <w:i/>
        </w:rPr>
        <w:t xml:space="preserve">lëndim i rëndë trupor nga neni 189 </w:t>
      </w:r>
      <w:proofErr w:type="spellStart"/>
      <w:r w:rsidRPr="00CE0914">
        <w:rPr>
          <w:rFonts w:eastAsia="Times New Roman"/>
          <w:i/>
        </w:rPr>
        <w:t>par.3</w:t>
      </w:r>
      <w:proofErr w:type="spellEnd"/>
      <w:r w:rsidRPr="00CE0914">
        <w:rPr>
          <w:rFonts w:eastAsia="Times New Roman"/>
          <w:i/>
        </w:rPr>
        <w:t xml:space="preserve"> lidhur me nenin 3.1 të KPRK-së. </w:t>
      </w:r>
    </w:p>
    <w:p w:rsidR="00CE0914" w:rsidRPr="00CE0914" w:rsidRDefault="00CE0914" w:rsidP="00CE0914">
      <w:pPr>
        <w:spacing w:after="200" w:line="276" w:lineRule="auto"/>
        <w:jc w:val="both"/>
        <w:rPr>
          <w:rFonts w:eastAsia="Times New Roman"/>
        </w:rPr>
      </w:pPr>
      <w:r w:rsidRPr="00CE0914">
        <w:rPr>
          <w:rFonts w:eastAsia="Times New Roman"/>
        </w:rPr>
        <w:t xml:space="preserve">I akuzuari lirohet nga shpenzimet e procedurës penale. </w:t>
      </w:r>
    </w:p>
    <w:p w:rsidR="00CE0914" w:rsidRPr="00CE0914" w:rsidRDefault="00CE0914" w:rsidP="00CE0914">
      <w:pPr>
        <w:spacing w:after="200" w:line="276" w:lineRule="auto"/>
        <w:jc w:val="both"/>
        <w:rPr>
          <w:rFonts w:eastAsia="Times New Roman"/>
        </w:rPr>
      </w:pPr>
      <w:r w:rsidRPr="00CE0914">
        <w:rPr>
          <w:rFonts w:eastAsia="Times New Roman"/>
        </w:rPr>
        <w:t>Pala e dëmtuar</w:t>
      </w:r>
      <w:r w:rsidR="00853BD0">
        <w:rPr>
          <w:rFonts w:eastAsia="Times New Roman"/>
        </w:rPr>
        <w:t xml:space="preserve"> </w:t>
      </w:r>
      <w:r w:rsidR="00875303">
        <w:rPr>
          <w:rFonts w:eastAsia="Times New Roman"/>
        </w:rPr>
        <w:t>L</w:t>
      </w:r>
      <w:r w:rsidR="00853BD0">
        <w:rPr>
          <w:rFonts w:eastAsia="Times New Roman"/>
        </w:rPr>
        <w:t xml:space="preserve"> (</w:t>
      </w:r>
      <w:r w:rsidR="00875303">
        <w:rPr>
          <w:rFonts w:eastAsia="Times New Roman"/>
        </w:rPr>
        <w:t>S</w:t>
      </w:r>
      <w:r w:rsidR="00853BD0">
        <w:rPr>
          <w:rFonts w:eastAsia="Times New Roman"/>
        </w:rPr>
        <w:t xml:space="preserve">) </w:t>
      </w:r>
      <w:r w:rsidR="00875303">
        <w:rPr>
          <w:rFonts w:eastAsia="Times New Roman"/>
        </w:rPr>
        <w:t>S</w:t>
      </w:r>
      <w:r w:rsidRPr="00CE0914">
        <w:rPr>
          <w:rFonts w:eastAsia="Times New Roman"/>
        </w:rPr>
        <w:t>,</w:t>
      </w:r>
      <w:r w:rsidR="00853BD0">
        <w:rPr>
          <w:rFonts w:eastAsia="Times New Roman"/>
        </w:rPr>
        <w:t xml:space="preserve"> nga </w:t>
      </w:r>
      <w:proofErr w:type="spellStart"/>
      <w:r w:rsidR="00853BD0">
        <w:rPr>
          <w:rFonts w:eastAsia="Times New Roman"/>
        </w:rPr>
        <w:t>fsh</w:t>
      </w:r>
      <w:proofErr w:type="spellEnd"/>
      <w:r w:rsidR="00853BD0">
        <w:rPr>
          <w:rFonts w:eastAsia="Times New Roman"/>
        </w:rPr>
        <w:t xml:space="preserve">. </w:t>
      </w:r>
      <w:r w:rsidR="00875303">
        <w:rPr>
          <w:rFonts w:eastAsia="Times New Roman"/>
        </w:rPr>
        <w:t>V</w:t>
      </w:r>
      <w:r w:rsidR="00853BD0">
        <w:rPr>
          <w:rFonts w:eastAsia="Times New Roman"/>
        </w:rPr>
        <w:t xml:space="preserve"> </w:t>
      </w:r>
      <w:r w:rsidR="00875303">
        <w:rPr>
          <w:rFonts w:eastAsia="Times New Roman"/>
        </w:rPr>
        <w:t>R</w:t>
      </w:r>
      <w:r w:rsidR="00853BD0">
        <w:rPr>
          <w:rFonts w:eastAsia="Times New Roman"/>
        </w:rPr>
        <w:t xml:space="preserve"> –</w:t>
      </w:r>
      <w:r w:rsidR="00875303">
        <w:rPr>
          <w:rFonts w:eastAsia="Times New Roman"/>
        </w:rPr>
        <w:t>..</w:t>
      </w:r>
      <w:r w:rsidR="00853BD0">
        <w:rPr>
          <w:rFonts w:eastAsia="Times New Roman"/>
        </w:rPr>
        <w:t xml:space="preserve"> </w:t>
      </w:r>
      <w:bookmarkStart w:id="0" w:name="_GoBack"/>
      <w:bookmarkEnd w:id="0"/>
      <w:r w:rsidR="00853BD0">
        <w:rPr>
          <w:rFonts w:eastAsia="Times New Roman"/>
        </w:rPr>
        <w:t xml:space="preserve">K. Pejë, </w:t>
      </w:r>
      <w:r w:rsidRPr="00CE0914">
        <w:rPr>
          <w:rFonts w:eastAsia="Times New Roman"/>
        </w:rPr>
        <w:t xml:space="preserve"> për realizimin e kërkesës pasurore juridike udhëzohet në kontestin e rregullt civil.</w:t>
      </w:r>
    </w:p>
    <w:p w:rsidR="00CE0914" w:rsidRPr="00CE0914" w:rsidRDefault="00CE0914" w:rsidP="00CE0914">
      <w:pPr>
        <w:spacing w:after="200" w:line="276" w:lineRule="auto"/>
        <w:jc w:val="center"/>
        <w:rPr>
          <w:rFonts w:eastAsia="Times New Roman"/>
          <w:b/>
          <w:bCs/>
          <w:i/>
        </w:rPr>
      </w:pPr>
      <w:r w:rsidRPr="00CE0914">
        <w:rPr>
          <w:rFonts w:eastAsia="Times New Roman"/>
          <w:b/>
          <w:bCs/>
          <w:i/>
        </w:rPr>
        <w:t>A r s y e t i m</w:t>
      </w:r>
    </w:p>
    <w:p w:rsidR="00CE0914" w:rsidRPr="00CE0914" w:rsidRDefault="00CE0914" w:rsidP="00CE0914">
      <w:pPr>
        <w:spacing w:after="200" w:line="276" w:lineRule="auto"/>
        <w:jc w:val="both"/>
        <w:rPr>
          <w:rFonts w:eastAsia="Times New Roman"/>
        </w:rPr>
      </w:pPr>
      <w:r w:rsidRPr="00CE0914">
        <w:rPr>
          <w:rFonts w:eastAsia="Times New Roman"/>
        </w:rPr>
        <w:t xml:space="preserve">Prokuroria Themelore në Pejë-Departamenti i Përgjithshëm, ka ngrit aktakuzë                        </w:t>
      </w:r>
      <w:proofErr w:type="spellStart"/>
      <w:r w:rsidRPr="00CE0914">
        <w:rPr>
          <w:rFonts w:eastAsia="Times New Roman"/>
        </w:rPr>
        <w:t>PP/II.nr.1803/2014</w:t>
      </w:r>
      <w:proofErr w:type="spellEnd"/>
      <w:r w:rsidRPr="00CE0914">
        <w:rPr>
          <w:rFonts w:eastAsia="Times New Roman"/>
        </w:rPr>
        <w:t xml:space="preserve"> të datës 13.05.2015, ndaj të akuzuarit </w:t>
      </w:r>
      <w:r w:rsidR="00875303">
        <w:rPr>
          <w:rFonts w:eastAsia="Times New Roman"/>
        </w:rPr>
        <w:t>E</w:t>
      </w:r>
      <w:r w:rsidRPr="00CE0914">
        <w:rPr>
          <w:rFonts w:eastAsia="Times New Roman"/>
        </w:rPr>
        <w:t xml:space="preserve"> </w:t>
      </w:r>
      <w:proofErr w:type="spellStart"/>
      <w:r w:rsidR="00875303">
        <w:rPr>
          <w:rFonts w:eastAsia="Times New Roman"/>
        </w:rPr>
        <w:t>L</w:t>
      </w:r>
      <w:r w:rsidRPr="00CE0914">
        <w:rPr>
          <w:rFonts w:eastAsia="Times New Roman"/>
        </w:rPr>
        <w:t>j</w:t>
      </w:r>
      <w:proofErr w:type="spellEnd"/>
      <w:r w:rsidRPr="00CE0914">
        <w:rPr>
          <w:rFonts w:eastAsia="Times New Roman"/>
        </w:rPr>
        <w:t xml:space="preserve"> nga, për shkak të veprës penale, </w:t>
      </w:r>
      <w:r w:rsidRPr="00CE0914">
        <w:rPr>
          <w:rFonts w:eastAsia="Times New Roman"/>
          <w:i/>
        </w:rPr>
        <w:t xml:space="preserve">lëndim i rëndë trupor nga neni 189 </w:t>
      </w:r>
      <w:proofErr w:type="spellStart"/>
      <w:r w:rsidRPr="00CE0914">
        <w:rPr>
          <w:rFonts w:eastAsia="Times New Roman"/>
          <w:i/>
        </w:rPr>
        <w:t>par.3</w:t>
      </w:r>
      <w:proofErr w:type="spellEnd"/>
      <w:r w:rsidRPr="00CE0914">
        <w:rPr>
          <w:rFonts w:eastAsia="Times New Roman"/>
          <w:i/>
        </w:rPr>
        <w:t xml:space="preserve"> e lidhur me 3.1 t</w:t>
      </w:r>
      <w:r w:rsidRPr="00CE0914">
        <w:rPr>
          <w:rFonts w:eastAsia="Times New Roman"/>
          <w:i/>
          <w:lang w:eastAsia="ja-JP"/>
        </w:rPr>
        <w:t>ë</w:t>
      </w:r>
      <w:r w:rsidRPr="00CE0914">
        <w:rPr>
          <w:rFonts w:eastAsia="Times New Roman" w:hint="eastAsia"/>
          <w:i/>
          <w:lang w:eastAsia="ja-JP"/>
        </w:rPr>
        <w:t xml:space="preserve"> </w:t>
      </w:r>
      <w:r w:rsidRPr="00CE0914">
        <w:rPr>
          <w:rFonts w:eastAsia="Times New Roman"/>
          <w:i/>
          <w:lang w:eastAsia="ja-JP"/>
        </w:rPr>
        <w:t>KPRK-së</w:t>
      </w:r>
      <w:r w:rsidRPr="00CE0914">
        <w:rPr>
          <w:rFonts w:eastAsia="Times New Roman"/>
          <w:lang w:eastAsia="ja-JP"/>
        </w:rPr>
        <w:t>.</w:t>
      </w:r>
    </w:p>
    <w:p w:rsidR="00CE0914" w:rsidRPr="00CE0914" w:rsidRDefault="00CE0914" w:rsidP="00CE0914">
      <w:pPr>
        <w:spacing w:after="200" w:line="276" w:lineRule="auto"/>
        <w:jc w:val="both"/>
        <w:rPr>
          <w:rFonts w:eastAsia="Times New Roman"/>
        </w:rPr>
      </w:pPr>
      <w:r w:rsidRPr="00CE0914">
        <w:rPr>
          <w:rFonts w:eastAsia="Times New Roman"/>
        </w:rPr>
        <w:t xml:space="preserve">Gjykata ka mbajtur shqyrtimin gjyqësor me dt. 09.10.2019, në të cilin e ka njoftuar të akuzuarin lidhur me të drejtat e tij </w:t>
      </w:r>
      <w:proofErr w:type="spellStart"/>
      <w:r w:rsidRPr="00CE0914">
        <w:rPr>
          <w:rFonts w:eastAsia="Times New Roman"/>
        </w:rPr>
        <w:t>konform</w:t>
      </w:r>
      <w:proofErr w:type="spellEnd"/>
      <w:r w:rsidRPr="00CE0914">
        <w:rPr>
          <w:rFonts w:eastAsia="Times New Roman"/>
        </w:rPr>
        <w:t xml:space="preserve"> nenit 323 të KPPRK-së. Pas leximit të aktakuzës nga ana e prokurores, në seancën e shqyrtimit gjyqësor dhe pasi që gjykata është bindur se i akuzuari e ka kuptuar aktakuzën, të akuzuarit i ka dhënë mundësinë që të deklarohet lidhur me pranimin apo mos pranimin e fajësisë. Me këtë rast i akuzuari ka deklaruar se pasi që i ka kuptuar pasojat e pranimit të fajësisë deklarohet i pa fajshëm për veprën penale me të cilën ngarkohet, pas kësaj gjykata ka vazhduar shqyrtimin gjyqësor me procedurën e provave.</w:t>
      </w:r>
    </w:p>
    <w:p w:rsidR="00CE0914" w:rsidRPr="00CE0914" w:rsidRDefault="00CE0914" w:rsidP="00CE0914">
      <w:pPr>
        <w:spacing w:after="200" w:line="276" w:lineRule="auto"/>
        <w:jc w:val="both"/>
        <w:rPr>
          <w:rFonts w:eastAsia="Times New Roman"/>
        </w:rPr>
      </w:pPr>
      <w:r w:rsidRPr="00CE0914">
        <w:rPr>
          <w:rFonts w:eastAsia="Times New Roman"/>
        </w:rPr>
        <w:t xml:space="preserve">Pas fjalës hyrëse gjykata ka vazhduar me administrimin e provave siç janë: dëgjimi i të </w:t>
      </w:r>
      <w:proofErr w:type="spellStart"/>
      <w:r w:rsidRPr="00CE0914">
        <w:rPr>
          <w:rFonts w:eastAsia="Times New Roman"/>
        </w:rPr>
        <w:t>dë</w:t>
      </w:r>
      <w:proofErr w:type="spellEnd"/>
      <w:r w:rsidRPr="00CE0914">
        <w:rPr>
          <w:rFonts w:eastAsia="Times New Roman"/>
        </w:rPr>
        <w:t xml:space="preserve"> dëmtuarit – të miturit tani madhor </w:t>
      </w:r>
      <w:r w:rsidR="00875303">
        <w:rPr>
          <w:rFonts w:eastAsia="Times New Roman"/>
        </w:rPr>
        <w:t>L</w:t>
      </w:r>
      <w:r w:rsidRPr="00CE0914">
        <w:rPr>
          <w:rFonts w:eastAsia="Times New Roman"/>
        </w:rPr>
        <w:t xml:space="preserve"> </w:t>
      </w:r>
      <w:r w:rsidR="00875303">
        <w:rPr>
          <w:rFonts w:eastAsia="Times New Roman"/>
        </w:rPr>
        <w:t>S</w:t>
      </w:r>
      <w:r w:rsidRPr="00CE0914">
        <w:rPr>
          <w:rFonts w:eastAsia="Times New Roman"/>
        </w:rPr>
        <w:t xml:space="preserve">, dëshmitares </w:t>
      </w:r>
      <w:r w:rsidR="00875303">
        <w:rPr>
          <w:rFonts w:eastAsia="Times New Roman"/>
        </w:rPr>
        <w:t>S</w:t>
      </w:r>
      <w:r w:rsidRPr="00CE0914">
        <w:rPr>
          <w:rFonts w:eastAsia="Times New Roman"/>
        </w:rPr>
        <w:t xml:space="preserve"> </w:t>
      </w:r>
      <w:proofErr w:type="spellStart"/>
      <w:r w:rsidR="00875303">
        <w:rPr>
          <w:rFonts w:eastAsia="Times New Roman"/>
        </w:rPr>
        <w:t>S</w:t>
      </w:r>
      <w:proofErr w:type="spellEnd"/>
      <w:r w:rsidRPr="00CE0914">
        <w:rPr>
          <w:rFonts w:eastAsia="Times New Roman"/>
        </w:rPr>
        <w:t xml:space="preserve">, </w:t>
      </w:r>
      <w:r w:rsidR="00875303">
        <w:rPr>
          <w:rFonts w:eastAsia="Times New Roman"/>
        </w:rPr>
        <w:t>S</w:t>
      </w:r>
      <w:r w:rsidRPr="00CE0914">
        <w:rPr>
          <w:rFonts w:eastAsia="Times New Roman"/>
        </w:rPr>
        <w:t xml:space="preserve"> </w:t>
      </w:r>
      <w:proofErr w:type="spellStart"/>
      <w:r w:rsidR="00875303">
        <w:rPr>
          <w:rFonts w:eastAsia="Times New Roman"/>
        </w:rPr>
        <w:t>S</w:t>
      </w:r>
      <w:proofErr w:type="spellEnd"/>
      <w:r w:rsidRPr="00CE0914">
        <w:rPr>
          <w:rFonts w:eastAsia="Times New Roman"/>
        </w:rPr>
        <w:t xml:space="preserve">, akt ekspertimi mjeko-ligjor të datës 16.11.2014, nga dr. </w:t>
      </w:r>
      <w:proofErr w:type="spellStart"/>
      <w:r w:rsidRPr="00CE0914">
        <w:rPr>
          <w:rFonts w:eastAsia="Times New Roman"/>
        </w:rPr>
        <w:t>Musa</w:t>
      </w:r>
      <w:proofErr w:type="spellEnd"/>
      <w:r w:rsidRPr="00CE0914">
        <w:rPr>
          <w:rFonts w:eastAsia="Times New Roman"/>
        </w:rPr>
        <w:t xml:space="preserve"> Gashi në emër të </w:t>
      </w:r>
      <w:proofErr w:type="spellStart"/>
      <w:r w:rsidRPr="00CE0914">
        <w:rPr>
          <w:rFonts w:eastAsia="Times New Roman"/>
        </w:rPr>
        <w:t>të</w:t>
      </w:r>
      <w:proofErr w:type="spellEnd"/>
      <w:r w:rsidRPr="00CE0914">
        <w:rPr>
          <w:rFonts w:eastAsia="Times New Roman"/>
        </w:rPr>
        <w:t xml:space="preserve"> dëmtuarit </w:t>
      </w:r>
      <w:r w:rsidR="00875303">
        <w:rPr>
          <w:rFonts w:eastAsia="Times New Roman"/>
        </w:rPr>
        <w:t>L</w:t>
      </w:r>
      <w:r w:rsidRPr="00CE0914">
        <w:rPr>
          <w:rFonts w:eastAsia="Times New Roman"/>
        </w:rPr>
        <w:t xml:space="preserve"> </w:t>
      </w:r>
      <w:r w:rsidR="00875303">
        <w:rPr>
          <w:rFonts w:eastAsia="Times New Roman"/>
        </w:rPr>
        <w:t>S</w:t>
      </w:r>
      <w:r w:rsidRPr="00CE0914">
        <w:rPr>
          <w:rFonts w:eastAsia="Times New Roman"/>
        </w:rPr>
        <w:t xml:space="preserve">, është lexuar deklarata e dëshmitarit </w:t>
      </w:r>
      <w:r w:rsidR="00875303">
        <w:rPr>
          <w:rFonts w:eastAsia="Times New Roman"/>
        </w:rPr>
        <w:t>R</w:t>
      </w:r>
      <w:r w:rsidRPr="00CE0914">
        <w:rPr>
          <w:rFonts w:eastAsia="Times New Roman"/>
        </w:rPr>
        <w:t xml:space="preserve"> </w:t>
      </w:r>
      <w:r w:rsidR="00875303">
        <w:rPr>
          <w:rFonts w:eastAsia="Times New Roman"/>
        </w:rPr>
        <w:t>K</w:t>
      </w:r>
      <w:r w:rsidRPr="00CE0914">
        <w:rPr>
          <w:rFonts w:eastAsia="Times New Roman"/>
        </w:rPr>
        <w:t xml:space="preserve"> e dhënë në polici me dt. 31.08.2014, si dhe foto dokumentacioni i cili gjendet në shkresat e lëndës, dhe së fundi është</w:t>
      </w:r>
      <w:r w:rsidRPr="00CE0914">
        <w:rPr>
          <w:rFonts w:eastAsia="Times New Roman"/>
          <w:color w:val="FF0000"/>
        </w:rPr>
        <w:t xml:space="preserve"> </w:t>
      </w:r>
      <w:r w:rsidRPr="00CE0914">
        <w:rPr>
          <w:rFonts w:eastAsia="Times New Roman"/>
        </w:rPr>
        <w:t>dëgjuar mbrojtja e të akuzuarit.</w:t>
      </w:r>
    </w:p>
    <w:p w:rsidR="00CE0914" w:rsidRPr="00CE0914" w:rsidRDefault="00CE0914" w:rsidP="00CE0914">
      <w:pPr>
        <w:spacing w:after="200" w:line="276" w:lineRule="auto"/>
        <w:jc w:val="both"/>
        <w:rPr>
          <w:rFonts w:eastAsia="Times New Roman"/>
        </w:rPr>
      </w:pPr>
      <w:r w:rsidRPr="00CE0914">
        <w:rPr>
          <w:rFonts w:eastAsia="Times New Roman"/>
        </w:rPr>
        <w:t xml:space="preserve">I akuzuari në mbrojtjen e tij ka deklaruar se: qëndron pranë deklaratës së dhënë në polici me dt. 30.08.2014 dhe deklaratës së dhënë në prokurori me dt. 23.04.2015. Natën kritike </w:t>
      </w:r>
      <w:r w:rsidR="00875303">
        <w:rPr>
          <w:rFonts w:eastAsia="Times New Roman"/>
        </w:rPr>
        <w:t>L</w:t>
      </w:r>
      <w:r w:rsidRPr="00CE0914">
        <w:rPr>
          <w:rFonts w:eastAsia="Times New Roman"/>
        </w:rPr>
        <w:t xml:space="preserve">i kishte </w:t>
      </w:r>
      <w:proofErr w:type="spellStart"/>
      <w:r w:rsidRPr="00CE0914">
        <w:rPr>
          <w:rFonts w:eastAsia="Times New Roman"/>
        </w:rPr>
        <w:t>shku</w:t>
      </w:r>
      <w:proofErr w:type="spellEnd"/>
      <w:r w:rsidRPr="00CE0914">
        <w:rPr>
          <w:rFonts w:eastAsia="Times New Roman"/>
        </w:rPr>
        <w:t xml:space="preserve"> në shtëpinë e tij së bashku me </w:t>
      </w:r>
      <w:r w:rsidR="004F6D05">
        <w:rPr>
          <w:rFonts w:eastAsia="Times New Roman"/>
        </w:rPr>
        <w:t>R</w:t>
      </w:r>
      <w:r w:rsidRPr="00CE0914">
        <w:rPr>
          <w:rFonts w:eastAsia="Times New Roman"/>
        </w:rPr>
        <w:t xml:space="preserve"> dhe aty ka qëndruar rreth një orë, pas një ore </w:t>
      </w:r>
      <w:r w:rsidR="004F6D05">
        <w:rPr>
          <w:rFonts w:eastAsia="Times New Roman"/>
        </w:rPr>
        <w:t>R</w:t>
      </w:r>
      <w:r w:rsidRPr="00CE0914">
        <w:rPr>
          <w:rFonts w:eastAsia="Times New Roman"/>
        </w:rPr>
        <w:t xml:space="preserve"> e kishte a përcjell </w:t>
      </w:r>
      <w:r w:rsidR="004F6D05">
        <w:rPr>
          <w:rFonts w:eastAsia="Times New Roman"/>
        </w:rPr>
        <w:t>L</w:t>
      </w:r>
      <w:r w:rsidRPr="00CE0914">
        <w:rPr>
          <w:rFonts w:eastAsia="Times New Roman"/>
        </w:rPr>
        <w:t xml:space="preserve"> deri te shtëpia e tij. Nuk ka pasur shenja në fytyrë, por shenja nga </w:t>
      </w:r>
      <w:proofErr w:type="spellStart"/>
      <w:r w:rsidRPr="00CE0914">
        <w:rPr>
          <w:rFonts w:eastAsia="Times New Roman"/>
        </w:rPr>
        <w:t>marihuana</w:t>
      </w:r>
      <w:proofErr w:type="spellEnd"/>
      <w:r w:rsidRPr="00CE0914">
        <w:rPr>
          <w:rFonts w:eastAsia="Times New Roman"/>
        </w:rPr>
        <w:t xml:space="preserve"> pasi që ka qenë përdorues i saj. Ka bisedua rreth vjedhjes së shtëpisë dhe nuk i ka pas gishtat e dorës të lënduara dhe as syrin të ënjtur. I ka bërtitur por nuk e ka goditur me shuplakë. Për lëndimet e </w:t>
      </w:r>
      <w:proofErr w:type="spellStart"/>
      <w:r w:rsidR="00875303">
        <w:rPr>
          <w:rFonts w:eastAsia="Times New Roman"/>
        </w:rPr>
        <w:t>L</w:t>
      </w:r>
      <w:r w:rsidRPr="00CE0914">
        <w:rPr>
          <w:rFonts w:eastAsia="Times New Roman"/>
        </w:rPr>
        <w:t>it</w:t>
      </w:r>
      <w:proofErr w:type="spellEnd"/>
      <w:r w:rsidRPr="00CE0914">
        <w:rPr>
          <w:rFonts w:eastAsia="Times New Roman"/>
        </w:rPr>
        <w:t xml:space="preserve"> është njoftuar nga policia. </w:t>
      </w:r>
    </w:p>
    <w:p w:rsidR="00CE0914" w:rsidRPr="00CE0914" w:rsidRDefault="00CE0914" w:rsidP="00CE0914">
      <w:pPr>
        <w:spacing w:after="200" w:line="276" w:lineRule="auto"/>
        <w:jc w:val="both"/>
        <w:rPr>
          <w:rFonts w:eastAsia="Times New Roman"/>
        </w:rPr>
      </w:pPr>
      <w:r w:rsidRPr="00CE0914">
        <w:rPr>
          <w:rFonts w:eastAsia="Times New Roman"/>
        </w:rPr>
        <w:t xml:space="preserve">Prokurori i shtetit në fjalën përfundimtare ka deklaruar se: gjatë shqyrtimit gjyqësor, në mënyrë të qartë u vërtetua se i pandehuri </w:t>
      </w:r>
      <w:r w:rsidR="00875303">
        <w:rPr>
          <w:rFonts w:eastAsia="Times New Roman"/>
        </w:rPr>
        <w:t>E</w:t>
      </w:r>
      <w:r w:rsidRPr="00CE0914">
        <w:rPr>
          <w:rFonts w:eastAsia="Times New Roman"/>
        </w:rPr>
        <w:t xml:space="preserve"> </w:t>
      </w:r>
      <w:proofErr w:type="spellStart"/>
      <w:r w:rsidR="00875303">
        <w:rPr>
          <w:rFonts w:eastAsia="Times New Roman"/>
        </w:rPr>
        <w:t>L</w:t>
      </w:r>
      <w:r w:rsidRPr="00CE0914">
        <w:rPr>
          <w:rFonts w:eastAsia="Times New Roman"/>
        </w:rPr>
        <w:t>j</w:t>
      </w:r>
      <w:proofErr w:type="spellEnd"/>
      <w:r w:rsidRPr="00CE0914">
        <w:rPr>
          <w:rFonts w:eastAsia="Times New Roman"/>
        </w:rPr>
        <w:t xml:space="preserve">, ka kryer veprën penale për të cilën pandehet, u vërtetua se i njëjti natën kritike pa praninë e prindërve të tij e kishte marr të miturin </w:t>
      </w:r>
      <w:r w:rsidR="00875303">
        <w:rPr>
          <w:rFonts w:eastAsia="Times New Roman"/>
        </w:rPr>
        <w:t>L</w:t>
      </w:r>
      <w:r w:rsidRPr="00CE0914">
        <w:rPr>
          <w:rFonts w:eastAsia="Times New Roman"/>
        </w:rPr>
        <w:t xml:space="preserve"> dhe e kishte dërguar në shtëpinë e tij duke e rrahur dhe me </w:t>
      </w:r>
      <w:proofErr w:type="spellStart"/>
      <w:r w:rsidRPr="00CE0914">
        <w:rPr>
          <w:rFonts w:eastAsia="Times New Roman"/>
        </w:rPr>
        <w:t>dana</w:t>
      </w:r>
      <w:proofErr w:type="spellEnd"/>
      <w:r w:rsidRPr="00CE0914">
        <w:rPr>
          <w:rFonts w:eastAsia="Times New Roman"/>
        </w:rPr>
        <w:t xml:space="preserve"> të rrymës ia kishte shtrënguar gishtat e duarve, me çka i kishte shkaktuar lëndime të rënda trupore si në ekspertizën e cila gjendet në shkresa të lëndës, kjo u vërtetua edhe nga deklarata e nënës së të miturit </w:t>
      </w:r>
      <w:r w:rsidR="00875303">
        <w:rPr>
          <w:rFonts w:eastAsia="Times New Roman"/>
        </w:rPr>
        <w:t>S</w:t>
      </w:r>
      <w:r w:rsidRPr="00CE0914">
        <w:rPr>
          <w:rFonts w:eastAsia="Times New Roman"/>
        </w:rPr>
        <w:t xml:space="preserve"> </w:t>
      </w:r>
      <w:proofErr w:type="spellStart"/>
      <w:r w:rsidR="00875303">
        <w:rPr>
          <w:rFonts w:eastAsia="Times New Roman"/>
        </w:rPr>
        <w:t>S</w:t>
      </w:r>
      <w:proofErr w:type="spellEnd"/>
      <w:r w:rsidRPr="00CE0914">
        <w:rPr>
          <w:rFonts w:eastAsia="Times New Roman"/>
        </w:rPr>
        <w:t xml:space="preserve">, e cila ka deklaruar se </w:t>
      </w:r>
      <w:r w:rsidR="00875303">
        <w:rPr>
          <w:rFonts w:eastAsia="Times New Roman"/>
        </w:rPr>
        <w:t>L</w:t>
      </w:r>
      <w:r w:rsidRPr="00CE0914">
        <w:rPr>
          <w:rFonts w:eastAsia="Times New Roman"/>
        </w:rPr>
        <w:t xml:space="preserve">i është kthyer diku në orën 11 të natës, dhe unë nuk kam pasur çka të shoh në fytyrën e tij, kishte qenë i trishtuar dhe nuk dinte as çka fliste, fytyrën e ka pas të ënjtur, të nxirë, gjunjët dhe </w:t>
      </w:r>
      <w:r w:rsidRPr="00CE0914">
        <w:rPr>
          <w:rFonts w:eastAsia="Times New Roman"/>
        </w:rPr>
        <w:lastRenderedPageBreak/>
        <w:t xml:space="preserve">gishtat të lënduar, e kjo deklaratë është në përputhshmëri edhe me deklaratën e të miturit-të dëmtuarit të dhënë në stacionin policor në Pejë, i cili ka deklaruar se </w:t>
      </w:r>
      <w:proofErr w:type="spellStart"/>
      <w:r w:rsidR="00875303">
        <w:rPr>
          <w:rFonts w:eastAsia="Times New Roman"/>
        </w:rPr>
        <w:t>E</w:t>
      </w:r>
      <w:r w:rsidRPr="00CE0914">
        <w:rPr>
          <w:rFonts w:eastAsia="Times New Roman"/>
        </w:rPr>
        <w:t>i</w:t>
      </w:r>
      <w:proofErr w:type="spellEnd"/>
      <w:r w:rsidRPr="00CE0914">
        <w:rPr>
          <w:rFonts w:eastAsia="Times New Roman"/>
        </w:rPr>
        <w:t xml:space="preserve"> posa ka dal përjashta menjëherë më ka goditur më grusht në tokë, më ka lypur në veturën e tij </w:t>
      </w:r>
      <w:r w:rsidR="004F6D05">
        <w:rPr>
          <w:rFonts w:eastAsia="Times New Roman"/>
        </w:rPr>
        <w:t>..</w:t>
      </w:r>
      <w:r w:rsidRPr="00CE0914">
        <w:rPr>
          <w:rFonts w:eastAsia="Times New Roman"/>
        </w:rPr>
        <w:t xml:space="preserve">, më ka dërguar në shtëpinë e vet dhe ma ka mbyll derën me çelës, gjithashtu me </w:t>
      </w:r>
      <w:proofErr w:type="spellStart"/>
      <w:r w:rsidRPr="00CE0914">
        <w:rPr>
          <w:rFonts w:eastAsia="Times New Roman"/>
        </w:rPr>
        <w:t>dana</w:t>
      </w:r>
      <w:proofErr w:type="spellEnd"/>
      <w:r w:rsidRPr="00CE0914">
        <w:rPr>
          <w:rFonts w:eastAsia="Times New Roman"/>
        </w:rPr>
        <w:t xml:space="preserve"> të </w:t>
      </w:r>
      <w:proofErr w:type="spellStart"/>
      <w:r w:rsidRPr="00CE0914">
        <w:rPr>
          <w:rFonts w:eastAsia="Times New Roman"/>
        </w:rPr>
        <w:t>strujes</w:t>
      </w:r>
      <w:proofErr w:type="spellEnd"/>
      <w:r w:rsidRPr="00CE0914">
        <w:rPr>
          <w:rFonts w:eastAsia="Times New Roman"/>
        </w:rPr>
        <w:t xml:space="preserve"> mi ka kap gishtat e dorës duke mi shtrënguar dhe duke më thënë se a ma ke thye shtëpinë ti. Aty kam qëndruar nga ora 19 e mbrëmjes deri në orën 23. Sa i përket kohës së përshkrimit, nga i mituri kjo është në përputhshmëri edhe me deklaratën e dëshmitarit </w:t>
      </w:r>
      <w:r w:rsidR="004F6D05">
        <w:rPr>
          <w:rFonts w:eastAsia="Times New Roman"/>
        </w:rPr>
        <w:t>R</w:t>
      </w:r>
      <w:r w:rsidRPr="00CE0914">
        <w:rPr>
          <w:rFonts w:eastAsia="Times New Roman"/>
        </w:rPr>
        <w:t xml:space="preserve"> </w:t>
      </w:r>
      <w:r w:rsidR="004F6D05">
        <w:rPr>
          <w:rFonts w:eastAsia="Times New Roman"/>
        </w:rPr>
        <w:t>K</w:t>
      </w:r>
      <w:r w:rsidRPr="00CE0914">
        <w:rPr>
          <w:rFonts w:eastAsia="Times New Roman"/>
        </w:rPr>
        <w:t xml:space="preserve">, i cili ka deklaruar se kanë qëndruar për 3 orë në shtëpinë e të pandehurit që do  të thotë se nga ora 19 e deri në orën 22, i pandehuri në këtë shqyrtim gjyqësor mohoj ta ketë kryer veprën penale duke thënë se </w:t>
      </w:r>
      <w:proofErr w:type="spellStart"/>
      <w:r w:rsidR="00875303">
        <w:rPr>
          <w:rFonts w:eastAsia="Times New Roman"/>
        </w:rPr>
        <w:t>L</w:t>
      </w:r>
      <w:r w:rsidRPr="00CE0914">
        <w:rPr>
          <w:rFonts w:eastAsia="Times New Roman"/>
        </w:rPr>
        <w:t>in</w:t>
      </w:r>
      <w:proofErr w:type="spellEnd"/>
      <w:r w:rsidRPr="00CE0914">
        <w:rPr>
          <w:rFonts w:eastAsia="Times New Roman"/>
        </w:rPr>
        <w:t xml:space="preserve"> në shtëpinë time e kam marr dhe ka qëndruar vetëm një orë, gjithashtu i njëjti mbrohet se nuk i ka shkaktuar lëndime por nxirjet rreth syve i ka për shkak se është përdorues i drogës, shtrohet pyetje kush ia shkaktoj lëndimet trupore të miturit kur këto lëndime i kishte në trupin e tij, në duar, në gjunjë me siguri jo droga. Gjykatës i propozoj që mbrojtjes së të pandehurit mos t’ia fal besimin për shkak se, i njëjti e mohon veprën për ti ikur përgjegjësisë penale dhe dënimit që paraprakisht i vihet në barr</w:t>
      </w:r>
      <w:r w:rsidRPr="00CE0914">
        <w:rPr>
          <w:rFonts w:eastAsia="Times New Roman"/>
          <w:lang w:eastAsia="ja-JP"/>
        </w:rPr>
        <w:t xml:space="preserve">ë </w:t>
      </w:r>
      <w:r w:rsidRPr="00CE0914">
        <w:rPr>
          <w:rFonts w:eastAsia="Times New Roman"/>
        </w:rPr>
        <w:t xml:space="preserve">kësaj vepre penale. Andaj, propozoj  që gjykata të njëjtin ta shpall fajtor, ta dënoj sipas ligjit dhe ta obligon në pagimin e shpenzimeve procedurale. </w:t>
      </w:r>
    </w:p>
    <w:p w:rsidR="00CE0914" w:rsidRPr="00CE0914" w:rsidRDefault="00CE0914" w:rsidP="00CE0914">
      <w:pPr>
        <w:spacing w:after="200" w:line="276" w:lineRule="auto"/>
        <w:jc w:val="both"/>
        <w:rPr>
          <w:rFonts w:eastAsia="Times New Roman"/>
        </w:rPr>
      </w:pPr>
      <w:r w:rsidRPr="00CE0914">
        <w:rPr>
          <w:rFonts w:eastAsia="Times New Roman"/>
        </w:rPr>
        <w:t xml:space="preserve">Përfaqësuesja ligjore të </w:t>
      </w:r>
      <w:proofErr w:type="spellStart"/>
      <w:r w:rsidRPr="00CE0914">
        <w:rPr>
          <w:rFonts w:eastAsia="Times New Roman"/>
        </w:rPr>
        <w:t>të</w:t>
      </w:r>
      <w:proofErr w:type="spellEnd"/>
      <w:r w:rsidRPr="00CE0914">
        <w:rPr>
          <w:rFonts w:eastAsia="Times New Roman"/>
        </w:rPr>
        <w:t xml:space="preserve"> dëmtuarit – të miturit (tani madhor), në fjalën përfundimtare, ka deklaruar se</w:t>
      </w:r>
      <w:r w:rsidRPr="00CE0914">
        <w:rPr>
          <w:rFonts w:eastAsia="Times New Roman"/>
          <w:b/>
        </w:rPr>
        <w:t xml:space="preserve">, </w:t>
      </w:r>
      <w:r w:rsidRPr="00CE0914">
        <w:rPr>
          <w:rFonts w:eastAsia="Times New Roman"/>
        </w:rPr>
        <w:t xml:space="preserve">tani </w:t>
      </w:r>
      <w:r w:rsidR="00875303">
        <w:rPr>
          <w:rFonts w:eastAsia="Times New Roman"/>
        </w:rPr>
        <w:t>L</w:t>
      </w:r>
      <w:r w:rsidRPr="00CE0914">
        <w:rPr>
          <w:rFonts w:eastAsia="Times New Roman"/>
        </w:rPr>
        <w:t xml:space="preserve">i i ka 19 vjet, është duke punuar, edhe unë dhe bashkëshorti jemi duke punuar, po ashtu edhe i pandehuri </w:t>
      </w:r>
      <w:r w:rsidR="00875303">
        <w:rPr>
          <w:rFonts w:eastAsia="Times New Roman"/>
        </w:rPr>
        <w:t>E</w:t>
      </w:r>
      <w:r w:rsidRPr="00CE0914">
        <w:rPr>
          <w:rFonts w:eastAsia="Times New Roman"/>
        </w:rPr>
        <w:t xml:space="preserve">, është duke punuar dhe nuk dëshirojmë të kemi probleme në të ardhmen as ne me </w:t>
      </w:r>
      <w:r w:rsidR="004F6D05">
        <w:rPr>
          <w:rFonts w:eastAsia="Times New Roman"/>
        </w:rPr>
        <w:t>E</w:t>
      </w:r>
      <w:r w:rsidRPr="00CE0914">
        <w:rPr>
          <w:rFonts w:eastAsia="Times New Roman"/>
        </w:rPr>
        <w:t xml:space="preserve"> </w:t>
      </w:r>
      <w:proofErr w:type="spellStart"/>
      <w:r w:rsidRPr="00CE0914">
        <w:rPr>
          <w:rFonts w:eastAsia="Times New Roman"/>
        </w:rPr>
        <w:t>e</w:t>
      </w:r>
      <w:proofErr w:type="spellEnd"/>
      <w:r w:rsidRPr="00CE0914">
        <w:rPr>
          <w:rFonts w:eastAsia="Times New Roman"/>
        </w:rPr>
        <w:t xml:space="preserve"> as </w:t>
      </w:r>
      <w:r w:rsidR="004F6D05">
        <w:rPr>
          <w:rFonts w:eastAsia="Times New Roman"/>
        </w:rPr>
        <w:t>E</w:t>
      </w:r>
      <w:r w:rsidRPr="00CE0914">
        <w:rPr>
          <w:rFonts w:eastAsia="Times New Roman"/>
        </w:rPr>
        <w:t xml:space="preserve"> me neve, dëshirojmë ti kemi raportet e mira </w:t>
      </w:r>
      <w:r>
        <w:rPr>
          <w:rFonts w:eastAsia="Times New Roman"/>
        </w:rPr>
        <w:t>ndër njerëzore</w:t>
      </w:r>
      <w:r w:rsidRPr="00CE0914">
        <w:rPr>
          <w:rFonts w:eastAsia="Times New Roman"/>
        </w:rPr>
        <w:t xml:space="preserve">. Në atë kohë </w:t>
      </w:r>
      <w:r w:rsidR="00875303">
        <w:rPr>
          <w:rFonts w:eastAsia="Times New Roman"/>
        </w:rPr>
        <w:t>L</w:t>
      </w:r>
      <w:r w:rsidRPr="00CE0914">
        <w:rPr>
          <w:rFonts w:eastAsia="Times New Roman"/>
        </w:rPr>
        <w:t xml:space="preserve">i ka qenë i  mitur, ka pas probleme sepse e ka pas rrethin e tillë, unë tani jam e lumtur pasi që ai nuk është më në rrethin shoqëror të atillë, por tani e ka </w:t>
      </w:r>
      <w:proofErr w:type="spellStart"/>
      <w:r w:rsidRPr="00CE0914">
        <w:rPr>
          <w:rFonts w:eastAsia="Times New Roman"/>
        </w:rPr>
        <w:t>gjetë</w:t>
      </w:r>
      <w:proofErr w:type="spellEnd"/>
      <w:r w:rsidRPr="00CE0914">
        <w:rPr>
          <w:rFonts w:eastAsia="Times New Roman"/>
        </w:rPr>
        <w:t xml:space="preserve"> punën dhe punon në një qendër </w:t>
      </w:r>
      <w:proofErr w:type="spellStart"/>
      <w:r w:rsidRPr="00CE0914">
        <w:rPr>
          <w:rFonts w:eastAsia="Times New Roman"/>
        </w:rPr>
        <w:t>fitnesi</w:t>
      </w:r>
      <w:proofErr w:type="spellEnd"/>
      <w:r w:rsidRPr="00CE0914">
        <w:rPr>
          <w:rFonts w:eastAsia="Times New Roman"/>
        </w:rPr>
        <w:t xml:space="preserve">. </w:t>
      </w:r>
    </w:p>
    <w:p w:rsidR="00CE0914" w:rsidRPr="00CE0914" w:rsidRDefault="00CE0914" w:rsidP="00CE0914">
      <w:pPr>
        <w:spacing w:after="200" w:line="276" w:lineRule="auto"/>
        <w:jc w:val="both"/>
        <w:rPr>
          <w:rFonts w:eastAsia="Times New Roman"/>
        </w:rPr>
      </w:pPr>
      <w:r w:rsidRPr="00CE0914">
        <w:rPr>
          <w:rFonts w:eastAsia="Times New Roman"/>
        </w:rPr>
        <w:t>I pandehuri në fjalën e tij përfundimtare, ka deklarua se: e kundërshton fjalën përfundimtare të prokurores e cila i murr për bazë deklaratat e dh</w:t>
      </w:r>
      <w:r w:rsidRPr="00CE0914">
        <w:rPr>
          <w:rFonts w:eastAsia="Times New Roman"/>
          <w:lang w:eastAsia="ja-JP"/>
        </w:rPr>
        <w:t>ë</w:t>
      </w:r>
      <w:r w:rsidRPr="00CE0914">
        <w:rPr>
          <w:rFonts w:eastAsia="Times New Roman"/>
        </w:rPr>
        <w:t xml:space="preserve">na në polici, si në shkresa të lëndës e nuk i murr për bazë deklaratat e prindit të tij </w:t>
      </w:r>
      <w:r w:rsidR="004F6D05">
        <w:rPr>
          <w:rFonts w:eastAsia="Times New Roman"/>
        </w:rPr>
        <w:t>S</w:t>
      </w:r>
      <w:r w:rsidRPr="00CE0914">
        <w:rPr>
          <w:rFonts w:eastAsia="Times New Roman"/>
        </w:rPr>
        <w:t xml:space="preserve"> </w:t>
      </w:r>
      <w:r w:rsidR="00875303">
        <w:rPr>
          <w:rFonts w:eastAsia="Times New Roman"/>
        </w:rPr>
        <w:t>S</w:t>
      </w:r>
      <w:r w:rsidRPr="00CE0914">
        <w:rPr>
          <w:rFonts w:eastAsia="Times New Roman"/>
        </w:rPr>
        <w:t xml:space="preserve">, i cili këtu në gjykatë ka deklaruar se ai vet e ka rreh djalin e vet </w:t>
      </w:r>
      <w:proofErr w:type="spellStart"/>
      <w:r w:rsidR="00875303">
        <w:rPr>
          <w:rFonts w:eastAsia="Times New Roman"/>
        </w:rPr>
        <w:t>L</w:t>
      </w:r>
      <w:r w:rsidRPr="00CE0914">
        <w:rPr>
          <w:rFonts w:eastAsia="Times New Roman"/>
        </w:rPr>
        <w:t>in</w:t>
      </w:r>
      <w:proofErr w:type="spellEnd"/>
      <w:r w:rsidRPr="00CE0914">
        <w:rPr>
          <w:rFonts w:eastAsia="Times New Roman"/>
        </w:rPr>
        <w:t xml:space="preserve"> për shkak se, e ka thyer shtëpinë e </w:t>
      </w:r>
      <w:proofErr w:type="spellStart"/>
      <w:r w:rsidRPr="00CE0914">
        <w:rPr>
          <w:rFonts w:eastAsia="Times New Roman"/>
        </w:rPr>
        <w:t>kojshisë</w:t>
      </w:r>
      <w:proofErr w:type="spellEnd"/>
      <w:r w:rsidRPr="00CE0914">
        <w:rPr>
          <w:rFonts w:eastAsia="Times New Roman"/>
        </w:rPr>
        <w:t xml:space="preserve"> dhe e ka vjedh por as në tërësi deklaratën e babait të </w:t>
      </w:r>
      <w:proofErr w:type="spellStart"/>
      <w:r w:rsidR="00875303">
        <w:rPr>
          <w:rFonts w:eastAsia="Times New Roman"/>
        </w:rPr>
        <w:t>L</w:t>
      </w:r>
      <w:r w:rsidRPr="00CE0914">
        <w:rPr>
          <w:rFonts w:eastAsia="Times New Roman"/>
        </w:rPr>
        <w:t>it</w:t>
      </w:r>
      <w:proofErr w:type="spellEnd"/>
      <w:r w:rsidRPr="00CE0914">
        <w:rPr>
          <w:rFonts w:eastAsia="Times New Roman"/>
        </w:rPr>
        <w:t xml:space="preserve">, as deklaratën e të dëmtuarit- të miturit </w:t>
      </w:r>
      <w:r w:rsidR="004F6D05">
        <w:rPr>
          <w:rFonts w:eastAsia="Times New Roman"/>
        </w:rPr>
        <w:t>L</w:t>
      </w:r>
      <w:r w:rsidRPr="00CE0914">
        <w:rPr>
          <w:rFonts w:eastAsia="Times New Roman"/>
        </w:rPr>
        <w:t xml:space="preserve"> </w:t>
      </w:r>
      <w:r w:rsidR="00875303">
        <w:rPr>
          <w:rFonts w:eastAsia="Times New Roman"/>
        </w:rPr>
        <w:t>S</w:t>
      </w:r>
      <w:r w:rsidRPr="00CE0914">
        <w:rPr>
          <w:rFonts w:eastAsia="Times New Roman"/>
        </w:rPr>
        <w:t xml:space="preserve"> të dhënë gjatë shqyrtimit gjyqësor. Kërkon nga gjykata ta shpall të pafajshëm dhe ta  liroj nga akuza, ngase e ndien vetën të dëmtuar.     </w:t>
      </w:r>
    </w:p>
    <w:p w:rsidR="00CE0914" w:rsidRPr="00CE0914" w:rsidRDefault="00CE0914" w:rsidP="00CE0914">
      <w:pPr>
        <w:spacing w:after="200" w:line="276" w:lineRule="auto"/>
        <w:jc w:val="both"/>
        <w:rPr>
          <w:rFonts w:eastAsia="Times New Roman"/>
        </w:rPr>
      </w:pPr>
      <w:r w:rsidRPr="00CE0914">
        <w:rPr>
          <w:rFonts w:eastAsia="Times New Roman"/>
        </w:rPr>
        <w:t xml:space="preserve">Gjykata pas administrimit të provave në seancën e shqyrtimit kryesor, e në kuptim të nenit 361 </w:t>
      </w:r>
      <w:proofErr w:type="spellStart"/>
      <w:r w:rsidRPr="00CE0914">
        <w:rPr>
          <w:rFonts w:eastAsia="Times New Roman"/>
        </w:rPr>
        <w:t>par.2</w:t>
      </w:r>
      <w:proofErr w:type="spellEnd"/>
      <w:r w:rsidRPr="00CE0914">
        <w:rPr>
          <w:rFonts w:eastAsia="Times New Roman"/>
        </w:rPr>
        <w:t xml:space="preserve"> të KPPRK-së, duke i vlerësuar çdo provë një nga një dhe në lidhje reciproke me njëra tjetrën, e në bazë të vlerësimit të tillë ka vërtetuar këtë gjendje faktike. </w:t>
      </w:r>
    </w:p>
    <w:p w:rsidR="00CE0914" w:rsidRPr="00CE0914" w:rsidRDefault="00CE0914" w:rsidP="00CE0914">
      <w:pPr>
        <w:spacing w:after="200" w:line="276" w:lineRule="auto"/>
        <w:jc w:val="both"/>
        <w:rPr>
          <w:rFonts w:eastAsia="Times New Roman"/>
        </w:rPr>
      </w:pPr>
      <w:r w:rsidRPr="00CE0914">
        <w:rPr>
          <w:rFonts w:eastAsia="Times New Roman"/>
        </w:rPr>
        <w:t>Gjykata gjatë shqyrtimit gjyqësor, ka vërtetuar se, jan</w:t>
      </w:r>
      <w:r w:rsidRPr="00CE0914">
        <w:rPr>
          <w:rFonts w:eastAsia="Times New Roman"/>
          <w:lang w:eastAsia="ja-JP"/>
        </w:rPr>
        <w:t>ë</w:t>
      </w:r>
      <w:r w:rsidRPr="00CE0914">
        <w:rPr>
          <w:rFonts w:eastAsia="Times New Roman" w:hint="eastAsia"/>
          <w:lang w:eastAsia="ja-JP"/>
        </w:rPr>
        <w:t xml:space="preserve"> </w:t>
      </w:r>
      <w:r w:rsidRPr="00CE0914">
        <w:rPr>
          <w:rFonts w:eastAsia="Times New Roman"/>
          <w:lang w:eastAsia="ja-JP"/>
        </w:rPr>
        <w:t xml:space="preserve">shkaktuar lëndimet trupore të dëmtuarit- të miturit (tani madhor) </w:t>
      </w:r>
      <w:r w:rsidR="00875303">
        <w:rPr>
          <w:rFonts w:eastAsia="Times New Roman"/>
          <w:lang w:eastAsia="ja-JP"/>
        </w:rPr>
        <w:t>L</w:t>
      </w:r>
      <w:r w:rsidRPr="00CE0914">
        <w:rPr>
          <w:rFonts w:eastAsia="Times New Roman"/>
          <w:lang w:eastAsia="ja-JP"/>
        </w:rPr>
        <w:t xml:space="preserve"> </w:t>
      </w:r>
      <w:r w:rsidR="00875303">
        <w:rPr>
          <w:rFonts w:eastAsia="Times New Roman"/>
          <w:lang w:eastAsia="ja-JP"/>
        </w:rPr>
        <w:t>S</w:t>
      </w:r>
      <w:r w:rsidRPr="00CE0914">
        <w:rPr>
          <w:rFonts w:eastAsia="Times New Roman"/>
          <w:lang w:eastAsia="ja-JP"/>
        </w:rPr>
        <w:t xml:space="preserve">. </w:t>
      </w:r>
    </w:p>
    <w:p w:rsidR="00CE0914" w:rsidRPr="00CE0914" w:rsidRDefault="00CE0914" w:rsidP="00CE0914">
      <w:pPr>
        <w:spacing w:after="200" w:line="276" w:lineRule="auto"/>
        <w:jc w:val="both"/>
        <w:rPr>
          <w:rFonts w:eastAsia="Times New Roman"/>
        </w:rPr>
      </w:pPr>
      <w:r w:rsidRPr="00CE0914">
        <w:rPr>
          <w:rFonts w:eastAsia="Times New Roman"/>
        </w:rPr>
        <w:t xml:space="preserve">Nuk ishte kontestuese se janë shkaktuar lëndimet e rënda trupore, mirëpo kontestuese ishte se kush ia kishte shkaktuar ato lëndime këtu të dëmtuarit – të miturit tani madhor </w:t>
      </w:r>
      <w:r w:rsidR="00875303">
        <w:rPr>
          <w:rFonts w:eastAsia="Times New Roman"/>
        </w:rPr>
        <w:t>L</w:t>
      </w:r>
      <w:r w:rsidRPr="00CE0914">
        <w:rPr>
          <w:rFonts w:eastAsia="Times New Roman"/>
        </w:rPr>
        <w:t xml:space="preserve"> </w:t>
      </w:r>
      <w:r w:rsidR="00875303">
        <w:rPr>
          <w:rFonts w:eastAsia="Times New Roman"/>
        </w:rPr>
        <w:t>S</w:t>
      </w:r>
      <w:r w:rsidRPr="00CE0914">
        <w:rPr>
          <w:rFonts w:eastAsia="Times New Roman"/>
        </w:rPr>
        <w:t>.</w:t>
      </w:r>
    </w:p>
    <w:p w:rsidR="00CE0914" w:rsidRPr="00CE0914" w:rsidRDefault="00CE0914" w:rsidP="00CE0914">
      <w:pPr>
        <w:spacing w:after="200" w:line="276" w:lineRule="auto"/>
        <w:jc w:val="both"/>
        <w:rPr>
          <w:rFonts w:eastAsia="Times New Roman"/>
        </w:rPr>
      </w:pPr>
      <w:r w:rsidRPr="00CE0914">
        <w:rPr>
          <w:rFonts w:eastAsia="Times New Roman"/>
        </w:rPr>
        <w:t>Sipas vlerësimit të kësaj gjykate, pikërisht këto fakte të kontestuara e kanë bërë aktakuzën e  prokurorisë të  pa bazuar.</w:t>
      </w:r>
    </w:p>
    <w:p w:rsidR="00CE0914" w:rsidRPr="00CE0914" w:rsidRDefault="00CE0914" w:rsidP="00CE0914">
      <w:pPr>
        <w:spacing w:after="200" w:line="276" w:lineRule="auto"/>
        <w:jc w:val="both"/>
        <w:rPr>
          <w:rFonts w:eastAsia="Times New Roman"/>
        </w:rPr>
      </w:pPr>
      <w:r w:rsidRPr="00CE0914">
        <w:rPr>
          <w:rFonts w:eastAsia="Times New Roman"/>
        </w:rPr>
        <w:lastRenderedPageBreak/>
        <w:t xml:space="preserve">Për të vërtetuar kë gjendje faktike, gjykata gjatë shqyrtimit gjyqësor ka dëgjuar edhe dëshmitarët – përfaqësuesen ligjore te të dëmtuarit </w:t>
      </w:r>
      <w:r w:rsidR="00875303">
        <w:rPr>
          <w:rFonts w:eastAsia="Times New Roman"/>
        </w:rPr>
        <w:t>S</w:t>
      </w:r>
      <w:r w:rsidRPr="00CE0914">
        <w:rPr>
          <w:rFonts w:eastAsia="Times New Roman"/>
        </w:rPr>
        <w:t xml:space="preserve"> </w:t>
      </w:r>
      <w:proofErr w:type="spellStart"/>
      <w:r w:rsidR="00875303">
        <w:rPr>
          <w:rFonts w:eastAsia="Times New Roman"/>
        </w:rPr>
        <w:t>S</w:t>
      </w:r>
      <w:proofErr w:type="spellEnd"/>
      <w:r w:rsidRPr="00CE0914">
        <w:rPr>
          <w:rFonts w:eastAsia="Times New Roman"/>
        </w:rPr>
        <w:t xml:space="preserve">, e cila ka deklaruar se: </w:t>
      </w:r>
      <w:r w:rsidR="00875303">
        <w:rPr>
          <w:rFonts w:eastAsia="Times New Roman"/>
        </w:rPr>
        <w:t>L</w:t>
      </w:r>
      <w:r w:rsidRPr="00CE0914">
        <w:rPr>
          <w:rFonts w:eastAsia="Times New Roman"/>
        </w:rPr>
        <w:t xml:space="preserve">i ka të kryer 6 klasë të shkollës fillore, të pandehurin </w:t>
      </w:r>
      <w:r w:rsidR="00875303">
        <w:rPr>
          <w:rFonts w:eastAsia="Times New Roman"/>
        </w:rPr>
        <w:t>E</w:t>
      </w:r>
      <w:r w:rsidRPr="00CE0914">
        <w:rPr>
          <w:rFonts w:eastAsia="Times New Roman"/>
        </w:rPr>
        <w:t xml:space="preserve"> përpara nuk e ka njohur. Shton se me dt. 27.08.2014, ka qenë në punë dhe pastaj në spital, pasi që djali i madh ka pas problem me dorë, kur janë kthye nga spitali i kanë gjetur të gjitha dyert e shtëpisë të hapura, ndërsa bashkëshorti i saj, ka reaguar “pse janë dyert e shtëpisë të hapura”. E ka kërkuar nëpër shtëpi, nuk e ka gjetur dhe pas një ore kanë </w:t>
      </w:r>
      <w:proofErr w:type="spellStart"/>
      <w:r w:rsidRPr="00CE0914">
        <w:rPr>
          <w:rFonts w:eastAsia="Times New Roman"/>
        </w:rPr>
        <w:t>ardh</w:t>
      </w:r>
      <w:proofErr w:type="spellEnd"/>
      <w:r w:rsidRPr="00CE0914">
        <w:rPr>
          <w:rFonts w:eastAsia="Times New Roman"/>
        </w:rPr>
        <w:t xml:space="preserve"> policia, i ka kanë pyet se, ku e keni djalin, nuk kanë ditë asgjë. Policisë i kanë thënë se në shtëpi e kanë lënë por kur janë kthye nuk e k</w:t>
      </w:r>
      <w:r>
        <w:rPr>
          <w:rFonts w:eastAsia="Times New Roman"/>
        </w:rPr>
        <w:t>anë</w:t>
      </w:r>
      <w:r w:rsidRPr="00CE0914">
        <w:rPr>
          <w:rFonts w:eastAsia="Times New Roman"/>
        </w:rPr>
        <w:t xml:space="preserve"> gjetur në shtëpi. Shton se policia i ka njoftua që kishte ndodhur një vjedhje në shtëpinë e </w:t>
      </w:r>
      <w:proofErr w:type="spellStart"/>
      <w:r w:rsidR="00875303">
        <w:rPr>
          <w:rFonts w:eastAsia="Times New Roman"/>
        </w:rPr>
        <w:t>E</w:t>
      </w:r>
      <w:proofErr w:type="spellEnd"/>
      <w:r w:rsidRPr="00CE0914">
        <w:rPr>
          <w:rFonts w:eastAsia="Times New Roman"/>
        </w:rPr>
        <w:t xml:space="preserve"> </w:t>
      </w:r>
      <w:proofErr w:type="spellStart"/>
      <w:r w:rsidR="00875303">
        <w:rPr>
          <w:rFonts w:eastAsia="Times New Roman"/>
        </w:rPr>
        <w:t>L</w:t>
      </w:r>
      <w:r w:rsidRPr="00CE0914">
        <w:rPr>
          <w:rFonts w:eastAsia="Times New Roman"/>
        </w:rPr>
        <w:t>j</w:t>
      </w:r>
      <w:proofErr w:type="spellEnd"/>
      <w:r w:rsidRPr="00CE0914">
        <w:rPr>
          <w:rFonts w:eastAsia="Times New Roman"/>
        </w:rPr>
        <w:t xml:space="preserve">, hera e parë që e ka dëgjuar emrin e tij, ndërsa policia ju ka thanë që ti thërrasim posa të kthehet </w:t>
      </w:r>
      <w:r w:rsidR="00875303">
        <w:rPr>
          <w:rFonts w:eastAsia="Times New Roman"/>
        </w:rPr>
        <w:t>L</w:t>
      </w:r>
      <w:r w:rsidRPr="00CE0914">
        <w:rPr>
          <w:rFonts w:eastAsia="Times New Roman"/>
        </w:rPr>
        <w:t xml:space="preserve">i, i njëjti është kthyer rreth diku në orën 11 të natës dhe kur ka ardhur nuk ka pas çka të shoh në fytyrën e tij, kishte qenë i trishtuar dhe nuk dinte as çka fliste, atë natë i njëjti nuk ka ditur asgjë të na tregon, fytyrën e ka pas të ënjtur, të nxirë, gjunjët dhe gishtat të lënduar. Dëshmitarja shton se në atë moment, e ka </w:t>
      </w:r>
      <w:proofErr w:type="spellStart"/>
      <w:r w:rsidRPr="00CE0914">
        <w:rPr>
          <w:rFonts w:eastAsia="Times New Roman"/>
        </w:rPr>
        <w:t>thirrë</w:t>
      </w:r>
      <w:proofErr w:type="spellEnd"/>
      <w:r w:rsidRPr="00CE0914">
        <w:rPr>
          <w:rFonts w:eastAsia="Times New Roman"/>
        </w:rPr>
        <w:t xml:space="preserve"> policinë, të njëjtit i kanë thënë ta dërgoj djalin në polici që të jap deklaratë. Rreth orës 7 të mëngjesit, </w:t>
      </w:r>
      <w:r w:rsidR="00F7520B">
        <w:rPr>
          <w:rFonts w:eastAsia="Times New Roman"/>
        </w:rPr>
        <w:t>L</w:t>
      </w:r>
      <w:r w:rsidRPr="00CE0914">
        <w:rPr>
          <w:rFonts w:eastAsia="Times New Roman"/>
        </w:rPr>
        <w:t xml:space="preserve"> e ka dërguar babai i tij </w:t>
      </w:r>
      <w:r w:rsidR="00F7520B">
        <w:rPr>
          <w:rFonts w:eastAsia="Times New Roman"/>
        </w:rPr>
        <w:t>S</w:t>
      </w:r>
      <w:r w:rsidRPr="00CE0914">
        <w:rPr>
          <w:rFonts w:eastAsia="Times New Roman"/>
        </w:rPr>
        <w:t xml:space="preserve"> në polici. Më tutje shton se, pasi që është kthyer nga policia, i njëjti i ka treguar se kishte ardhur, </w:t>
      </w:r>
      <w:r w:rsidR="004F6D05">
        <w:rPr>
          <w:rFonts w:eastAsia="Times New Roman"/>
        </w:rPr>
        <w:t>R</w:t>
      </w:r>
      <w:r w:rsidRPr="00CE0914">
        <w:rPr>
          <w:rFonts w:eastAsia="Times New Roman"/>
        </w:rPr>
        <w:t xml:space="preserve"> </w:t>
      </w:r>
      <w:r w:rsidR="004F6D05">
        <w:rPr>
          <w:rFonts w:eastAsia="Times New Roman"/>
        </w:rPr>
        <w:t>K</w:t>
      </w:r>
      <w:r w:rsidRPr="00CE0914">
        <w:rPr>
          <w:rFonts w:eastAsia="Times New Roman"/>
        </w:rPr>
        <w:t xml:space="preserve">, punëtori i </w:t>
      </w:r>
      <w:proofErr w:type="spellStart"/>
      <w:r w:rsidR="00875303">
        <w:rPr>
          <w:rFonts w:eastAsia="Times New Roman"/>
        </w:rPr>
        <w:t>E</w:t>
      </w:r>
      <w:r w:rsidRPr="00CE0914">
        <w:rPr>
          <w:rFonts w:eastAsia="Times New Roman"/>
        </w:rPr>
        <w:t>it</w:t>
      </w:r>
      <w:proofErr w:type="spellEnd"/>
      <w:r w:rsidRPr="00CE0914">
        <w:rPr>
          <w:rFonts w:eastAsia="Times New Roman"/>
        </w:rPr>
        <w:t xml:space="preserve">, duke e mashtruar dhe e ka qit në oborr, e ka goditur me shuplakë, ja ka dhënë një cigare, dhe ai është rrëzuar dhe pastaj nuk e din se çka ka ndodh. Sa i përket lëndimeve të shkaktuara, përfaqësuesja ligjore shton se, nuk e dinë se kush ja ka shkaktuar lëndimet, për </w:t>
      </w:r>
      <w:proofErr w:type="spellStart"/>
      <w:r w:rsidR="00875303">
        <w:rPr>
          <w:rFonts w:eastAsia="Times New Roman"/>
        </w:rPr>
        <w:t>E</w:t>
      </w:r>
      <w:r w:rsidRPr="00CE0914">
        <w:rPr>
          <w:rFonts w:eastAsia="Times New Roman"/>
        </w:rPr>
        <w:t>in</w:t>
      </w:r>
      <w:proofErr w:type="spellEnd"/>
      <w:r w:rsidRPr="00CE0914">
        <w:rPr>
          <w:rFonts w:eastAsia="Times New Roman"/>
        </w:rPr>
        <w:t xml:space="preserve"> nuk mund të thotë se ja ka shkaktuar ai lëndimet, e edhe </w:t>
      </w:r>
      <w:r w:rsidR="00875303">
        <w:rPr>
          <w:rFonts w:eastAsia="Times New Roman"/>
        </w:rPr>
        <w:t>L</w:t>
      </w:r>
      <w:r w:rsidRPr="00CE0914">
        <w:rPr>
          <w:rFonts w:eastAsia="Times New Roman"/>
        </w:rPr>
        <w:t xml:space="preserve">i vetë i ka thënë se “nuk e dikush më ka rreh, se nuk i njoh edhe sot me i pa”, por se ka qenë në një podrum dhe nuk i ka njohur asnjë person me përjashtim të </w:t>
      </w:r>
      <w:proofErr w:type="spellStart"/>
      <w:r w:rsidR="004F6D05">
        <w:rPr>
          <w:rFonts w:eastAsia="Times New Roman"/>
        </w:rPr>
        <w:t>R</w:t>
      </w:r>
      <w:r w:rsidRPr="00CE0914">
        <w:rPr>
          <w:rFonts w:eastAsia="Times New Roman"/>
        </w:rPr>
        <w:t>ut</w:t>
      </w:r>
      <w:proofErr w:type="spellEnd"/>
      <w:r w:rsidRPr="00CE0914">
        <w:rPr>
          <w:rFonts w:eastAsia="Times New Roman"/>
        </w:rPr>
        <w:t xml:space="preserve">. Përfaqësuesja më tutje deklaron se: </w:t>
      </w:r>
      <w:proofErr w:type="spellStart"/>
      <w:r w:rsidR="00875303">
        <w:rPr>
          <w:rFonts w:eastAsia="Times New Roman"/>
        </w:rPr>
        <w:t>E</w:t>
      </w:r>
      <w:r w:rsidRPr="00CE0914">
        <w:rPr>
          <w:rFonts w:eastAsia="Times New Roman"/>
        </w:rPr>
        <w:t>i</w:t>
      </w:r>
      <w:proofErr w:type="spellEnd"/>
      <w:r w:rsidRPr="00CE0914">
        <w:rPr>
          <w:rFonts w:eastAsia="Times New Roman"/>
        </w:rPr>
        <w:t xml:space="preserve"> natën kritike nuk ka </w:t>
      </w:r>
      <w:proofErr w:type="spellStart"/>
      <w:r w:rsidRPr="00CE0914">
        <w:rPr>
          <w:rFonts w:eastAsia="Times New Roman"/>
        </w:rPr>
        <w:t>ardh</w:t>
      </w:r>
      <w:proofErr w:type="spellEnd"/>
      <w:r w:rsidRPr="00CE0914">
        <w:rPr>
          <w:rFonts w:eastAsia="Times New Roman"/>
        </w:rPr>
        <w:t xml:space="preserve"> (në shtëpinë e</w:t>
      </w:r>
      <w:r w:rsidR="00D45D73">
        <w:rPr>
          <w:rFonts w:eastAsia="Times New Roman"/>
        </w:rPr>
        <w:t xml:space="preserve"> </w:t>
      </w:r>
      <w:proofErr w:type="spellStart"/>
      <w:r w:rsidR="00875303">
        <w:rPr>
          <w:rFonts w:eastAsia="Times New Roman"/>
        </w:rPr>
        <w:t>L</w:t>
      </w:r>
      <w:r w:rsidRPr="00CE0914">
        <w:rPr>
          <w:rFonts w:eastAsia="Times New Roman"/>
        </w:rPr>
        <w:t>it</w:t>
      </w:r>
      <w:proofErr w:type="spellEnd"/>
      <w:r w:rsidRPr="00CE0914">
        <w:rPr>
          <w:rFonts w:eastAsia="Times New Roman"/>
        </w:rPr>
        <w:t xml:space="preserve">), por të nesërmen apo pasnesër saktë nuk i kujtohet. Edhe sot </w:t>
      </w:r>
      <w:r w:rsidR="00875303">
        <w:rPr>
          <w:rFonts w:eastAsia="Times New Roman"/>
        </w:rPr>
        <w:t>L</w:t>
      </w:r>
      <w:r w:rsidRPr="00CE0914">
        <w:rPr>
          <w:rFonts w:eastAsia="Times New Roman"/>
        </w:rPr>
        <w:t xml:space="preserve">i nuk e din se kush ja ka shkaktuar lëndimet dhe nuk donë të ja përmend rastin. Me </w:t>
      </w:r>
      <w:proofErr w:type="spellStart"/>
      <w:r w:rsidR="00875303">
        <w:rPr>
          <w:rFonts w:eastAsia="Times New Roman"/>
        </w:rPr>
        <w:t>E</w:t>
      </w:r>
      <w:r w:rsidRPr="00CE0914">
        <w:rPr>
          <w:rFonts w:eastAsia="Times New Roman"/>
        </w:rPr>
        <w:t>in</w:t>
      </w:r>
      <w:proofErr w:type="spellEnd"/>
      <w:r w:rsidRPr="00CE0914">
        <w:rPr>
          <w:rFonts w:eastAsia="Times New Roman"/>
        </w:rPr>
        <w:t xml:space="preserve"> nuk kanë raporte as të mira as të këqija. </w:t>
      </w:r>
    </w:p>
    <w:p w:rsidR="00CE0914" w:rsidRPr="00CE0914" w:rsidRDefault="00CE0914" w:rsidP="00CE0914">
      <w:pPr>
        <w:spacing w:after="200" w:line="276" w:lineRule="auto"/>
        <w:jc w:val="both"/>
        <w:rPr>
          <w:rFonts w:eastAsia="Times New Roman"/>
        </w:rPr>
      </w:pPr>
      <w:r w:rsidRPr="00CE0914">
        <w:rPr>
          <w:rFonts w:eastAsia="Times New Roman"/>
        </w:rPr>
        <w:t xml:space="preserve">Me rastin e vlerësimit të dëshmisë së </w:t>
      </w:r>
      <w:r w:rsidRPr="00CE0914">
        <w:rPr>
          <w:rFonts w:eastAsia="Times New Roman"/>
          <w:lang w:eastAsia="ja-JP"/>
        </w:rPr>
        <w:t xml:space="preserve">dëshmitares </w:t>
      </w:r>
      <w:r w:rsidRPr="00CE0914">
        <w:rPr>
          <w:rFonts w:eastAsia="Times New Roman"/>
        </w:rPr>
        <w:t xml:space="preserve">– </w:t>
      </w:r>
      <w:proofErr w:type="spellStart"/>
      <w:r w:rsidRPr="00CE0914">
        <w:rPr>
          <w:rFonts w:eastAsia="Times New Roman"/>
        </w:rPr>
        <w:t>përf</w:t>
      </w:r>
      <w:proofErr w:type="spellEnd"/>
      <w:r w:rsidRPr="00CE0914">
        <w:rPr>
          <w:rFonts w:eastAsia="Times New Roman"/>
        </w:rPr>
        <w:t xml:space="preserve">. ligjore te të miturit, </w:t>
      </w:r>
      <w:r w:rsidR="00875303">
        <w:rPr>
          <w:rFonts w:eastAsia="Times New Roman"/>
        </w:rPr>
        <w:t>S</w:t>
      </w:r>
      <w:r w:rsidRPr="00CE0914">
        <w:rPr>
          <w:rFonts w:eastAsia="Times New Roman"/>
        </w:rPr>
        <w:t xml:space="preserve"> </w:t>
      </w:r>
      <w:proofErr w:type="spellStart"/>
      <w:r w:rsidR="00875303">
        <w:rPr>
          <w:rFonts w:eastAsia="Times New Roman"/>
        </w:rPr>
        <w:t>S</w:t>
      </w:r>
      <w:proofErr w:type="spellEnd"/>
      <w:r w:rsidRPr="00CE0914">
        <w:rPr>
          <w:rFonts w:eastAsia="Times New Roman"/>
        </w:rPr>
        <w:t>, të dhënë gjat</w:t>
      </w:r>
      <w:r w:rsidRPr="00CE0914">
        <w:rPr>
          <w:rFonts w:eastAsia="Times New Roman"/>
          <w:lang w:eastAsia="ja-JP"/>
        </w:rPr>
        <w:t>ë</w:t>
      </w:r>
      <w:r w:rsidRPr="00CE0914">
        <w:rPr>
          <w:rFonts w:eastAsia="Times New Roman" w:hint="eastAsia"/>
          <w:lang w:eastAsia="ja-JP"/>
        </w:rPr>
        <w:t xml:space="preserve"> shqyrtimit gjyq</w:t>
      </w:r>
      <w:r w:rsidRPr="00CE0914">
        <w:rPr>
          <w:rFonts w:eastAsia="Times New Roman"/>
          <w:lang w:eastAsia="ja-JP"/>
        </w:rPr>
        <w:t xml:space="preserve">ësor dhe në prokurori, </w:t>
      </w:r>
      <w:r w:rsidRPr="00CE0914">
        <w:rPr>
          <w:rFonts w:eastAsia="Times New Roman"/>
        </w:rPr>
        <w:t xml:space="preserve">gjykata ja fali besimin, sa i përket lëndimeve të shkaktuara të miturit </w:t>
      </w:r>
      <w:r w:rsidR="00875303">
        <w:rPr>
          <w:rFonts w:eastAsia="Times New Roman"/>
        </w:rPr>
        <w:t>L</w:t>
      </w:r>
      <w:r w:rsidRPr="00CE0914">
        <w:rPr>
          <w:rFonts w:eastAsia="Times New Roman"/>
        </w:rPr>
        <w:t xml:space="preserve"> ditën kritike të cilat edhe vetë </w:t>
      </w:r>
      <w:proofErr w:type="spellStart"/>
      <w:r w:rsidRPr="00CE0914">
        <w:rPr>
          <w:rFonts w:eastAsia="Times New Roman"/>
        </w:rPr>
        <w:t>përf</w:t>
      </w:r>
      <w:proofErr w:type="spellEnd"/>
      <w:r w:rsidRPr="00CE0914">
        <w:rPr>
          <w:rFonts w:eastAsia="Times New Roman"/>
        </w:rPr>
        <w:t>. ligjore këtu dëshmitarja i ka pa në momentin kur është kthyer në shtëpi i mituri, kurse nuk ja fal besimin pjesës tjetër të deponimit e cila gjatë shqyrtimit gjyqësor ka deklaruar se ...ka pasur lëndime në gjunjë dhe gishta... ,</w:t>
      </w:r>
      <w:r w:rsidRPr="00CE0914">
        <w:rPr>
          <w:rFonts w:eastAsia="Times New Roman"/>
          <w:lang w:eastAsia="ja-JP"/>
        </w:rPr>
        <w:t xml:space="preserve"> </w:t>
      </w:r>
      <w:r w:rsidRPr="00CE0914">
        <w:rPr>
          <w:rFonts w:eastAsia="Times New Roman" w:hint="eastAsia"/>
          <w:lang w:eastAsia="ja-JP"/>
        </w:rPr>
        <w:t>nga se e nj</w:t>
      </w:r>
      <w:r w:rsidRPr="00CE0914">
        <w:rPr>
          <w:rFonts w:eastAsia="Times New Roman"/>
          <w:lang w:eastAsia="ja-JP"/>
        </w:rPr>
        <w:t xml:space="preserve">ëjta është në kundërshtim me provat materiale e konkretisht akt ekspertimit mjeko-ligjor, ku thuhet se dëmtimet paraqesin ndrydhje në </w:t>
      </w:r>
      <w:proofErr w:type="spellStart"/>
      <w:r w:rsidRPr="00CE0914">
        <w:rPr>
          <w:rFonts w:eastAsia="Times New Roman"/>
          <w:lang w:eastAsia="ja-JP"/>
        </w:rPr>
        <w:t>bulbusun</w:t>
      </w:r>
      <w:proofErr w:type="spellEnd"/>
      <w:r w:rsidRPr="00CE0914">
        <w:rPr>
          <w:rFonts w:eastAsia="Times New Roman"/>
          <w:lang w:eastAsia="ja-JP"/>
        </w:rPr>
        <w:t xml:space="preserve"> e syrit të djathtë..., ku nga akt ekspertimi </w:t>
      </w:r>
      <w:proofErr w:type="spellStart"/>
      <w:r w:rsidRPr="00CE0914">
        <w:rPr>
          <w:rFonts w:eastAsia="Times New Roman"/>
          <w:lang w:eastAsia="ja-JP"/>
        </w:rPr>
        <w:t>shifet</w:t>
      </w:r>
      <w:proofErr w:type="spellEnd"/>
      <w:r w:rsidRPr="00CE0914">
        <w:rPr>
          <w:rFonts w:eastAsia="Times New Roman"/>
          <w:lang w:eastAsia="ja-JP"/>
        </w:rPr>
        <w:t xml:space="preserve"> se nuk ka pasur lëndime në gjunjë dhe </w:t>
      </w:r>
      <w:r w:rsidR="009A4A0C">
        <w:rPr>
          <w:rFonts w:eastAsia="Times New Roman"/>
          <w:lang w:eastAsia="ja-JP"/>
        </w:rPr>
        <w:t>gishtërinj</w:t>
      </w:r>
      <w:r w:rsidR="009A4A0C" w:rsidRPr="00CE0914">
        <w:rPr>
          <w:rFonts w:eastAsia="Times New Roman"/>
          <w:lang w:eastAsia="ja-JP"/>
        </w:rPr>
        <w:t>të</w:t>
      </w:r>
      <w:r w:rsidRPr="00CE0914">
        <w:rPr>
          <w:rFonts w:eastAsia="Times New Roman"/>
          <w:lang w:eastAsia="ja-JP"/>
        </w:rPr>
        <w:t xml:space="preserve">. </w:t>
      </w:r>
    </w:p>
    <w:p w:rsidR="00CE0914" w:rsidRPr="00CE0914" w:rsidRDefault="00CE0914" w:rsidP="00CE0914">
      <w:pPr>
        <w:spacing w:after="200" w:line="276" w:lineRule="auto"/>
        <w:jc w:val="both"/>
        <w:rPr>
          <w:rFonts w:eastAsia="Times New Roman"/>
        </w:rPr>
      </w:pPr>
      <w:r w:rsidRPr="00CE0914">
        <w:rPr>
          <w:rFonts w:eastAsia="Times New Roman"/>
        </w:rPr>
        <w:t xml:space="preserve">Gjatë shqyrtimit gjyqësor gjykata ka dëgjuar dëshmitarin </w:t>
      </w:r>
      <w:proofErr w:type="spellStart"/>
      <w:r w:rsidRPr="00CE0914">
        <w:rPr>
          <w:rFonts w:eastAsia="Times New Roman"/>
        </w:rPr>
        <w:t>babain</w:t>
      </w:r>
      <w:proofErr w:type="spellEnd"/>
      <w:r w:rsidRPr="00CE0914">
        <w:rPr>
          <w:rFonts w:eastAsia="Times New Roman"/>
        </w:rPr>
        <w:t xml:space="preserve"> e të dëmtuarit </w:t>
      </w:r>
      <w:r w:rsidR="00103DAA">
        <w:rPr>
          <w:rFonts w:eastAsia="Times New Roman"/>
        </w:rPr>
        <w:t>S</w:t>
      </w:r>
      <w:r w:rsidRPr="00CE0914">
        <w:rPr>
          <w:rFonts w:eastAsia="Times New Roman"/>
        </w:rPr>
        <w:t xml:space="preserve"> </w:t>
      </w:r>
      <w:proofErr w:type="spellStart"/>
      <w:r w:rsidR="00875303">
        <w:rPr>
          <w:rFonts w:eastAsia="Times New Roman"/>
        </w:rPr>
        <w:t>S</w:t>
      </w:r>
      <w:proofErr w:type="spellEnd"/>
      <w:r w:rsidRPr="00CE0914">
        <w:rPr>
          <w:rFonts w:eastAsia="Times New Roman"/>
        </w:rPr>
        <w:t xml:space="preserve">, i njëjti ka deklaruar se: Me dt. 28.08.2014, ka qenë në spital me djalin e madh </w:t>
      </w:r>
      <w:r w:rsidR="00103DAA">
        <w:rPr>
          <w:rFonts w:eastAsia="Times New Roman"/>
        </w:rPr>
        <w:t>L</w:t>
      </w:r>
      <w:r w:rsidRPr="00CE0914">
        <w:rPr>
          <w:rFonts w:eastAsia="Times New Roman"/>
        </w:rPr>
        <w:t xml:space="preserve"> i cili e kishte thye dorën, kur janë kthye kah ora 7 i mbrëmjes, </w:t>
      </w:r>
      <w:proofErr w:type="spellStart"/>
      <w:r w:rsidR="00875303">
        <w:rPr>
          <w:rFonts w:eastAsia="Times New Roman"/>
        </w:rPr>
        <w:t>L</w:t>
      </w:r>
      <w:r w:rsidRPr="00CE0914">
        <w:rPr>
          <w:rFonts w:eastAsia="Times New Roman"/>
        </w:rPr>
        <w:t>in</w:t>
      </w:r>
      <w:proofErr w:type="spellEnd"/>
      <w:r w:rsidRPr="00CE0914">
        <w:rPr>
          <w:rFonts w:eastAsia="Times New Roman"/>
        </w:rPr>
        <w:t xml:space="preserve"> nuk e kanë gjetur në shtëpi dhe nuk e din se ku ka shkuar, pas 10 minutash ka ardhur policia dhe i ka njoftuar se, </w:t>
      </w:r>
      <w:proofErr w:type="spellStart"/>
      <w:r w:rsidR="00875303">
        <w:rPr>
          <w:rFonts w:eastAsia="Times New Roman"/>
        </w:rPr>
        <w:t>E</w:t>
      </w:r>
      <w:r w:rsidRPr="00CE0914">
        <w:rPr>
          <w:rFonts w:eastAsia="Times New Roman"/>
        </w:rPr>
        <w:t>it</w:t>
      </w:r>
      <w:proofErr w:type="spellEnd"/>
      <w:r w:rsidRPr="00CE0914">
        <w:rPr>
          <w:rFonts w:eastAsia="Times New Roman"/>
        </w:rPr>
        <w:t xml:space="preserve"> ju ka </w:t>
      </w:r>
      <w:proofErr w:type="spellStart"/>
      <w:r w:rsidRPr="00CE0914">
        <w:rPr>
          <w:rFonts w:eastAsia="Times New Roman"/>
        </w:rPr>
        <w:t>thy</w:t>
      </w:r>
      <w:proofErr w:type="spellEnd"/>
      <w:r w:rsidRPr="00CE0914">
        <w:rPr>
          <w:rFonts w:eastAsia="Times New Roman"/>
        </w:rPr>
        <w:t xml:space="preserve"> shtëpia dhe e kanë kërkuar </w:t>
      </w:r>
      <w:proofErr w:type="spellStart"/>
      <w:r w:rsidR="00875303">
        <w:rPr>
          <w:rFonts w:eastAsia="Times New Roman"/>
        </w:rPr>
        <w:t>L</w:t>
      </w:r>
      <w:r w:rsidRPr="00CE0914">
        <w:rPr>
          <w:rFonts w:eastAsia="Times New Roman"/>
        </w:rPr>
        <w:t>in</w:t>
      </w:r>
      <w:proofErr w:type="spellEnd"/>
      <w:r w:rsidRPr="00CE0914">
        <w:rPr>
          <w:rFonts w:eastAsia="Times New Roman"/>
        </w:rPr>
        <w:t xml:space="preserve"> si person të dyshuar. Pasi është kthyer në shtëpi, e ka pyet se ku ka qenë, i ka thënë se ka qenë me shokë. M</w:t>
      </w:r>
      <w:r>
        <w:rPr>
          <w:rFonts w:eastAsia="Times New Roman"/>
        </w:rPr>
        <w:t xml:space="preserve">ë </w:t>
      </w:r>
      <w:r w:rsidRPr="00CE0914">
        <w:rPr>
          <w:rFonts w:eastAsia="Times New Roman"/>
        </w:rPr>
        <w:t xml:space="preserve">tutje shton se nuk e din se kush ja ka shkaktuar lëndimet trupore, </w:t>
      </w:r>
      <w:r w:rsidR="00875303">
        <w:rPr>
          <w:rFonts w:eastAsia="Times New Roman"/>
        </w:rPr>
        <w:t>L</w:t>
      </w:r>
      <w:r w:rsidRPr="00CE0914">
        <w:rPr>
          <w:rFonts w:eastAsia="Times New Roman"/>
        </w:rPr>
        <w:t xml:space="preserve">i e ka pas vetëm syrin e lënduar por nuk e di a ka qenë i ënjtur. Deklaron se e ka goditur dhe se prezent në atë moment ka qenë </w:t>
      </w:r>
      <w:proofErr w:type="spellStart"/>
      <w:r w:rsidR="00875303">
        <w:rPr>
          <w:rFonts w:eastAsia="Times New Roman"/>
        </w:rPr>
        <w:t>E</w:t>
      </w:r>
      <w:r w:rsidRPr="00CE0914">
        <w:rPr>
          <w:rFonts w:eastAsia="Times New Roman"/>
        </w:rPr>
        <w:t>i</w:t>
      </w:r>
      <w:proofErr w:type="spellEnd"/>
      <w:r w:rsidRPr="00CE0914">
        <w:rPr>
          <w:rFonts w:eastAsia="Times New Roman"/>
          <w:i/>
        </w:rPr>
        <w:t>,</w:t>
      </w:r>
      <w:r w:rsidRPr="00CE0914">
        <w:rPr>
          <w:rFonts w:eastAsia="Times New Roman"/>
        </w:rPr>
        <w:t xml:space="preserve"> ndërsa lëndimet i ka pas edhe dy tri ditë përpara nga se është rrahur me shokë. Kurse te mjeku e ka dërguar policia. Nuk dyshon në askënd, arsyeja pse e kam rrahur </w:t>
      </w:r>
      <w:proofErr w:type="spellStart"/>
      <w:r w:rsidR="00875303">
        <w:rPr>
          <w:rFonts w:eastAsia="Times New Roman"/>
        </w:rPr>
        <w:t>L</w:t>
      </w:r>
      <w:r w:rsidRPr="00CE0914">
        <w:rPr>
          <w:rFonts w:eastAsia="Times New Roman"/>
        </w:rPr>
        <w:t>in</w:t>
      </w:r>
      <w:proofErr w:type="spellEnd"/>
      <w:r w:rsidRPr="00CE0914">
        <w:rPr>
          <w:rFonts w:eastAsia="Times New Roman"/>
        </w:rPr>
        <w:t xml:space="preserve">, është sepse ka ardhur policia dhe i ka treguar se e ka thye shtëpinë e </w:t>
      </w:r>
      <w:proofErr w:type="spellStart"/>
      <w:r w:rsidR="00875303">
        <w:rPr>
          <w:rFonts w:eastAsia="Times New Roman"/>
        </w:rPr>
        <w:t>E</w:t>
      </w:r>
      <w:r w:rsidRPr="00CE0914">
        <w:rPr>
          <w:rFonts w:eastAsia="Times New Roman"/>
        </w:rPr>
        <w:t>it</w:t>
      </w:r>
      <w:proofErr w:type="spellEnd"/>
      <w:r w:rsidRPr="00CE0914">
        <w:rPr>
          <w:rFonts w:eastAsia="Times New Roman"/>
        </w:rPr>
        <w:t xml:space="preserve">. </w:t>
      </w:r>
      <w:r w:rsidRPr="00CE0914">
        <w:rPr>
          <w:rFonts w:eastAsia="Times New Roman"/>
        </w:rPr>
        <w:lastRenderedPageBreak/>
        <w:t xml:space="preserve">Shton se e ka rrah dy herë, njëherë natën kur e ka lajmëruar policia dhe po ashtu edhe të nesërmen. Të nesërmen ka ardhur </w:t>
      </w:r>
      <w:proofErr w:type="spellStart"/>
      <w:r w:rsidR="00875303">
        <w:rPr>
          <w:rFonts w:eastAsia="Times New Roman"/>
        </w:rPr>
        <w:t>E</w:t>
      </w:r>
      <w:r w:rsidRPr="00CE0914">
        <w:rPr>
          <w:rFonts w:eastAsia="Times New Roman"/>
        </w:rPr>
        <w:t>i</w:t>
      </w:r>
      <w:proofErr w:type="spellEnd"/>
      <w:r w:rsidRPr="00CE0914">
        <w:rPr>
          <w:rFonts w:eastAsia="Times New Roman"/>
        </w:rPr>
        <w:t xml:space="preserve">, më ka lajmëruar se iu ka thye shtëpia dhe iu ka vjedh vetura. Nuk ka qenë prezent </w:t>
      </w:r>
      <w:r w:rsidR="00875303">
        <w:rPr>
          <w:rFonts w:eastAsia="Times New Roman"/>
        </w:rPr>
        <w:t>L</w:t>
      </w:r>
      <w:r w:rsidRPr="00CE0914">
        <w:rPr>
          <w:rFonts w:eastAsia="Times New Roman"/>
        </w:rPr>
        <w:t xml:space="preserve">i kur më ka lajmëruar </w:t>
      </w:r>
      <w:proofErr w:type="spellStart"/>
      <w:r w:rsidR="00875303">
        <w:rPr>
          <w:rFonts w:eastAsia="Times New Roman"/>
        </w:rPr>
        <w:t>E</w:t>
      </w:r>
      <w:r w:rsidRPr="00CE0914">
        <w:rPr>
          <w:rFonts w:eastAsia="Times New Roman"/>
        </w:rPr>
        <w:t>i</w:t>
      </w:r>
      <w:proofErr w:type="spellEnd"/>
      <w:r w:rsidRPr="00CE0914">
        <w:rPr>
          <w:rFonts w:eastAsia="Times New Roman"/>
        </w:rPr>
        <w:t xml:space="preserve"> për shtëpi dhe për veturë. </w:t>
      </w:r>
    </w:p>
    <w:p w:rsidR="00CE0914" w:rsidRPr="00CE0914" w:rsidRDefault="00CE0914" w:rsidP="00CE0914">
      <w:pPr>
        <w:spacing w:after="200" w:line="276" w:lineRule="auto"/>
        <w:jc w:val="both"/>
        <w:rPr>
          <w:rFonts w:eastAsia="Times New Roman"/>
        </w:rPr>
      </w:pPr>
    </w:p>
    <w:p w:rsidR="00CE0914" w:rsidRPr="00CE0914" w:rsidRDefault="00CE0914" w:rsidP="00CE0914">
      <w:pPr>
        <w:spacing w:after="200" w:line="276" w:lineRule="auto"/>
        <w:jc w:val="both"/>
        <w:rPr>
          <w:rFonts w:eastAsia="Times New Roman"/>
        </w:rPr>
      </w:pPr>
    </w:p>
    <w:p w:rsidR="00CE0914" w:rsidRPr="00CE0914" w:rsidRDefault="00CE0914" w:rsidP="00CE0914">
      <w:pPr>
        <w:spacing w:after="200" w:line="276" w:lineRule="auto"/>
        <w:jc w:val="both"/>
        <w:rPr>
          <w:rFonts w:eastAsia="Times New Roman"/>
        </w:rPr>
      </w:pPr>
      <w:r w:rsidRPr="00CE0914">
        <w:rPr>
          <w:rFonts w:eastAsia="Times New Roman"/>
        </w:rPr>
        <w:t xml:space="preserve">Në mes tjerash dëshmitari deklaron se, </w:t>
      </w:r>
      <w:r w:rsidR="00875303">
        <w:rPr>
          <w:rFonts w:eastAsia="Times New Roman"/>
        </w:rPr>
        <w:t>L</w:t>
      </w:r>
      <w:r w:rsidRPr="00CE0914">
        <w:rPr>
          <w:rFonts w:eastAsia="Times New Roman"/>
        </w:rPr>
        <w:t xml:space="preserve">i ka pasur kërcënime prej shokëve me të cilët ka </w:t>
      </w:r>
      <w:proofErr w:type="spellStart"/>
      <w:r w:rsidRPr="00CE0914">
        <w:rPr>
          <w:rFonts w:eastAsia="Times New Roman"/>
        </w:rPr>
        <w:t>ndejtur</w:t>
      </w:r>
      <w:proofErr w:type="spellEnd"/>
      <w:r w:rsidRPr="00CE0914">
        <w:rPr>
          <w:rFonts w:eastAsia="Times New Roman"/>
        </w:rPr>
        <w:t xml:space="preserve">, emrat nuk ju din por janë </w:t>
      </w:r>
      <w:proofErr w:type="spellStart"/>
      <w:r w:rsidRPr="00CE0914">
        <w:rPr>
          <w:rFonts w:eastAsia="Times New Roman"/>
        </w:rPr>
        <w:t>thirrë</w:t>
      </w:r>
      <w:proofErr w:type="spellEnd"/>
      <w:r w:rsidRPr="00CE0914">
        <w:rPr>
          <w:rFonts w:eastAsia="Times New Roman"/>
        </w:rPr>
        <w:t xml:space="preserve"> grupi i </w:t>
      </w:r>
      <w:proofErr w:type="spellStart"/>
      <w:r w:rsidRPr="00CE0914">
        <w:rPr>
          <w:rFonts w:eastAsia="Times New Roman"/>
        </w:rPr>
        <w:t>kikirikave</w:t>
      </w:r>
      <w:proofErr w:type="spellEnd"/>
      <w:r w:rsidRPr="00CE0914">
        <w:rPr>
          <w:rFonts w:eastAsia="Times New Roman"/>
        </w:rPr>
        <w:t xml:space="preserve">. E njeh edhe </w:t>
      </w:r>
      <w:r w:rsidR="004F6D05">
        <w:rPr>
          <w:rFonts w:eastAsia="Times New Roman"/>
        </w:rPr>
        <w:t>R</w:t>
      </w:r>
      <w:r w:rsidRPr="00CE0914">
        <w:rPr>
          <w:rFonts w:eastAsia="Times New Roman"/>
        </w:rPr>
        <w:t xml:space="preserve"> </w:t>
      </w:r>
      <w:proofErr w:type="spellStart"/>
      <w:r w:rsidR="004F6D05">
        <w:rPr>
          <w:rFonts w:eastAsia="Times New Roman"/>
        </w:rPr>
        <w:t>K</w:t>
      </w:r>
      <w:r w:rsidRPr="00CE0914">
        <w:rPr>
          <w:rFonts w:eastAsia="Times New Roman"/>
        </w:rPr>
        <w:t>n</w:t>
      </w:r>
      <w:proofErr w:type="spellEnd"/>
      <w:r w:rsidRPr="00CE0914">
        <w:rPr>
          <w:rFonts w:eastAsia="Times New Roman"/>
        </w:rPr>
        <w:t xml:space="preserve"> dhe sigurisht se ka pas raporte të mira pasi që ka </w:t>
      </w:r>
      <w:proofErr w:type="spellStart"/>
      <w:r w:rsidRPr="00CE0914">
        <w:rPr>
          <w:rFonts w:eastAsia="Times New Roman"/>
        </w:rPr>
        <w:t>ndejt</w:t>
      </w:r>
      <w:proofErr w:type="spellEnd"/>
      <w:r w:rsidRPr="00CE0914">
        <w:rPr>
          <w:rFonts w:eastAsia="Times New Roman"/>
        </w:rPr>
        <w:t xml:space="preserve"> me te. Nuk i kujtohet se ka pas shenja të </w:t>
      </w:r>
      <w:r w:rsidR="00746F4B" w:rsidRPr="00CE0914">
        <w:rPr>
          <w:rFonts w:eastAsia="Times New Roman"/>
        </w:rPr>
        <w:t>gishtërinjve</w:t>
      </w:r>
      <w:r w:rsidRPr="00CE0914">
        <w:rPr>
          <w:rFonts w:eastAsia="Times New Roman"/>
        </w:rPr>
        <w:t xml:space="preserve"> </w:t>
      </w:r>
      <w:r w:rsidR="00875303">
        <w:rPr>
          <w:rFonts w:eastAsia="Times New Roman"/>
        </w:rPr>
        <w:t>L</w:t>
      </w:r>
      <w:r w:rsidRPr="00CE0914">
        <w:rPr>
          <w:rFonts w:eastAsia="Times New Roman"/>
        </w:rPr>
        <w:t>i por sigurisht, i kanë mbetur shenjat e gishtërinjve nga goditja me shuplakë nga ana e tij (</w:t>
      </w:r>
      <w:proofErr w:type="spellStart"/>
      <w:r w:rsidR="00F7520B">
        <w:rPr>
          <w:rFonts w:eastAsia="Times New Roman"/>
        </w:rPr>
        <w:t>S</w:t>
      </w:r>
      <w:r w:rsidRPr="00CE0914">
        <w:rPr>
          <w:rFonts w:eastAsia="Times New Roman"/>
        </w:rPr>
        <w:t>t</w:t>
      </w:r>
      <w:proofErr w:type="spellEnd"/>
      <w:r w:rsidRPr="00CE0914">
        <w:rPr>
          <w:rFonts w:eastAsia="Times New Roman"/>
        </w:rPr>
        <w:t xml:space="preserve">- babait). Shton se lëndimet vet, ja ka shkaktuar </w:t>
      </w:r>
      <w:proofErr w:type="spellStart"/>
      <w:r w:rsidR="00875303">
        <w:rPr>
          <w:rFonts w:eastAsia="Times New Roman"/>
        </w:rPr>
        <w:t>L</w:t>
      </w:r>
      <w:r w:rsidRPr="00CE0914">
        <w:rPr>
          <w:rFonts w:eastAsia="Times New Roman"/>
        </w:rPr>
        <w:t>it</w:t>
      </w:r>
      <w:proofErr w:type="spellEnd"/>
      <w:r w:rsidRPr="00CE0914">
        <w:rPr>
          <w:rFonts w:eastAsia="Times New Roman"/>
        </w:rPr>
        <w:t xml:space="preserve"> dhe se nuk mund t’ia len askujt barrën, dhe për disa ditë e ka dërguar tek motra në Drenicë, në mënyrë që ta largoj nga shoqëria e keqe. E ka rrah mos me sjell probleme në shtëpi, pasi që çdo ditë ka sjell probleme në shtëpi. Është shoqëruar me grupin e </w:t>
      </w:r>
      <w:proofErr w:type="spellStart"/>
      <w:r w:rsidRPr="00CE0914">
        <w:rPr>
          <w:rFonts w:eastAsia="Times New Roman"/>
        </w:rPr>
        <w:t>kikirikave</w:t>
      </w:r>
      <w:proofErr w:type="spellEnd"/>
      <w:r w:rsidRPr="00CE0914">
        <w:rPr>
          <w:rFonts w:eastAsia="Times New Roman"/>
        </w:rPr>
        <w:t xml:space="preserve">, i kujtohet </w:t>
      </w:r>
      <w:proofErr w:type="spellStart"/>
      <w:r w:rsidRPr="00CE0914">
        <w:rPr>
          <w:rFonts w:eastAsia="Times New Roman"/>
        </w:rPr>
        <w:t>njërji</w:t>
      </w:r>
      <w:proofErr w:type="spellEnd"/>
      <w:r w:rsidRPr="00CE0914">
        <w:rPr>
          <w:rFonts w:eastAsia="Times New Roman"/>
        </w:rPr>
        <w:t xml:space="preserve"> nga grupi me emër </w:t>
      </w:r>
      <w:r w:rsidR="00103DAA">
        <w:rPr>
          <w:rFonts w:eastAsia="Times New Roman"/>
        </w:rPr>
        <w:t>D</w:t>
      </w:r>
      <w:r w:rsidRPr="00CE0914">
        <w:rPr>
          <w:rFonts w:eastAsia="Times New Roman"/>
        </w:rPr>
        <w:t xml:space="preserve"> </w:t>
      </w:r>
      <w:r w:rsidR="00103DAA">
        <w:rPr>
          <w:rFonts w:eastAsia="Times New Roman"/>
        </w:rPr>
        <w:t>B</w:t>
      </w:r>
      <w:r w:rsidRPr="00CE0914">
        <w:rPr>
          <w:rFonts w:eastAsia="Times New Roman"/>
        </w:rPr>
        <w:t xml:space="preserve">, është munduar ta largoj por ka qenë e pamundur, me ata ka pas edhe </w:t>
      </w:r>
      <w:proofErr w:type="spellStart"/>
      <w:r w:rsidRPr="00CE0914">
        <w:rPr>
          <w:rFonts w:eastAsia="Times New Roman"/>
        </w:rPr>
        <w:t>konflike</w:t>
      </w:r>
      <w:proofErr w:type="spellEnd"/>
      <w:r w:rsidRPr="00CE0914">
        <w:rPr>
          <w:rFonts w:eastAsia="Times New Roman"/>
        </w:rPr>
        <w:t xml:space="preserve">. Tani </w:t>
      </w:r>
      <w:r w:rsidR="00875303">
        <w:rPr>
          <w:rFonts w:eastAsia="Times New Roman"/>
        </w:rPr>
        <w:t>L</w:t>
      </w:r>
      <w:r w:rsidRPr="00CE0914">
        <w:rPr>
          <w:rFonts w:eastAsia="Times New Roman"/>
        </w:rPr>
        <w:t xml:space="preserve">i është qetësuar, punon si mirëmbajtës i kopshtit në fshatin </w:t>
      </w:r>
      <w:r w:rsidR="003830C1">
        <w:rPr>
          <w:rFonts w:eastAsia="Times New Roman"/>
        </w:rPr>
        <w:t>K</w:t>
      </w:r>
      <w:r w:rsidRPr="00CE0914">
        <w:rPr>
          <w:rFonts w:eastAsia="Times New Roman"/>
        </w:rPr>
        <w:t xml:space="preserve"> i ri.</w:t>
      </w:r>
    </w:p>
    <w:p w:rsidR="00CE0914" w:rsidRPr="00CE0914" w:rsidRDefault="00CE0914" w:rsidP="00CE0914">
      <w:pPr>
        <w:spacing w:after="200" w:line="276" w:lineRule="auto"/>
        <w:jc w:val="both"/>
        <w:rPr>
          <w:rFonts w:eastAsia="Times New Roman"/>
        </w:rPr>
      </w:pPr>
      <w:r w:rsidRPr="00CE0914">
        <w:rPr>
          <w:rFonts w:eastAsia="Times New Roman"/>
        </w:rPr>
        <w:t xml:space="preserve">Me rastin e vlerësimit të dëshmisë së dëshmitarit </w:t>
      </w:r>
      <w:r w:rsidR="003830C1">
        <w:rPr>
          <w:rFonts w:eastAsia="Times New Roman"/>
        </w:rPr>
        <w:t>S</w:t>
      </w:r>
      <w:r w:rsidRPr="00CE0914">
        <w:rPr>
          <w:rFonts w:eastAsia="Times New Roman"/>
        </w:rPr>
        <w:t xml:space="preserve"> </w:t>
      </w:r>
      <w:proofErr w:type="spellStart"/>
      <w:r w:rsidR="00875303">
        <w:rPr>
          <w:rFonts w:eastAsia="Times New Roman"/>
        </w:rPr>
        <w:t>S</w:t>
      </w:r>
      <w:proofErr w:type="spellEnd"/>
      <w:r w:rsidRPr="00CE0914">
        <w:rPr>
          <w:rFonts w:eastAsia="Times New Roman"/>
        </w:rPr>
        <w:t xml:space="preserve">, gjykata ja fali besimin për faktin se natën kritike i njëjti dhe bashkëshortja e tij </w:t>
      </w:r>
      <w:r w:rsidR="003830C1">
        <w:rPr>
          <w:rFonts w:eastAsia="Times New Roman"/>
        </w:rPr>
        <w:t>S</w:t>
      </w:r>
      <w:r w:rsidRPr="00CE0914">
        <w:rPr>
          <w:rFonts w:eastAsia="Times New Roman"/>
        </w:rPr>
        <w:t xml:space="preserve">, e kanë pa </w:t>
      </w:r>
      <w:proofErr w:type="spellStart"/>
      <w:r w:rsidR="00875303">
        <w:rPr>
          <w:rFonts w:eastAsia="Times New Roman"/>
        </w:rPr>
        <w:t>L</w:t>
      </w:r>
      <w:r w:rsidRPr="00CE0914">
        <w:rPr>
          <w:rFonts w:eastAsia="Times New Roman"/>
        </w:rPr>
        <w:t>in</w:t>
      </w:r>
      <w:proofErr w:type="spellEnd"/>
      <w:r w:rsidRPr="00CE0914">
        <w:rPr>
          <w:rFonts w:eastAsia="Times New Roman"/>
        </w:rPr>
        <w:t xml:space="preserve"> në gjendje të rëndë me rastin e shkaktimit të lëndimeve, kurse pjesërisht ja falë besimin pjesës tjetër të deklaratës së dhënë në prokurori dhe në shqyrtim gjyqësor, për faktin se këto dy deklarata janë në kundërshtim me njëra tjetrën, përderisa në prokurori ka deklaruar se.... më ka treguar djali se </w:t>
      </w:r>
      <w:proofErr w:type="spellStart"/>
      <w:r w:rsidR="004F6D05">
        <w:rPr>
          <w:rFonts w:eastAsia="Times New Roman"/>
        </w:rPr>
        <w:t>R</w:t>
      </w:r>
      <w:r w:rsidRPr="00CE0914">
        <w:rPr>
          <w:rFonts w:eastAsia="Times New Roman"/>
        </w:rPr>
        <w:t>u</w:t>
      </w:r>
      <w:proofErr w:type="spellEnd"/>
      <w:r w:rsidRPr="00CE0914">
        <w:rPr>
          <w:rFonts w:eastAsia="Times New Roman"/>
        </w:rPr>
        <w:t xml:space="preserve"> e ka goditur me shuplak, dhe ....ka pas shenjat e gishtave në fytyrë..., ndërsa gjatë shqyrtimit gjyqësor, deklaron se, lëndimet ja ka shkaktuar vetë </w:t>
      </w:r>
      <w:proofErr w:type="spellStart"/>
      <w:r w:rsidR="00875303">
        <w:rPr>
          <w:rFonts w:eastAsia="Times New Roman"/>
        </w:rPr>
        <w:t>L</w:t>
      </w:r>
      <w:r w:rsidRPr="00CE0914">
        <w:rPr>
          <w:rFonts w:eastAsia="Times New Roman"/>
        </w:rPr>
        <w:t>it</w:t>
      </w:r>
      <w:proofErr w:type="spellEnd"/>
      <w:r w:rsidRPr="00CE0914">
        <w:rPr>
          <w:rFonts w:eastAsia="Times New Roman"/>
        </w:rPr>
        <w:t xml:space="preserve">, dhe se ....nuk dyshon në askënd, e ka rrah për mos me sjell probleme në shtëpi, pasi që çdo ditë ka sjell probleme..., është shoqëruar me grupin e </w:t>
      </w:r>
      <w:proofErr w:type="spellStart"/>
      <w:r w:rsidRPr="00CE0914">
        <w:rPr>
          <w:rFonts w:eastAsia="Times New Roman"/>
        </w:rPr>
        <w:t>kikirikave</w:t>
      </w:r>
      <w:proofErr w:type="spellEnd"/>
      <w:r w:rsidRPr="00CE0914">
        <w:rPr>
          <w:rFonts w:eastAsia="Times New Roman"/>
        </w:rPr>
        <w:t xml:space="preserve">, me të cilët </w:t>
      </w:r>
      <w:r w:rsidR="00875303">
        <w:rPr>
          <w:rFonts w:eastAsia="Times New Roman"/>
        </w:rPr>
        <w:t>L</w:t>
      </w:r>
      <w:r w:rsidRPr="00CE0914">
        <w:rPr>
          <w:rFonts w:eastAsia="Times New Roman"/>
        </w:rPr>
        <w:t xml:space="preserve">i ka pas konflikte. </w:t>
      </w:r>
    </w:p>
    <w:p w:rsidR="00CE0914" w:rsidRPr="00CE0914" w:rsidRDefault="00CE0914" w:rsidP="00CE0914">
      <w:pPr>
        <w:spacing w:after="200" w:line="276" w:lineRule="auto"/>
        <w:jc w:val="both"/>
        <w:rPr>
          <w:rFonts w:eastAsia="Times New Roman"/>
        </w:rPr>
      </w:pPr>
      <w:r w:rsidRPr="00CE0914">
        <w:rPr>
          <w:rFonts w:eastAsia="Times New Roman"/>
        </w:rPr>
        <w:t xml:space="preserve">Ndërsa një pjese tjetër të deklaratës, se me </w:t>
      </w:r>
      <w:proofErr w:type="spellStart"/>
      <w:r w:rsidR="00875303">
        <w:rPr>
          <w:rFonts w:eastAsia="Times New Roman"/>
        </w:rPr>
        <w:t>E</w:t>
      </w:r>
      <w:r w:rsidRPr="00CE0914">
        <w:rPr>
          <w:rFonts w:eastAsia="Times New Roman"/>
        </w:rPr>
        <w:t>in</w:t>
      </w:r>
      <w:proofErr w:type="spellEnd"/>
      <w:r w:rsidRPr="00CE0914">
        <w:rPr>
          <w:rFonts w:eastAsia="Times New Roman"/>
        </w:rPr>
        <w:t xml:space="preserve"> nuk ka pasur probleme dhe ka raporte të mira dhe se nuk beson që i njëjti do ta kishte bërë një gjë të tillë, deklaratë kjo e cila ndërlidhet me deklaratën e </w:t>
      </w:r>
      <w:proofErr w:type="spellStart"/>
      <w:r w:rsidRPr="00CE0914">
        <w:rPr>
          <w:rFonts w:eastAsia="Times New Roman"/>
        </w:rPr>
        <w:t>përf</w:t>
      </w:r>
      <w:proofErr w:type="spellEnd"/>
      <w:r w:rsidRPr="00CE0914">
        <w:rPr>
          <w:rFonts w:eastAsia="Times New Roman"/>
        </w:rPr>
        <w:t xml:space="preserve">. ligjore </w:t>
      </w:r>
      <w:r w:rsidR="00875303">
        <w:rPr>
          <w:rFonts w:eastAsia="Times New Roman"/>
        </w:rPr>
        <w:t>S</w:t>
      </w:r>
      <w:r w:rsidRPr="00CE0914">
        <w:rPr>
          <w:rFonts w:eastAsia="Times New Roman"/>
        </w:rPr>
        <w:t xml:space="preserve"> </w:t>
      </w:r>
      <w:proofErr w:type="spellStart"/>
      <w:r w:rsidR="00875303">
        <w:rPr>
          <w:rFonts w:eastAsia="Times New Roman"/>
        </w:rPr>
        <w:t>S</w:t>
      </w:r>
      <w:proofErr w:type="spellEnd"/>
      <w:r w:rsidRPr="00CE0914">
        <w:rPr>
          <w:rFonts w:eastAsia="Times New Roman"/>
        </w:rPr>
        <w:t xml:space="preserve"> të dhënë në prokurori dhe gjatë shqyrtimit kryesor, se me </w:t>
      </w:r>
      <w:proofErr w:type="spellStart"/>
      <w:r w:rsidR="00875303">
        <w:rPr>
          <w:rFonts w:eastAsia="Times New Roman"/>
        </w:rPr>
        <w:t>E</w:t>
      </w:r>
      <w:r w:rsidRPr="00CE0914">
        <w:rPr>
          <w:rFonts w:eastAsia="Times New Roman"/>
        </w:rPr>
        <w:t>in</w:t>
      </w:r>
      <w:proofErr w:type="spellEnd"/>
      <w:r w:rsidRPr="00CE0914">
        <w:rPr>
          <w:rFonts w:eastAsia="Times New Roman"/>
        </w:rPr>
        <w:t xml:space="preserve"> kanë raporte të mira dhe nuk kanë probleme.   </w:t>
      </w:r>
    </w:p>
    <w:p w:rsidR="00CE0914" w:rsidRPr="00CE0914" w:rsidRDefault="00CE0914" w:rsidP="00CE0914">
      <w:pPr>
        <w:spacing w:after="200" w:line="276" w:lineRule="auto"/>
        <w:jc w:val="both"/>
        <w:rPr>
          <w:rFonts w:eastAsia="Times New Roman"/>
        </w:rPr>
      </w:pPr>
      <w:r w:rsidRPr="00CE0914">
        <w:rPr>
          <w:rFonts w:eastAsia="Times New Roman"/>
        </w:rPr>
        <w:t xml:space="preserve">Gjykata ka vlerësuar dëshminë e dëshmitarit </w:t>
      </w:r>
      <w:r w:rsidR="003830C1">
        <w:rPr>
          <w:rFonts w:eastAsia="Times New Roman"/>
        </w:rPr>
        <w:t>S</w:t>
      </w:r>
      <w:r w:rsidRPr="00CE0914">
        <w:rPr>
          <w:rFonts w:eastAsia="Times New Roman"/>
        </w:rPr>
        <w:t xml:space="preserve"> </w:t>
      </w:r>
      <w:proofErr w:type="spellStart"/>
      <w:r w:rsidR="00875303">
        <w:rPr>
          <w:rFonts w:eastAsia="Times New Roman"/>
        </w:rPr>
        <w:t>S</w:t>
      </w:r>
      <w:proofErr w:type="spellEnd"/>
      <w:r w:rsidRPr="00CE0914">
        <w:rPr>
          <w:rFonts w:eastAsia="Times New Roman"/>
        </w:rPr>
        <w:t xml:space="preserve">, të dhënë në prokurori dhe gjatë shqyrtimit gjyqësor, dhe deponimit të tij pjesërisht ja fali besimin, për faktin se këto dy deklarata janë në kundërshtim me njëra tjetrën, përderisa në prokurori ka deklaruar se më ka treguar djali se </w:t>
      </w:r>
      <w:proofErr w:type="spellStart"/>
      <w:r w:rsidR="004F6D05">
        <w:rPr>
          <w:rFonts w:eastAsia="Times New Roman"/>
        </w:rPr>
        <w:t>R</w:t>
      </w:r>
      <w:r w:rsidRPr="00CE0914">
        <w:rPr>
          <w:rFonts w:eastAsia="Times New Roman"/>
        </w:rPr>
        <w:t>u</w:t>
      </w:r>
      <w:proofErr w:type="spellEnd"/>
      <w:r w:rsidRPr="00CE0914">
        <w:rPr>
          <w:rFonts w:eastAsia="Times New Roman"/>
        </w:rPr>
        <w:t xml:space="preserve"> e ka goditur me shuplak, dhe ....ka pas shenjat e gishtave në fytyrë..., ndërsa gjatë shqyrtimit gjyqësor, deklaron se, lëndimet ja ka shkaktuar vetë, </w:t>
      </w:r>
      <w:proofErr w:type="spellStart"/>
      <w:r w:rsidR="00875303">
        <w:rPr>
          <w:rFonts w:eastAsia="Times New Roman"/>
        </w:rPr>
        <w:t>L</w:t>
      </w:r>
      <w:r w:rsidRPr="00CE0914">
        <w:rPr>
          <w:rFonts w:eastAsia="Times New Roman"/>
        </w:rPr>
        <w:t>it</w:t>
      </w:r>
      <w:proofErr w:type="spellEnd"/>
      <w:r w:rsidRPr="00CE0914">
        <w:rPr>
          <w:rFonts w:eastAsia="Times New Roman"/>
        </w:rPr>
        <w:t>, dhe se ....nuk dyshon në askënd, e ka rrah për mos me sjell probleme në shtëpi, pasi që çdo ditë ka sjell probleme..., ësht</w:t>
      </w:r>
      <w:r w:rsidRPr="00CE0914">
        <w:rPr>
          <w:rFonts w:eastAsia="Times New Roman"/>
          <w:lang w:eastAsia="ja-JP"/>
        </w:rPr>
        <w:t xml:space="preserve">ë shoqëruar me grupin e </w:t>
      </w:r>
      <w:proofErr w:type="spellStart"/>
      <w:r w:rsidRPr="00CE0914">
        <w:rPr>
          <w:rFonts w:eastAsia="Times New Roman"/>
          <w:lang w:eastAsia="ja-JP"/>
        </w:rPr>
        <w:t>kikirikave</w:t>
      </w:r>
      <w:proofErr w:type="spellEnd"/>
      <w:r w:rsidRPr="00CE0914">
        <w:rPr>
          <w:rFonts w:eastAsia="Times New Roman"/>
          <w:lang w:eastAsia="ja-JP"/>
        </w:rPr>
        <w:t xml:space="preserve">, me të cilët </w:t>
      </w:r>
      <w:r w:rsidR="00875303">
        <w:rPr>
          <w:rFonts w:eastAsia="Times New Roman"/>
          <w:lang w:eastAsia="ja-JP"/>
        </w:rPr>
        <w:t>L</w:t>
      </w:r>
      <w:r w:rsidRPr="00CE0914">
        <w:rPr>
          <w:rFonts w:eastAsia="Times New Roman"/>
          <w:lang w:eastAsia="ja-JP"/>
        </w:rPr>
        <w:t xml:space="preserve">i ka pas konflikte. </w:t>
      </w:r>
    </w:p>
    <w:p w:rsidR="00CE0914" w:rsidRPr="00CE0914" w:rsidRDefault="00CE0914" w:rsidP="00CE0914">
      <w:pPr>
        <w:spacing w:after="200" w:line="276" w:lineRule="auto"/>
        <w:jc w:val="both"/>
        <w:rPr>
          <w:rFonts w:eastAsia="Times New Roman"/>
          <w:color w:val="C00000"/>
        </w:rPr>
      </w:pPr>
      <w:r w:rsidRPr="00CE0914">
        <w:rPr>
          <w:rFonts w:eastAsia="Times New Roman"/>
        </w:rPr>
        <w:t xml:space="preserve">I dëmtuari – i mituri tani madhori </w:t>
      </w:r>
      <w:r w:rsidR="00875303">
        <w:rPr>
          <w:rFonts w:eastAsia="Times New Roman"/>
        </w:rPr>
        <w:t>L</w:t>
      </w:r>
      <w:r w:rsidRPr="00CE0914">
        <w:rPr>
          <w:rFonts w:eastAsia="Times New Roman"/>
        </w:rPr>
        <w:t xml:space="preserve"> </w:t>
      </w:r>
      <w:r w:rsidR="00875303">
        <w:rPr>
          <w:rFonts w:eastAsia="Times New Roman"/>
        </w:rPr>
        <w:t>S</w:t>
      </w:r>
      <w:r w:rsidRPr="00CE0914">
        <w:rPr>
          <w:rFonts w:eastAsia="Times New Roman"/>
        </w:rPr>
        <w:t xml:space="preserve">, e në prezencën e </w:t>
      </w:r>
      <w:proofErr w:type="spellStart"/>
      <w:r w:rsidRPr="00CE0914">
        <w:rPr>
          <w:rFonts w:eastAsia="Times New Roman"/>
        </w:rPr>
        <w:t>perf</w:t>
      </w:r>
      <w:proofErr w:type="spellEnd"/>
      <w:r w:rsidRPr="00CE0914">
        <w:rPr>
          <w:rFonts w:eastAsia="Times New Roman"/>
        </w:rPr>
        <w:t xml:space="preserve">. Ligjore të tij, gjatë shqyrtimit gjyqësor ka deklaruar se: </w:t>
      </w:r>
      <w:r w:rsidR="00875303">
        <w:rPr>
          <w:rFonts w:eastAsia="Times New Roman"/>
        </w:rPr>
        <w:t>E</w:t>
      </w:r>
      <w:r w:rsidRPr="00CE0914">
        <w:rPr>
          <w:rFonts w:eastAsia="Times New Roman"/>
        </w:rPr>
        <w:t xml:space="preserve"> </w:t>
      </w:r>
      <w:proofErr w:type="spellStart"/>
      <w:r w:rsidRPr="00CE0914">
        <w:rPr>
          <w:rFonts w:eastAsia="Times New Roman"/>
        </w:rPr>
        <w:t>Luken</w:t>
      </w:r>
      <w:proofErr w:type="spellEnd"/>
      <w:r w:rsidRPr="00CE0914">
        <w:rPr>
          <w:rFonts w:eastAsia="Times New Roman"/>
        </w:rPr>
        <w:t xml:space="preserve"> e njeh, me pun</w:t>
      </w:r>
      <w:r w:rsidRPr="00CE0914">
        <w:rPr>
          <w:rFonts w:eastAsia="Times New Roman"/>
          <w:lang w:eastAsia="ja-JP"/>
        </w:rPr>
        <w:t>ë</w:t>
      </w:r>
      <w:r w:rsidRPr="00CE0914">
        <w:rPr>
          <w:rFonts w:eastAsia="Times New Roman" w:hint="eastAsia"/>
          <w:lang w:eastAsia="ja-JP"/>
        </w:rPr>
        <w:t>tor</w:t>
      </w:r>
      <w:r w:rsidRPr="00CE0914">
        <w:rPr>
          <w:rFonts w:eastAsia="Times New Roman"/>
          <w:lang w:eastAsia="ja-JP"/>
        </w:rPr>
        <w:t>ët e tij kanë ruajt bagëtinë af</w:t>
      </w:r>
      <w:r w:rsidRPr="00CE0914">
        <w:rPr>
          <w:rFonts w:eastAsia="Times New Roman"/>
        </w:rPr>
        <w:t xml:space="preserve">ër shtëpisë së tij. Ditën kritike ka </w:t>
      </w:r>
      <w:proofErr w:type="spellStart"/>
      <w:r w:rsidRPr="00CE0914">
        <w:rPr>
          <w:rFonts w:eastAsia="Times New Roman"/>
        </w:rPr>
        <w:t>ardh</w:t>
      </w:r>
      <w:proofErr w:type="spellEnd"/>
      <w:r w:rsidRPr="00CE0914">
        <w:rPr>
          <w:rFonts w:eastAsia="Times New Roman"/>
        </w:rPr>
        <w:t xml:space="preserve"> në shtëpinë e tij, punëtori i </w:t>
      </w:r>
      <w:proofErr w:type="spellStart"/>
      <w:r w:rsidR="00875303">
        <w:rPr>
          <w:rFonts w:eastAsia="Times New Roman"/>
        </w:rPr>
        <w:t>E</w:t>
      </w:r>
      <w:r w:rsidRPr="00CE0914">
        <w:rPr>
          <w:rFonts w:eastAsia="Times New Roman"/>
        </w:rPr>
        <w:t>it</w:t>
      </w:r>
      <w:proofErr w:type="spellEnd"/>
      <w:r w:rsidRPr="00CE0914">
        <w:rPr>
          <w:rFonts w:eastAsia="Times New Roman"/>
        </w:rPr>
        <w:t xml:space="preserve"> me emrin </w:t>
      </w:r>
      <w:r w:rsidR="004F6D05">
        <w:rPr>
          <w:rFonts w:eastAsia="Times New Roman"/>
        </w:rPr>
        <w:t>R</w:t>
      </w:r>
      <w:r w:rsidRPr="00CE0914">
        <w:rPr>
          <w:rFonts w:eastAsia="Times New Roman"/>
        </w:rPr>
        <w:t xml:space="preserve">, me te cilin ka </w:t>
      </w:r>
      <w:proofErr w:type="spellStart"/>
      <w:r w:rsidRPr="00CE0914">
        <w:rPr>
          <w:rFonts w:eastAsia="Times New Roman"/>
        </w:rPr>
        <w:t>ndejt</w:t>
      </w:r>
      <w:proofErr w:type="spellEnd"/>
      <w:r w:rsidRPr="00CE0914">
        <w:rPr>
          <w:rFonts w:eastAsia="Times New Roman"/>
        </w:rPr>
        <w:t xml:space="preserve"> në oborr diku rreth një orë e gjysmë dhe në bisedë e sipër i ka thënë se ja kanë thye shtëpinë e </w:t>
      </w:r>
      <w:proofErr w:type="spellStart"/>
      <w:r w:rsidR="00875303">
        <w:rPr>
          <w:rFonts w:eastAsia="Times New Roman"/>
        </w:rPr>
        <w:t>E</w:t>
      </w:r>
      <w:r w:rsidRPr="00CE0914">
        <w:rPr>
          <w:rFonts w:eastAsia="Times New Roman"/>
        </w:rPr>
        <w:t>it</w:t>
      </w:r>
      <w:proofErr w:type="spellEnd"/>
      <w:r w:rsidRPr="00CE0914">
        <w:rPr>
          <w:rFonts w:eastAsia="Times New Roman"/>
        </w:rPr>
        <w:t xml:space="preserve">. </w:t>
      </w:r>
      <w:r w:rsidRPr="00CE0914">
        <w:rPr>
          <w:rFonts w:eastAsia="Times New Roman"/>
        </w:rPr>
        <w:lastRenderedPageBreak/>
        <w:t xml:space="preserve">Në atë moment </w:t>
      </w:r>
      <w:proofErr w:type="spellStart"/>
      <w:r w:rsidR="004F6D05">
        <w:rPr>
          <w:rFonts w:eastAsia="Times New Roman"/>
        </w:rPr>
        <w:t>R</w:t>
      </w:r>
      <w:r w:rsidRPr="00CE0914">
        <w:rPr>
          <w:rFonts w:eastAsia="Times New Roman"/>
        </w:rPr>
        <w:t>u</w:t>
      </w:r>
      <w:proofErr w:type="spellEnd"/>
      <w:r w:rsidRPr="00CE0914">
        <w:rPr>
          <w:rFonts w:eastAsia="Times New Roman"/>
        </w:rPr>
        <w:t xml:space="preserve"> e ka thirr </w:t>
      </w:r>
      <w:proofErr w:type="spellStart"/>
      <w:r w:rsidR="00875303">
        <w:rPr>
          <w:rFonts w:eastAsia="Times New Roman"/>
        </w:rPr>
        <w:t>E</w:t>
      </w:r>
      <w:r w:rsidRPr="00CE0914">
        <w:rPr>
          <w:rFonts w:eastAsia="Times New Roman"/>
        </w:rPr>
        <w:t>in</w:t>
      </w:r>
      <w:proofErr w:type="spellEnd"/>
      <w:r w:rsidRPr="00CE0914">
        <w:rPr>
          <w:rFonts w:eastAsia="Times New Roman"/>
        </w:rPr>
        <w:t xml:space="preserve"> dhe ai ka ardhur në shtëpinë e </w:t>
      </w:r>
      <w:proofErr w:type="spellStart"/>
      <w:r w:rsidR="00875303">
        <w:rPr>
          <w:rFonts w:eastAsia="Times New Roman"/>
        </w:rPr>
        <w:t>L</w:t>
      </w:r>
      <w:r w:rsidRPr="00CE0914">
        <w:rPr>
          <w:rFonts w:eastAsia="Times New Roman"/>
        </w:rPr>
        <w:t>it</w:t>
      </w:r>
      <w:proofErr w:type="spellEnd"/>
      <w:r w:rsidRPr="00CE0914">
        <w:rPr>
          <w:rFonts w:eastAsia="Times New Roman"/>
        </w:rPr>
        <w:t xml:space="preserve">, pasi që </w:t>
      </w:r>
      <w:proofErr w:type="spellStart"/>
      <w:r w:rsidRPr="00CE0914">
        <w:rPr>
          <w:rFonts w:eastAsia="Times New Roman"/>
        </w:rPr>
        <w:t>shtëpiat</w:t>
      </w:r>
      <w:proofErr w:type="spellEnd"/>
      <w:r w:rsidRPr="00CE0914">
        <w:rPr>
          <w:rFonts w:eastAsia="Times New Roman"/>
        </w:rPr>
        <w:t xml:space="preserve"> i kanë afër. </w:t>
      </w:r>
      <w:proofErr w:type="spellStart"/>
      <w:r w:rsidR="00875303">
        <w:rPr>
          <w:rFonts w:eastAsia="Times New Roman"/>
        </w:rPr>
        <w:t>E</w:t>
      </w:r>
      <w:r w:rsidRPr="00CE0914">
        <w:rPr>
          <w:rFonts w:eastAsia="Times New Roman"/>
        </w:rPr>
        <w:t>i</w:t>
      </w:r>
      <w:proofErr w:type="spellEnd"/>
      <w:r w:rsidRPr="00CE0914">
        <w:rPr>
          <w:rFonts w:eastAsia="Times New Roman"/>
        </w:rPr>
        <w:t xml:space="preserve"> e ka pyet se a mos ja ka </w:t>
      </w:r>
      <w:proofErr w:type="spellStart"/>
      <w:r w:rsidRPr="00CE0914">
        <w:rPr>
          <w:rFonts w:eastAsia="Times New Roman"/>
        </w:rPr>
        <w:t>thy</w:t>
      </w:r>
      <w:proofErr w:type="spellEnd"/>
      <w:r w:rsidRPr="00CE0914">
        <w:rPr>
          <w:rFonts w:eastAsia="Times New Roman"/>
        </w:rPr>
        <w:t xml:space="preserve"> ai (</w:t>
      </w:r>
      <w:r w:rsidR="00875303">
        <w:rPr>
          <w:rFonts w:eastAsia="Times New Roman"/>
        </w:rPr>
        <w:t>L</w:t>
      </w:r>
      <w:r w:rsidRPr="00CE0914">
        <w:rPr>
          <w:rFonts w:eastAsia="Times New Roman"/>
        </w:rPr>
        <w:t xml:space="preserve">i) shtëpinë. Pastaj që të tre kanë shkuar në shtëpinë e </w:t>
      </w:r>
      <w:proofErr w:type="spellStart"/>
      <w:r w:rsidR="00875303">
        <w:rPr>
          <w:rFonts w:eastAsia="Times New Roman"/>
        </w:rPr>
        <w:t>E</w:t>
      </w:r>
      <w:r w:rsidRPr="00CE0914">
        <w:rPr>
          <w:rFonts w:eastAsia="Times New Roman"/>
        </w:rPr>
        <w:t>it</w:t>
      </w:r>
      <w:proofErr w:type="spellEnd"/>
      <w:r w:rsidRPr="00CE0914">
        <w:rPr>
          <w:rFonts w:eastAsia="Times New Roman"/>
        </w:rPr>
        <w:t xml:space="preserve">, atje kanë </w:t>
      </w:r>
      <w:r w:rsidR="00746F4B" w:rsidRPr="00CE0914">
        <w:rPr>
          <w:rFonts w:eastAsia="Times New Roman"/>
        </w:rPr>
        <w:t>diskutua</w:t>
      </w:r>
      <w:r w:rsidRPr="00CE0914">
        <w:rPr>
          <w:rFonts w:eastAsia="Times New Roman"/>
        </w:rPr>
        <w:t xml:space="preserve"> për rastin, nuk i kujtohet se sa ka qëndrua aty. Më tutje deklaron se, nuk i kujtohet se kush ja ka shkaktua lëndimet, por policinë e ka lajmëruar </w:t>
      </w:r>
      <w:proofErr w:type="spellStart"/>
      <w:r w:rsidR="00875303">
        <w:rPr>
          <w:rFonts w:eastAsia="Times New Roman"/>
        </w:rPr>
        <w:t>E</w:t>
      </w:r>
      <w:r w:rsidRPr="00CE0914">
        <w:rPr>
          <w:rFonts w:eastAsia="Times New Roman"/>
        </w:rPr>
        <w:t>i</w:t>
      </w:r>
      <w:proofErr w:type="spellEnd"/>
      <w:r w:rsidRPr="00CE0914">
        <w:rPr>
          <w:rFonts w:eastAsia="Times New Roman"/>
        </w:rPr>
        <w:t xml:space="preserve">. Shton se </w:t>
      </w:r>
      <w:proofErr w:type="spellStart"/>
      <w:r w:rsidR="004F6D05">
        <w:rPr>
          <w:rFonts w:eastAsia="Times New Roman"/>
        </w:rPr>
        <w:t>R</w:t>
      </w:r>
      <w:r w:rsidRPr="00CE0914">
        <w:rPr>
          <w:rFonts w:eastAsia="Times New Roman"/>
        </w:rPr>
        <w:t>u</w:t>
      </w:r>
      <w:proofErr w:type="spellEnd"/>
      <w:r w:rsidRPr="00CE0914">
        <w:rPr>
          <w:rFonts w:eastAsia="Times New Roman"/>
        </w:rPr>
        <w:t xml:space="preserve"> e ka goditur me shuplaka në fytyrë, pastaj nuk i kujtohet se çka ka ndodhur, por i kujtohet se ka shkua me </w:t>
      </w:r>
      <w:proofErr w:type="spellStart"/>
      <w:r w:rsidRPr="00CE0914">
        <w:rPr>
          <w:rFonts w:eastAsia="Times New Roman"/>
        </w:rPr>
        <w:t>Resin</w:t>
      </w:r>
      <w:proofErr w:type="spellEnd"/>
      <w:r w:rsidRPr="00CE0914">
        <w:rPr>
          <w:rFonts w:eastAsia="Times New Roman"/>
        </w:rPr>
        <w:t xml:space="preserve"> në shtëpi, nuk e din sa ka qenë ora, por ka qenë natë. Në shtëpi ka qenë baba dhe nëna, të nesërmen në mëngjes, ka ardhur policia dhe e ka dërgua në Stacion policor e pastaj e kanë dërgua në Spital. </w:t>
      </w:r>
    </w:p>
    <w:p w:rsidR="00CE0914" w:rsidRPr="00CE0914" w:rsidRDefault="00CE0914" w:rsidP="00CE0914">
      <w:pPr>
        <w:spacing w:after="200" w:line="276" w:lineRule="auto"/>
        <w:jc w:val="both"/>
        <w:rPr>
          <w:rFonts w:eastAsia="Times New Roman"/>
        </w:rPr>
      </w:pPr>
      <w:r w:rsidRPr="00CE0914">
        <w:rPr>
          <w:rFonts w:eastAsia="Times New Roman"/>
        </w:rPr>
        <w:t>Gjykata pati parasysh deklaratat e të dëmtuarit- të miturit tani madhor, të dhëna në të gjitha fazat e procedurës, dhe të njëjtave nuk ja fali besimin meqenëse janë në kundërthënie me njëra tjetrën, e kjo s</w:t>
      </w:r>
      <w:r>
        <w:rPr>
          <w:rFonts w:eastAsia="Times New Roman"/>
        </w:rPr>
        <w:t>a i përket</w:t>
      </w:r>
      <w:r w:rsidRPr="00CE0914">
        <w:rPr>
          <w:rFonts w:eastAsia="Times New Roman"/>
        </w:rPr>
        <w:t xml:space="preserve"> marrjes së lëndimeve ashtu edhe shkaktari i lëndimeve, pasi që i njëjti në këtë drejtim, ndryshe deklaron në polici e ndryshe në prokurori.</w:t>
      </w:r>
    </w:p>
    <w:p w:rsidR="00CE0914" w:rsidRPr="00CE0914" w:rsidRDefault="00CE0914" w:rsidP="00CE0914">
      <w:pPr>
        <w:spacing w:after="200" w:line="276" w:lineRule="auto"/>
        <w:jc w:val="both"/>
        <w:rPr>
          <w:rFonts w:eastAsia="Times New Roman"/>
        </w:rPr>
      </w:pPr>
      <w:r w:rsidRPr="00CE0914">
        <w:rPr>
          <w:rFonts w:eastAsia="Times New Roman"/>
        </w:rPr>
        <w:t xml:space="preserve">Sa i përket deklaratës së të miturit, gjykata ka analizuar, deklaratën e dhënë në polici, prokurori dhe në shqyrtimin gjyqësor, ku nga këto deklarata </w:t>
      </w:r>
      <w:proofErr w:type="spellStart"/>
      <w:r w:rsidRPr="00CE0914">
        <w:rPr>
          <w:rFonts w:eastAsia="Times New Roman"/>
        </w:rPr>
        <w:t>shifet</w:t>
      </w:r>
      <w:proofErr w:type="spellEnd"/>
      <w:r w:rsidRPr="00CE0914">
        <w:rPr>
          <w:rFonts w:eastAsia="Times New Roman"/>
        </w:rPr>
        <w:t xml:space="preserve"> se ka kundërthënie në mes deklaratës së dhënë në polici dhe deklaratës së dhënë në prokurori dhe shqyrtim gjyqësor, ku për derisa në polici ka pohuar se, </w:t>
      </w:r>
      <w:proofErr w:type="spellStart"/>
      <w:r w:rsidR="00875303">
        <w:rPr>
          <w:rFonts w:eastAsia="Times New Roman"/>
        </w:rPr>
        <w:t>E</w:t>
      </w:r>
      <w:r w:rsidRPr="00CE0914">
        <w:rPr>
          <w:rFonts w:eastAsia="Times New Roman"/>
        </w:rPr>
        <w:t>i</w:t>
      </w:r>
      <w:proofErr w:type="spellEnd"/>
      <w:r w:rsidRPr="00CE0914">
        <w:rPr>
          <w:rFonts w:eastAsia="Times New Roman"/>
        </w:rPr>
        <w:t xml:space="preserve"> bashkë me një person ( duke </w:t>
      </w:r>
      <w:proofErr w:type="spellStart"/>
      <w:r w:rsidRPr="00CE0914">
        <w:rPr>
          <w:rFonts w:eastAsia="Times New Roman"/>
        </w:rPr>
        <w:t>aludu</w:t>
      </w:r>
      <w:proofErr w:type="spellEnd"/>
      <w:r w:rsidRPr="00CE0914">
        <w:rPr>
          <w:rFonts w:eastAsia="Times New Roman"/>
        </w:rPr>
        <w:t xml:space="preserve"> në </w:t>
      </w:r>
      <w:proofErr w:type="spellStart"/>
      <w:r w:rsidR="004F6D05">
        <w:rPr>
          <w:rFonts w:eastAsia="Times New Roman"/>
        </w:rPr>
        <w:t>R</w:t>
      </w:r>
      <w:r w:rsidRPr="00CE0914">
        <w:rPr>
          <w:rFonts w:eastAsia="Times New Roman"/>
        </w:rPr>
        <w:t>un</w:t>
      </w:r>
      <w:proofErr w:type="spellEnd"/>
      <w:r w:rsidRPr="00CE0914">
        <w:rPr>
          <w:rFonts w:eastAsia="Times New Roman"/>
        </w:rPr>
        <w:t xml:space="preserve">) e kanë rrahur, me grushte dhe shuplaka dhe me </w:t>
      </w:r>
      <w:proofErr w:type="spellStart"/>
      <w:r w:rsidRPr="00CE0914">
        <w:rPr>
          <w:rFonts w:eastAsia="Times New Roman"/>
        </w:rPr>
        <w:t>dana</w:t>
      </w:r>
      <w:proofErr w:type="spellEnd"/>
      <w:r w:rsidRPr="00CE0914">
        <w:rPr>
          <w:rFonts w:eastAsia="Times New Roman"/>
        </w:rPr>
        <w:t xml:space="preserve"> të </w:t>
      </w:r>
      <w:proofErr w:type="spellStart"/>
      <w:r w:rsidRPr="00CE0914">
        <w:rPr>
          <w:rFonts w:eastAsia="Times New Roman"/>
        </w:rPr>
        <w:t>strujës</w:t>
      </w:r>
      <w:proofErr w:type="spellEnd"/>
      <w:r w:rsidRPr="00CE0914">
        <w:rPr>
          <w:rFonts w:eastAsia="Times New Roman"/>
        </w:rPr>
        <w:t xml:space="preserve"> ja ka kapur gishtat e dorës duke ja shtrënguar......, ndërsa në prokurori ka deklaruar se, </w:t>
      </w:r>
      <w:proofErr w:type="spellStart"/>
      <w:r w:rsidR="00875303">
        <w:rPr>
          <w:rFonts w:eastAsia="Times New Roman"/>
        </w:rPr>
        <w:t>E</w:t>
      </w:r>
      <w:r w:rsidRPr="00CE0914">
        <w:rPr>
          <w:rFonts w:eastAsia="Times New Roman"/>
        </w:rPr>
        <w:t>i</w:t>
      </w:r>
      <w:proofErr w:type="spellEnd"/>
      <w:r w:rsidRPr="00CE0914">
        <w:rPr>
          <w:rFonts w:eastAsia="Times New Roman"/>
        </w:rPr>
        <w:t xml:space="preserve"> e ka goditur njëherë me shuplak si dhe </w:t>
      </w:r>
      <w:proofErr w:type="spellStart"/>
      <w:r w:rsidR="004F6D05">
        <w:rPr>
          <w:rFonts w:eastAsia="Times New Roman"/>
        </w:rPr>
        <w:t>R</w:t>
      </w:r>
      <w:r w:rsidRPr="00CE0914">
        <w:rPr>
          <w:rFonts w:eastAsia="Times New Roman"/>
        </w:rPr>
        <w:t>u</w:t>
      </w:r>
      <w:proofErr w:type="spellEnd"/>
      <w:r w:rsidRPr="00CE0914">
        <w:rPr>
          <w:rFonts w:eastAsia="Times New Roman"/>
        </w:rPr>
        <w:t xml:space="preserve"> e ka goditur sa ka mundur me shuplaka, shqelma në fytyrë dhe trup, ndërsa gjatë shqyrtimit gjyqësor ka deklaruar se, e ka goditur </w:t>
      </w:r>
      <w:proofErr w:type="spellStart"/>
      <w:r w:rsidR="004F6D05">
        <w:rPr>
          <w:rFonts w:eastAsia="Times New Roman"/>
        </w:rPr>
        <w:t>R</w:t>
      </w:r>
      <w:r w:rsidRPr="00CE0914">
        <w:rPr>
          <w:rFonts w:eastAsia="Times New Roman"/>
        </w:rPr>
        <w:t>u</w:t>
      </w:r>
      <w:proofErr w:type="spellEnd"/>
      <w:r w:rsidRPr="00CE0914">
        <w:rPr>
          <w:rFonts w:eastAsia="Times New Roman"/>
        </w:rPr>
        <w:t xml:space="preserve"> me shuplak në fytyrë dhe se nuk i kujtohet se çka ka ndodh, një deklarim i tillë është kundërthënës në mes </w:t>
      </w:r>
      <w:proofErr w:type="spellStart"/>
      <w:r w:rsidRPr="00CE0914">
        <w:rPr>
          <w:rFonts w:eastAsia="Times New Roman"/>
        </w:rPr>
        <w:t>vedi</w:t>
      </w:r>
      <w:proofErr w:type="spellEnd"/>
      <w:r w:rsidRPr="00CE0914">
        <w:rPr>
          <w:rFonts w:eastAsia="Times New Roman"/>
        </w:rPr>
        <w:t xml:space="preserve"> dhe me përmbajtjen e </w:t>
      </w:r>
      <w:proofErr w:type="spellStart"/>
      <w:r w:rsidRPr="00CE0914">
        <w:rPr>
          <w:rFonts w:eastAsia="Times New Roman"/>
        </w:rPr>
        <w:t>dispozitivitn</w:t>
      </w:r>
      <w:proofErr w:type="spellEnd"/>
      <w:r w:rsidRPr="00CE0914">
        <w:rPr>
          <w:rFonts w:eastAsia="Times New Roman"/>
        </w:rPr>
        <w:t xml:space="preserve"> të aktakuzës, nga se në një moment deklaron se nuk i kujtohet se si ka shkua në shtëpi natën kritike, ndërsa më vonë ka deklarua se </w:t>
      </w:r>
      <w:proofErr w:type="spellStart"/>
      <w:r w:rsidRPr="00CE0914">
        <w:rPr>
          <w:rFonts w:eastAsia="Times New Roman"/>
        </w:rPr>
        <w:t>Resi</w:t>
      </w:r>
      <w:proofErr w:type="spellEnd"/>
      <w:r w:rsidRPr="00CE0914">
        <w:rPr>
          <w:rFonts w:eastAsia="Times New Roman"/>
        </w:rPr>
        <w:t xml:space="preserve"> e ka përcjellë</w:t>
      </w:r>
      <w:r>
        <w:rPr>
          <w:rFonts w:eastAsia="Times New Roman"/>
        </w:rPr>
        <w:t xml:space="preserve"> deri në shtëpi. Sa i përket</w:t>
      </w:r>
      <w:r w:rsidRPr="00CE0914">
        <w:rPr>
          <w:rFonts w:eastAsia="Times New Roman"/>
        </w:rPr>
        <w:t xml:space="preserve"> deklarimit të tij se ja ka shtrëngua gishtat e dorës me </w:t>
      </w:r>
      <w:proofErr w:type="spellStart"/>
      <w:r w:rsidRPr="00CE0914">
        <w:rPr>
          <w:rFonts w:eastAsia="Times New Roman"/>
        </w:rPr>
        <w:t>dana</w:t>
      </w:r>
      <w:proofErr w:type="spellEnd"/>
      <w:r w:rsidRPr="00CE0914">
        <w:rPr>
          <w:rFonts w:eastAsia="Times New Roman"/>
        </w:rPr>
        <w:t xml:space="preserve"> të </w:t>
      </w:r>
      <w:proofErr w:type="spellStart"/>
      <w:r w:rsidRPr="00CE0914">
        <w:rPr>
          <w:rFonts w:eastAsia="Times New Roman"/>
        </w:rPr>
        <w:t>strujës</w:t>
      </w:r>
      <w:proofErr w:type="spellEnd"/>
      <w:r w:rsidRPr="00CE0914">
        <w:rPr>
          <w:rFonts w:eastAsia="Times New Roman"/>
        </w:rPr>
        <w:t xml:space="preserve">, gjykata këtë deklaratë e pati parasysh, mirëpo këtë </w:t>
      </w:r>
      <w:proofErr w:type="spellStart"/>
      <w:r w:rsidRPr="00CE0914">
        <w:rPr>
          <w:rFonts w:eastAsia="Times New Roman"/>
        </w:rPr>
        <w:t>faktë</w:t>
      </w:r>
      <w:proofErr w:type="spellEnd"/>
      <w:r w:rsidRPr="00CE0914">
        <w:rPr>
          <w:rFonts w:eastAsia="Times New Roman"/>
        </w:rPr>
        <w:t xml:space="preserve"> gjykata, nuk ka mund ta vërtetoi pasi që, nga akt ekspertimi mjekoligjor rezulton se, në rastin konkret bëhet fjalë për dëmtimet të cilat paraqesin ndrydhje në </w:t>
      </w:r>
      <w:proofErr w:type="spellStart"/>
      <w:r w:rsidRPr="00CE0914">
        <w:rPr>
          <w:rFonts w:eastAsia="Times New Roman"/>
        </w:rPr>
        <w:t>bulbusin</w:t>
      </w:r>
      <w:proofErr w:type="spellEnd"/>
      <w:r w:rsidRPr="00CE0914">
        <w:rPr>
          <w:rFonts w:eastAsia="Times New Roman"/>
        </w:rPr>
        <w:t xml:space="preserve"> e syrit të djathtë, gjakderdhje </w:t>
      </w:r>
      <w:proofErr w:type="spellStart"/>
      <w:r w:rsidRPr="00CE0914">
        <w:rPr>
          <w:rFonts w:eastAsia="Times New Roman"/>
        </w:rPr>
        <w:t>periokulare</w:t>
      </w:r>
      <w:proofErr w:type="spellEnd"/>
      <w:r w:rsidRPr="00CE0914">
        <w:rPr>
          <w:rFonts w:eastAsia="Times New Roman"/>
        </w:rPr>
        <w:t xml:space="preserve"> dhe </w:t>
      </w:r>
      <w:proofErr w:type="spellStart"/>
      <w:r w:rsidRPr="00CE0914">
        <w:rPr>
          <w:rFonts w:eastAsia="Times New Roman"/>
        </w:rPr>
        <w:t>iritis</w:t>
      </w:r>
      <w:proofErr w:type="spellEnd"/>
      <w:r w:rsidRPr="00CE0914">
        <w:rPr>
          <w:rFonts w:eastAsia="Times New Roman"/>
        </w:rPr>
        <w:t xml:space="preserve"> </w:t>
      </w:r>
      <w:proofErr w:type="spellStart"/>
      <w:r w:rsidRPr="00CE0914">
        <w:rPr>
          <w:rFonts w:eastAsia="Times New Roman"/>
        </w:rPr>
        <w:t>traumatik</w:t>
      </w:r>
      <w:proofErr w:type="spellEnd"/>
      <w:r w:rsidRPr="00CE0914">
        <w:rPr>
          <w:rFonts w:eastAsia="Times New Roman"/>
        </w:rPr>
        <w:t xml:space="preserve">, të shkaktuara nga veprimi mekanik i mjetit </w:t>
      </w:r>
      <w:proofErr w:type="spellStart"/>
      <w:r w:rsidRPr="00CE0914">
        <w:rPr>
          <w:rFonts w:eastAsia="Times New Roman"/>
        </w:rPr>
        <w:t>mbretës</w:t>
      </w:r>
      <w:proofErr w:type="spellEnd"/>
      <w:r w:rsidRPr="00CE0914">
        <w:rPr>
          <w:rFonts w:eastAsia="Times New Roman"/>
        </w:rPr>
        <w:t xml:space="preserve"> (jo i mprehtë), që si të tilla bëjnë pjesë në dëmtime të rënda trupore. E gjithashtu faktin se në shkresa të lëndës, nuk ka ndonjë listë për konfiskimin e të mjetit, konkretisht </w:t>
      </w:r>
      <w:proofErr w:type="spellStart"/>
      <w:r w:rsidRPr="00CE0914">
        <w:rPr>
          <w:rFonts w:eastAsia="Times New Roman"/>
        </w:rPr>
        <w:t>danave</w:t>
      </w:r>
      <w:proofErr w:type="spellEnd"/>
      <w:r w:rsidRPr="00CE0914">
        <w:rPr>
          <w:rFonts w:eastAsia="Times New Roman"/>
        </w:rPr>
        <w:t xml:space="preserve"> të cekura si më lartë. Andaj dëshmisë së dëshmitarit- të miturit tani madhorit </w:t>
      </w:r>
      <w:r w:rsidR="00875303">
        <w:rPr>
          <w:rFonts w:eastAsia="Times New Roman"/>
        </w:rPr>
        <w:t>L</w:t>
      </w:r>
      <w:r w:rsidR="00746F4B">
        <w:rPr>
          <w:rFonts w:eastAsia="Times New Roman"/>
        </w:rPr>
        <w:t xml:space="preserve"> </w:t>
      </w:r>
      <w:r w:rsidR="00875303">
        <w:rPr>
          <w:rFonts w:eastAsia="Times New Roman"/>
        </w:rPr>
        <w:t>S</w:t>
      </w:r>
      <w:r w:rsidR="00746F4B">
        <w:rPr>
          <w:rFonts w:eastAsia="Times New Roman"/>
        </w:rPr>
        <w:t>, gjykata ja fal</w:t>
      </w:r>
      <w:r w:rsidRPr="00CE0914">
        <w:rPr>
          <w:rFonts w:eastAsia="Times New Roman"/>
        </w:rPr>
        <w:t xml:space="preserve">i besimin vetëm sa i përket lëndimeve të marra të përshkruara më  afër si në akt ekspertimin mjekoligjor. </w:t>
      </w:r>
    </w:p>
    <w:p w:rsidR="00CE0914" w:rsidRPr="00CE0914" w:rsidRDefault="00CE0914" w:rsidP="00CE0914">
      <w:pPr>
        <w:spacing w:after="200" w:line="276" w:lineRule="auto"/>
        <w:jc w:val="both"/>
        <w:rPr>
          <w:rFonts w:eastAsia="Times New Roman"/>
        </w:rPr>
      </w:pPr>
      <w:r w:rsidRPr="00CE0914">
        <w:rPr>
          <w:rFonts w:eastAsia="Times New Roman"/>
        </w:rPr>
        <w:t xml:space="preserve">Meqenëse gjykata nuk ka mund ta siguroj prezencën e dëshmitarit </w:t>
      </w:r>
      <w:r w:rsidR="004F6D05">
        <w:rPr>
          <w:rFonts w:eastAsia="Times New Roman"/>
        </w:rPr>
        <w:t>R</w:t>
      </w:r>
      <w:r w:rsidRPr="00CE0914">
        <w:rPr>
          <w:rFonts w:eastAsia="Times New Roman"/>
        </w:rPr>
        <w:t xml:space="preserve"> </w:t>
      </w:r>
      <w:r w:rsidR="004F6D05">
        <w:rPr>
          <w:rFonts w:eastAsia="Times New Roman"/>
        </w:rPr>
        <w:t>K</w:t>
      </w:r>
      <w:r w:rsidRPr="00CE0914">
        <w:rPr>
          <w:rFonts w:eastAsia="Times New Roman"/>
        </w:rPr>
        <w:t xml:space="preserve">, me vendbanim në </w:t>
      </w:r>
      <w:proofErr w:type="spellStart"/>
      <w:r w:rsidRPr="00CE0914">
        <w:rPr>
          <w:rFonts w:eastAsia="Times New Roman"/>
        </w:rPr>
        <w:t>fsh</w:t>
      </w:r>
      <w:proofErr w:type="spellEnd"/>
      <w:r w:rsidRPr="00CE0914">
        <w:rPr>
          <w:rFonts w:eastAsia="Times New Roman"/>
        </w:rPr>
        <w:t xml:space="preserve">. </w:t>
      </w:r>
      <w:proofErr w:type="spellStart"/>
      <w:r w:rsidRPr="00CE0914">
        <w:rPr>
          <w:rFonts w:eastAsia="Times New Roman"/>
        </w:rPr>
        <w:t>Krum</w:t>
      </w:r>
      <w:proofErr w:type="spellEnd"/>
      <w:r w:rsidRPr="00CE0914">
        <w:rPr>
          <w:rFonts w:eastAsia="Times New Roman"/>
        </w:rPr>
        <w:t xml:space="preserve"> të Republikës së Shqipërisë, me pajtimin e palëve, gjykata ka lexuar dhe e ka administrua si provë deklaratën e dhënë në polici, ku ka deklaruar se: ka shkuar tek shtëpia e </w:t>
      </w:r>
      <w:r w:rsidR="00875303">
        <w:rPr>
          <w:rFonts w:eastAsia="Times New Roman"/>
        </w:rPr>
        <w:t>L</w:t>
      </w:r>
      <w:r w:rsidRPr="00CE0914">
        <w:rPr>
          <w:rFonts w:eastAsia="Times New Roman"/>
        </w:rPr>
        <w:t xml:space="preserve"> </w:t>
      </w:r>
      <w:proofErr w:type="spellStart"/>
      <w:r w:rsidR="00875303">
        <w:rPr>
          <w:rFonts w:eastAsia="Times New Roman"/>
        </w:rPr>
        <w:t>S</w:t>
      </w:r>
      <w:r w:rsidRPr="00CE0914">
        <w:rPr>
          <w:rFonts w:eastAsia="Times New Roman"/>
        </w:rPr>
        <w:t>t</w:t>
      </w:r>
      <w:proofErr w:type="spellEnd"/>
      <w:r w:rsidRPr="00CE0914">
        <w:rPr>
          <w:rFonts w:eastAsia="Times New Roman"/>
        </w:rPr>
        <w:t xml:space="preserve">, pas pak e ka ardhur </w:t>
      </w:r>
      <w:proofErr w:type="spellStart"/>
      <w:r w:rsidR="00875303">
        <w:rPr>
          <w:rFonts w:eastAsia="Times New Roman"/>
        </w:rPr>
        <w:t>E</w:t>
      </w:r>
      <w:r w:rsidRPr="00CE0914">
        <w:rPr>
          <w:rFonts w:eastAsia="Times New Roman"/>
        </w:rPr>
        <w:t>i</w:t>
      </w:r>
      <w:proofErr w:type="spellEnd"/>
      <w:r w:rsidRPr="00CE0914">
        <w:rPr>
          <w:rFonts w:eastAsia="Times New Roman"/>
        </w:rPr>
        <w:t xml:space="preserve"> dhe kanë bisedua për shtëpinë e tij. Gjatë bisedës </w:t>
      </w:r>
      <w:r w:rsidR="00875303">
        <w:rPr>
          <w:rFonts w:eastAsia="Times New Roman"/>
        </w:rPr>
        <w:t>L</w:t>
      </w:r>
      <w:r w:rsidRPr="00CE0914">
        <w:rPr>
          <w:rFonts w:eastAsia="Times New Roman"/>
        </w:rPr>
        <w:t xml:space="preserve">i i ka thënë </w:t>
      </w:r>
      <w:proofErr w:type="spellStart"/>
      <w:r w:rsidR="00875303">
        <w:rPr>
          <w:rFonts w:eastAsia="Times New Roman"/>
        </w:rPr>
        <w:t>E</w:t>
      </w:r>
      <w:r w:rsidRPr="00CE0914">
        <w:rPr>
          <w:rFonts w:eastAsia="Times New Roman"/>
        </w:rPr>
        <w:t>it</w:t>
      </w:r>
      <w:proofErr w:type="spellEnd"/>
      <w:r w:rsidRPr="00CE0914">
        <w:rPr>
          <w:rFonts w:eastAsia="Times New Roman"/>
        </w:rPr>
        <w:t xml:space="preserve"> se, </w:t>
      </w:r>
      <w:proofErr w:type="spellStart"/>
      <w:r w:rsidR="004F6D05">
        <w:rPr>
          <w:rFonts w:eastAsia="Times New Roman"/>
        </w:rPr>
        <w:t>R</w:t>
      </w:r>
      <w:r w:rsidRPr="00CE0914">
        <w:rPr>
          <w:rFonts w:eastAsia="Times New Roman"/>
        </w:rPr>
        <w:t>u</w:t>
      </w:r>
      <w:proofErr w:type="spellEnd"/>
      <w:r w:rsidRPr="00CE0914">
        <w:rPr>
          <w:rFonts w:eastAsia="Times New Roman"/>
        </w:rPr>
        <w:t xml:space="preserve"> e ka </w:t>
      </w:r>
      <w:proofErr w:type="spellStart"/>
      <w:r w:rsidRPr="00CE0914">
        <w:rPr>
          <w:rFonts w:eastAsia="Times New Roman"/>
        </w:rPr>
        <w:t>thy</w:t>
      </w:r>
      <w:proofErr w:type="spellEnd"/>
      <w:r w:rsidRPr="00CE0914">
        <w:rPr>
          <w:rFonts w:eastAsia="Times New Roman"/>
        </w:rPr>
        <w:t xml:space="preserve"> shtëpinë. Me të dëgjuar këto fjalë, </w:t>
      </w:r>
      <w:proofErr w:type="spellStart"/>
      <w:r w:rsidR="004F6D05">
        <w:rPr>
          <w:rFonts w:eastAsia="Times New Roman"/>
        </w:rPr>
        <w:t>R</w:t>
      </w:r>
      <w:r w:rsidRPr="00CE0914">
        <w:rPr>
          <w:rFonts w:eastAsia="Times New Roman"/>
        </w:rPr>
        <w:t>u</w:t>
      </w:r>
      <w:proofErr w:type="spellEnd"/>
      <w:r w:rsidRPr="00CE0914">
        <w:rPr>
          <w:rFonts w:eastAsia="Times New Roman"/>
        </w:rPr>
        <w:t>-këtu dëshmitari e ka god</w:t>
      </w:r>
      <w:r>
        <w:rPr>
          <w:rFonts w:eastAsia="Times New Roman"/>
        </w:rPr>
        <w:t xml:space="preserve">itur me shuplak në fytyrë, me ç </w:t>
      </w:r>
      <w:r w:rsidRPr="00CE0914">
        <w:rPr>
          <w:rFonts w:eastAsia="Times New Roman"/>
        </w:rPr>
        <w:t xml:space="preserve">‘rast, </w:t>
      </w:r>
      <w:r w:rsidR="00875303">
        <w:rPr>
          <w:rFonts w:eastAsia="Times New Roman"/>
        </w:rPr>
        <w:t>L</w:t>
      </w:r>
      <w:r w:rsidRPr="00CE0914">
        <w:rPr>
          <w:rFonts w:eastAsia="Times New Roman"/>
        </w:rPr>
        <w:t xml:space="preserve">i ka rënë tokë dhe pastaj e ka marr </w:t>
      </w:r>
      <w:proofErr w:type="spellStart"/>
      <w:r w:rsidR="00875303">
        <w:rPr>
          <w:rFonts w:eastAsia="Times New Roman"/>
        </w:rPr>
        <w:t>E</w:t>
      </w:r>
      <w:r w:rsidRPr="00CE0914">
        <w:rPr>
          <w:rFonts w:eastAsia="Times New Roman"/>
        </w:rPr>
        <w:t>i</w:t>
      </w:r>
      <w:proofErr w:type="spellEnd"/>
      <w:r w:rsidRPr="00CE0914">
        <w:rPr>
          <w:rFonts w:eastAsia="Times New Roman"/>
        </w:rPr>
        <w:t xml:space="preserve">, dhe që të tre kanë shkua në shtëpinë e </w:t>
      </w:r>
      <w:proofErr w:type="spellStart"/>
      <w:r w:rsidR="00875303">
        <w:rPr>
          <w:rFonts w:eastAsia="Times New Roman"/>
        </w:rPr>
        <w:t>E</w:t>
      </w:r>
      <w:r w:rsidRPr="00CE0914">
        <w:rPr>
          <w:rFonts w:eastAsia="Times New Roman"/>
        </w:rPr>
        <w:t>it</w:t>
      </w:r>
      <w:proofErr w:type="spellEnd"/>
      <w:r w:rsidRPr="00CE0914">
        <w:rPr>
          <w:rFonts w:eastAsia="Times New Roman"/>
        </w:rPr>
        <w:t xml:space="preserve">, dhe aty kanë biseduar për thyerjen e shtëpisë. Sipas deklaratës së dëshmitarit të dhënë në polici, asnjëherë </w:t>
      </w:r>
      <w:proofErr w:type="spellStart"/>
      <w:r w:rsidR="00875303">
        <w:rPr>
          <w:rFonts w:eastAsia="Times New Roman"/>
        </w:rPr>
        <w:t>E</w:t>
      </w:r>
      <w:r w:rsidRPr="00CE0914">
        <w:rPr>
          <w:rFonts w:eastAsia="Times New Roman"/>
        </w:rPr>
        <w:t>i</w:t>
      </w:r>
      <w:proofErr w:type="spellEnd"/>
      <w:r w:rsidRPr="00CE0914">
        <w:rPr>
          <w:rFonts w:eastAsia="Times New Roman"/>
        </w:rPr>
        <w:t xml:space="preserve"> nuk e ka goditur </w:t>
      </w:r>
      <w:proofErr w:type="spellStart"/>
      <w:r w:rsidR="00875303">
        <w:rPr>
          <w:rFonts w:eastAsia="Times New Roman"/>
        </w:rPr>
        <w:t>L</w:t>
      </w:r>
      <w:r w:rsidRPr="00CE0914">
        <w:rPr>
          <w:rFonts w:eastAsia="Times New Roman"/>
        </w:rPr>
        <w:t>in</w:t>
      </w:r>
      <w:proofErr w:type="spellEnd"/>
      <w:r w:rsidRPr="00CE0914">
        <w:rPr>
          <w:rFonts w:eastAsia="Times New Roman"/>
        </w:rPr>
        <w:t xml:space="preserve">, por vetëm e ka kapur për </w:t>
      </w:r>
      <w:proofErr w:type="spellStart"/>
      <w:r w:rsidRPr="00CE0914">
        <w:rPr>
          <w:rFonts w:eastAsia="Times New Roman"/>
        </w:rPr>
        <w:t>maice</w:t>
      </w:r>
      <w:proofErr w:type="spellEnd"/>
      <w:r w:rsidRPr="00CE0914">
        <w:rPr>
          <w:rFonts w:eastAsia="Times New Roman"/>
        </w:rPr>
        <w:t xml:space="preserve"> dhe për krahu dhe ju ka gërmuar se ku është automjeti im kush e ka thye shtëpinë. Aty kanë qëndruar brenda në shtëpi, nga ora 19:00 deri në ora 22:00 dhe deri sa kanë qëndruar aty, </w:t>
      </w:r>
      <w:proofErr w:type="spellStart"/>
      <w:r w:rsidR="00875303">
        <w:rPr>
          <w:rFonts w:eastAsia="Times New Roman"/>
        </w:rPr>
        <w:t>E</w:t>
      </w:r>
      <w:r w:rsidRPr="00CE0914">
        <w:rPr>
          <w:rFonts w:eastAsia="Times New Roman"/>
        </w:rPr>
        <w:t>i</w:t>
      </w:r>
      <w:proofErr w:type="spellEnd"/>
      <w:r w:rsidRPr="00CE0914">
        <w:rPr>
          <w:rFonts w:eastAsia="Times New Roman"/>
        </w:rPr>
        <w:t xml:space="preserve"> e as dëshmitari, nuk e </w:t>
      </w:r>
      <w:r w:rsidRPr="00CE0914">
        <w:rPr>
          <w:rFonts w:eastAsia="Times New Roman"/>
        </w:rPr>
        <w:lastRenderedPageBreak/>
        <w:t xml:space="preserve">kanë përdorë forcën ndaj tij dhe në ora 22:00, në këmbë e ka përcjell deri në shtëpi </w:t>
      </w:r>
      <w:proofErr w:type="spellStart"/>
      <w:r w:rsidR="00875303">
        <w:rPr>
          <w:rFonts w:eastAsia="Times New Roman"/>
        </w:rPr>
        <w:t>L</w:t>
      </w:r>
      <w:r w:rsidRPr="00CE0914">
        <w:rPr>
          <w:rFonts w:eastAsia="Times New Roman"/>
        </w:rPr>
        <w:t>in</w:t>
      </w:r>
      <w:proofErr w:type="spellEnd"/>
      <w:r w:rsidRPr="00CE0914">
        <w:rPr>
          <w:rFonts w:eastAsia="Times New Roman"/>
        </w:rPr>
        <w:t xml:space="preserve">. Më tutje deklaron se </w:t>
      </w:r>
      <w:proofErr w:type="spellStart"/>
      <w:r w:rsidR="00875303">
        <w:rPr>
          <w:rFonts w:eastAsia="Times New Roman"/>
        </w:rPr>
        <w:t>L</w:t>
      </w:r>
      <w:r w:rsidRPr="00CE0914">
        <w:rPr>
          <w:rFonts w:eastAsia="Times New Roman"/>
        </w:rPr>
        <w:t>in</w:t>
      </w:r>
      <w:proofErr w:type="spellEnd"/>
      <w:r w:rsidRPr="00CE0914">
        <w:rPr>
          <w:rFonts w:eastAsia="Times New Roman"/>
        </w:rPr>
        <w:t xml:space="preserve"> e njeh para gjashtë muajve, derisa ishin duke qëndruar së bashku me te në livadhe, ku </w:t>
      </w:r>
      <w:r w:rsidR="00875303">
        <w:rPr>
          <w:rFonts w:eastAsia="Times New Roman"/>
        </w:rPr>
        <w:t>L</w:t>
      </w:r>
      <w:r w:rsidRPr="00CE0914">
        <w:rPr>
          <w:rFonts w:eastAsia="Times New Roman"/>
        </w:rPr>
        <w:t xml:space="preserve">i ja ka ofruar një cigare të duhanit dhe pasi ka pijë duhanin qe 5 vite, ka menduar se është duhan </w:t>
      </w:r>
      <w:proofErr w:type="spellStart"/>
      <w:r w:rsidRPr="00CE0914">
        <w:rPr>
          <w:rFonts w:eastAsia="Times New Roman"/>
        </w:rPr>
        <w:t>kotroban</w:t>
      </w:r>
      <w:proofErr w:type="spellEnd"/>
      <w:r w:rsidRPr="00CE0914">
        <w:rPr>
          <w:rFonts w:eastAsia="Times New Roman"/>
        </w:rPr>
        <w:t xml:space="preserve"> e ka ndez dhe gjatë pirjes e ka diktua se, ka nj</w:t>
      </w:r>
      <w:r>
        <w:rPr>
          <w:rFonts w:eastAsia="Times New Roman"/>
        </w:rPr>
        <w:t>ë erë më të rëndë por e ka harxh</w:t>
      </w:r>
      <w:r w:rsidRPr="00CE0914">
        <w:rPr>
          <w:rFonts w:eastAsia="Times New Roman"/>
        </w:rPr>
        <w:t>uar atë cigare deri në fund dhe pas një gj</w:t>
      </w:r>
      <w:r>
        <w:rPr>
          <w:rFonts w:eastAsia="Times New Roman"/>
        </w:rPr>
        <w:t>y</w:t>
      </w:r>
      <w:r w:rsidRPr="00CE0914">
        <w:rPr>
          <w:rFonts w:eastAsia="Times New Roman"/>
        </w:rPr>
        <w:t>sm</w:t>
      </w:r>
      <w:r>
        <w:rPr>
          <w:rFonts w:eastAsia="Times New Roman"/>
        </w:rPr>
        <w:t>ë</w:t>
      </w:r>
      <w:r w:rsidRPr="00CE0914">
        <w:rPr>
          <w:rFonts w:eastAsia="Times New Roman"/>
        </w:rPr>
        <w:t xml:space="preserve"> ore ka pasur kokë dhimbje dhe dikur ka filluar që ta humb vetëdijen dhe ka kërkuar ndihmë nga dhëndëri i </w:t>
      </w:r>
      <w:proofErr w:type="spellStart"/>
      <w:r w:rsidR="00875303">
        <w:rPr>
          <w:rFonts w:eastAsia="Times New Roman"/>
        </w:rPr>
        <w:t>E</w:t>
      </w:r>
      <w:r w:rsidRPr="00CE0914">
        <w:rPr>
          <w:rFonts w:eastAsia="Times New Roman"/>
        </w:rPr>
        <w:t>it</w:t>
      </w:r>
      <w:proofErr w:type="spellEnd"/>
      <w:r w:rsidRPr="00CE0914">
        <w:rPr>
          <w:rFonts w:eastAsia="Times New Roman"/>
        </w:rPr>
        <w:t xml:space="preserve"> i quajtur </w:t>
      </w:r>
      <w:r w:rsidR="003830C1">
        <w:rPr>
          <w:rFonts w:eastAsia="Times New Roman"/>
        </w:rPr>
        <w:t>H</w:t>
      </w:r>
      <w:r w:rsidRPr="00CE0914">
        <w:rPr>
          <w:rFonts w:eastAsia="Times New Roman"/>
        </w:rPr>
        <w:t xml:space="preserve"> </w:t>
      </w:r>
      <w:r w:rsidR="003830C1">
        <w:rPr>
          <w:rFonts w:eastAsia="Times New Roman"/>
        </w:rPr>
        <w:t>R</w:t>
      </w:r>
      <w:r w:rsidRPr="00CE0914">
        <w:rPr>
          <w:rFonts w:eastAsia="Times New Roman"/>
        </w:rPr>
        <w:t xml:space="preserve">. Pastaj </w:t>
      </w:r>
      <w:proofErr w:type="spellStart"/>
      <w:r w:rsidR="00875303">
        <w:rPr>
          <w:rFonts w:eastAsia="Times New Roman"/>
        </w:rPr>
        <w:t>E</w:t>
      </w:r>
      <w:r w:rsidRPr="00CE0914">
        <w:rPr>
          <w:rFonts w:eastAsia="Times New Roman"/>
        </w:rPr>
        <w:t>i</w:t>
      </w:r>
      <w:proofErr w:type="spellEnd"/>
      <w:r w:rsidRPr="00CE0914">
        <w:rPr>
          <w:rFonts w:eastAsia="Times New Roman"/>
        </w:rPr>
        <w:t xml:space="preserve"> ka ardhur pas një kohe dhe e ka </w:t>
      </w:r>
      <w:r w:rsidR="00746F4B" w:rsidRPr="00CE0914">
        <w:rPr>
          <w:rFonts w:eastAsia="Times New Roman"/>
        </w:rPr>
        <w:t>dërgua</w:t>
      </w:r>
      <w:r w:rsidRPr="00CE0914">
        <w:rPr>
          <w:rFonts w:eastAsia="Times New Roman"/>
        </w:rPr>
        <w:t xml:space="preserve"> në shtëpi. Pasi e ka pyet </w:t>
      </w:r>
      <w:proofErr w:type="spellStart"/>
      <w:r w:rsidR="00875303">
        <w:rPr>
          <w:rFonts w:eastAsia="Times New Roman"/>
        </w:rPr>
        <w:t>L</w:t>
      </w:r>
      <w:r w:rsidRPr="00CE0914">
        <w:rPr>
          <w:rFonts w:eastAsia="Times New Roman"/>
        </w:rPr>
        <w:t>in</w:t>
      </w:r>
      <w:proofErr w:type="spellEnd"/>
      <w:r w:rsidRPr="00CE0914">
        <w:rPr>
          <w:rFonts w:eastAsia="Times New Roman"/>
        </w:rPr>
        <w:t xml:space="preserve"> se </w:t>
      </w:r>
      <w:proofErr w:type="spellStart"/>
      <w:r w:rsidRPr="00CE0914">
        <w:rPr>
          <w:rFonts w:eastAsia="Times New Roman"/>
        </w:rPr>
        <w:t>qfarë</w:t>
      </w:r>
      <w:proofErr w:type="spellEnd"/>
      <w:r w:rsidRPr="00CE0914">
        <w:rPr>
          <w:rFonts w:eastAsia="Times New Roman"/>
        </w:rPr>
        <w:t xml:space="preserve"> duhani ai i thotë bar (drogë). Që nga ajo kohë, nuk ka shoqëri me të dhe ka </w:t>
      </w:r>
      <w:proofErr w:type="spellStart"/>
      <w:r w:rsidRPr="00CE0914">
        <w:rPr>
          <w:rFonts w:eastAsia="Times New Roman"/>
        </w:rPr>
        <w:t>dalur</w:t>
      </w:r>
      <w:proofErr w:type="spellEnd"/>
      <w:r w:rsidRPr="00CE0914">
        <w:rPr>
          <w:rFonts w:eastAsia="Times New Roman"/>
        </w:rPr>
        <w:t xml:space="preserve"> në Rugovë dhe </w:t>
      </w:r>
      <w:proofErr w:type="spellStart"/>
      <w:r w:rsidRPr="00CE0914">
        <w:rPr>
          <w:rFonts w:eastAsia="Times New Roman"/>
        </w:rPr>
        <w:t>ska</w:t>
      </w:r>
      <w:proofErr w:type="spellEnd"/>
      <w:r w:rsidRPr="00CE0914">
        <w:rPr>
          <w:rFonts w:eastAsia="Times New Roman"/>
        </w:rPr>
        <w:t xml:space="preserve"> kontakte. Shton se në  bisedë e sipër, </w:t>
      </w:r>
      <w:r w:rsidR="00875303">
        <w:rPr>
          <w:rFonts w:eastAsia="Times New Roman"/>
        </w:rPr>
        <w:t>L</w:t>
      </w:r>
      <w:r w:rsidRPr="00CE0914">
        <w:rPr>
          <w:rFonts w:eastAsia="Times New Roman"/>
        </w:rPr>
        <w:t xml:space="preserve">i i ka treguar se ka kryer shumë vepra penale të vjedhjes, nëpër shitore, në shtëpia, me kuleta një mësuesit, </w:t>
      </w:r>
      <w:proofErr w:type="spellStart"/>
      <w:r w:rsidRPr="00CE0914">
        <w:rPr>
          <w:rFonts w:eastAsia="Times New Roman"/>
        </w:rPr>
        <w:t>laptopa</w:t>
      </w:r>
      <w:proofErr w:type="spellEnd"/>
      <w:r w:rsidRPr="00CE0914">
        <w:rPr>
          <w:rFonts w:eastAsia="Times New Roman"/>
        </w:rPr>
        <w:t xml:space="preserve">, dhe për disa gjëra i ka tregu se i ka </w:t>
      </w:r>
      <w:r w:rsidR="00746F4B" w:rsidRPr="00CE0914">
        <w:rPr>
          <w:rFonts w:eastAsia="Times New Roman"/>
        </w:rPr>
        <w:t>dërgua</w:t>
      </w:r>
      <w:r w:rsidRPr="00CE0914">
        <w:rPr>
          <w:rFonts w:eastAsia="Times New Roman"/>
        </w:rPr>
        <w:t xml:space="preserve"> te halla e vet e cila gjendet me banim diku në qytetin e Pejës pra kjo ka qenë arsyeja se pse unë me datë 27.08.2014, kam shkuar te </w:t>
      </w:r>
      <w:r w:rsidR="00875303">
        <w:rPr>
          <w:rFonts w:eastAsia="Times New Roman"/>
        </w:rPr>
        <w:t>L</w:t>
      </w:r>
      <w:r w:rsidRPr="00CE0914">
        <w:rPr>
          <w:rFonts w:eastAsia="Times New Roman"/>
        </w:rPr>
        <w:t xml:space="preserve">i pasi i njëjti me herët me ka tregu </w:t>
      </w:r>
      <w:proofErr w:type="spellStart"/>
      <w:r w:rsidRPr="00CE0914">
        <w:rPr>
          <w:rFonts w:eastAsia="Times New Roman"/>
        </w:rPr>
        <w:t>per</w:t>
      </w:r>
      <w:proofErr w:type="spellEnd"/>
      <w:r w:rsidRPr="00CE0914">
        <w:rPr>
          <w:rFonts w:eastAsia="Times New Roman"/>
        </w:rPr>
        <w:t xml:space="preserve"> vjedhjet. Sa i përket rastit të shtëpisë së </w:t>
      </w:r>
      <w:proofErr w:type="spellStart"/>
      <w:r w:rsidR="00875303">
        <w:rPr>
          <w:rFonts w:eastAsia="Times New Roman"/>
        </w:rPr>
        <w:t>E</w:t>
      </w:r>
      <w:r w:rsidRPr="00CE0914">
        <w:rPr>
          <w:rFonts w:eastAsia="Times New Roman"/>
        </w:rPr>
        <w:t>it</w:t>
      </w:r>
      <w:proofErr w:type="spellEnd"/>
      <w:r w:rsidRPr="00CE0914">
        <w:rPr>
          <w:rFonts w:eastAsia="Times New Roman"/>
        </w:rPr>
        <w:t xml:space="preserve"> dhe automjetit të tij Golf V, nuk ka ndonjë person që dyshon në te dhe po ashtu nuk ka dorë në të, sepse te </w:t>
      </w:r>
      <w:proofErr w:type="spellStart"/>
      <w:r w:rsidR="00875303">
        <w:rPr>
          <w:rFonts w:eastAsia="Times New Roman"/>
        </w:rPr>
        <w:t>E</w:t>
      </w:r>
      <w:r w:rsidRPr="00CE0914">
        <w:rPr>
          <w:rFonts w:eastAsia="Times New Roman"/>
        </w:rPr>
        <w:t>i</w:t>
      </w:r>
      <w:proofErr w:type="spellEnd"/>
      <w:r w:rsidRPr="00CE0914">
        <w:rPr>
          <w:rFonts w:eastAsia="Times New Roman"/>
        </w:rPr>
        <w:t xml:space="preserve"> punon qe 4 vite dhe nga kjo pagesë mezi arrin që të grumbulloj para për ekzistencën e familjes së vet dhe po ashtu </w:t>
      </w:r>
      <w:proofErr w:type="spellStart"/>
      <w:r w:rsidR="00875303">
        <w:rPr>
          <w:rFonts w:eastAsia="Times New Roman"/>
        </w:rPr>
        <w:t>E</w:t>
      </w:r>
      <w:r w:rsidRPr="00CE0914">
        <w:rPr>
          <w:rFonts w:eastAsia="Times New Roman"/>
        </w:rPr>
        <w:t>i</w:t>
      </w:r>
      <w:proofErr w:type="spellEnd"/>
      <w:r w:rsidRPr="00CE0914">
        <w:rPr>
          <w:rFonts w:eastAsia="Times New Roman"/>
        </w:rPr>
        <w:t xml:space="preserve"> me familje, e kanë pranuar në shtëpi si me qenë anëtarë i familjes së tyre, ku ata kujdesen për ushqim dhe për pastrim dhe fjetje, çka shton se as që më i ka shkuar ndërmend asnjëherë që të mendon në një gjë të tillë e lëre më ta dëmtoj </w:t>
      </w:r>
      <w:proofErr w:type="spellStart"/>
      <w:r w:rsidR="00875303">
        <w:rPr>
          <w:rFonts w:eastAsia="Times New Roman"/>
        </w:rPr>
        <w:t>E</w:t>
      </w:r>
      <w:r w:rsidRPr="00CE0914">
        <w:rPr>
          <w:rFonts w:eastAsia="Times New Roman"/>
        </w:rPr>
        <w:t>in</w:t>
      </w:r>
      <w:proofErr w:type="spellEnd"/>
      <w:r w:rsidRPr="00CE0914">
        <w:rPr>
          <w:rFonts w:eastAsia="Times New Roman"/>
        </w:rPr>
        <w:t xml:space="preserve"> apo familjen e tij. </w:t>
      </w:r>
    </w:p>
    <w:p w:rsidR="00CE0914" w:rsidRPr="00CE0914" w:rsidRDefault="00CE0914" w:rsidP="00CE0914">
      <w:pPr>
        <w:spacing w:after="200" w:line="276" w:lineRule="auto"/>
        <w:jc w:val="both"/>
        <w:rPr>
          <w:rFonts w:eastAsia="Times New Roman"/>
        </w:rPr>
      </w:pPr>
      <w:r w:rsidRPr="00CE0914">
        <w:rPr>
          <w:rFonts w:eastAsia="Times New Roman"/>
        </w:rPr>
        <w:t xml:space="preserve">Gjykata, vlerësoi deklaratën e dëshmitarit </w:t>
      </w:r>
      <w:r w:rsidR="004F6D05">
        <w:rPr>
          <w:rFonts w:eastAsia="Times New Roman"/>
        </w:rPr>
        <w:t>R</w:t>
      </w:r>
      <w:r w:rsidRPr="00CE0914">
        <w:rPr>
          <w:rFonts w:eastAsia="Times New Roman"/>
        </w:rPr>
        <w:t xml:space="preserve"> </w:t>
      </w:r>
      <w:r w:rsidR="004F6D05">
        <w:rPr>
          <w:rFonts w:eastAsia="Times New Roman"/>
        </w:rPr>
        <w:t>K</w:t>
      </w:r>
      <w:r w:rsidRPr="00CE0914">
        <w:rPr>
          <w:rFonts w:eastAsia="Times New Roman"/>
        </w:rPr>
        <w:t xml:space="preserve"> të dhënë në polici, </w:t>
      </w:r>
      <w:r>
        <w:rPr>
          <w:rFonts w:eastAsia="Times New Roman"/>
        </w:rPr>
        <w:t xml:space="preserve">dhe meqenëse është në, </w:t>
      </w:r>
      <w:r w:rsidRPr="00CE0914">
        <w:rPr>
          <w:rFonts w:eastAsia="Times New Roman"/>
        </w:rPr>
        <w:t xml:space="preserve">përputhje me deklaratën e të dëmtuarit si dhe me prova tjera materiale, ia fali besimin kësaj deklarate. </w:t>
      </w:r>
    </w:p>
    <w:p w:rsidR="00CE0914" w:rsidRPr="00CE0914" w:rsidRDefault="00CE0914" w:rsidP="00CE0914">
      <w:pPr>
        <w:spacing w:after="200" w:line="276" w:lineRule="auto"/>
        <w:jc w:val="both"/>
        <w:rPr>
          <w:rFonts w:eastAsia="Times New Roman"/>
          <w:i/>
        </w:rPr>
      </w:pPr>
      <w:r w:rsidRPr="00CE0914">
        <w:rPr>
          <w:rFonts w:eastAsia="Times New Roman"/>
        </w:rPr>
        <w:t xml:space="preserve">Nuk qëndrojnë pretendimet e prokurorisë, se i pandehuri natën kritike pa praninë e prindërve të tij e kishte marr të miturin </w:t>
      </w:r>
      <w:r w:rsidR="00875303">
        <w:rPr>
          <w:rFonts w:eastAsia="Times New Roman"/>
        </w:rPr>
        <w:t>L</w:t>
      </w:r>
      <w:r w:rsidRPr="00CE0914">
        <w:rPr>
          <w:rFonts w:eastAsia="Times New Roman"/>
        </w:rPr>
        <w:t xml:space="preserve"> dhe e kishte dërguar në shtëpinë e tij duke e rrahur dhe me </w:t>
      </w:r>
      <w:proofErr w:type="spellStart"/>
      <w:r w:rsidRPr="00CE0914">
        <w:rPr>
          <w:rFonts w:eastAsia="Times New Roman"/>
        </w:rPr>
        <w:t>dana</w:t>
      </w:r>
      <w:proofErr w:type="spellEnd"/>
      <w:r w:rsidRPr="00CE0914">
        <w:rPr>
          <w:rFonts w:eastAsia="Times New Roman"/>
        </w:rPr>
        <w:t xml:space="preserve"> të rrymës ia kishte shtrënguar gishtat e duarve, me çka i kishte shkaktuar lëndime të rënda trupore si në ekspertizën e cila gjendet në shkresa të lëndës. Kjo nuk qëndron për faktin se, prind</w:t>
      </w:r>
      <w:r w:rsidRPr="00CE0914">
        <w:rPr>
          <w:rFonts w:eastAsia="Times New Roman"/>
          <w:lang w:eastAsia="ja-JP"/>
        </w:rPr>
        <w:t>ë</w:t>
      </w:r>
      <w:r w:rsidRPr="00CE0914">
        <w:rPr>
          <w:rFonts w:eastAsia="Times New Roman" w:hint="eastAsia"/>
          <w:lang w:eastAsia="ja-JP"/>
        </w:rPr>
        <w:t xml:space="preserve">rit e </w:t>
      </w:r>
      <w:proofErr w:type="spellStart"/>
      <w:r w:rsidR="00875303">
        <w:rPr>
          <w:rFonts w:eastAsia="Times New Roman"/>
          <w:lang w:eastAsia="ja-JP"/>
        </w:rPr>
        <w:t>L</w:t>
      </w:r>
      <w:r w:rsidRPr="00CE0914">
        <w:rPr>
          <w:rFonts w:eastAsia="Times New Roman"/>
          <w:lang w:eastAsia="ja-JP"/>
        </w:rPr>
        <w:t>it</w:t>
      </w:r>
      <w:proofErr w:type="spellEnd"/>
      <w:r w:rsidRPr="00CE0914">
        <w:rPr>
          <w:rFonts w:eastAsia="Times New Roman"/>
          <w:lang w:eastAsia="ja-JP"/>
        </w:rPr>
        <w:t xml:space="preserve">, si në prokurori dhe gjatë shqyrtimit gjyqësor kanë deklaruar se, nuk kanë qenë në shtëpi ditën kritike, .....se kur janë kthyer nga spitali i kanë </w:t>
      </w:r>
      <w:proofErr w:type="spellStart"/>
      <w:r w:rsidRPr="00CE0914">
        <w:rPr>
          <w:rFonts w:eastAsia="Times New Roman"/>
          <w:lang w:eastAsia="ja-JP"/>
        </w:rPr>
        <w:t>gjetë</w:t>
      </w:r>
      <w:proofErr w:type="spellEnd"/>
      <w:r w:rsidRPr="00CE0914">
        <w:rPr>
          <w:rFonts w:eastAsia="Times New Roman"/>
          <w:lang w:eastAsia="ja-JP"/>
        </w:rPr>
        <w:t xml:space="preserve"> dyert e shtëpisë të hapura ndërsa </w:t>
      </w:r>
      <w:r w:rsidR="00875303">
        <w:rPr>
          <w:rFonts w:eastAsia="Times New Roman"/>
          <w:lang w:eastAsia="ja-JP"/>
        </w:rPr>
        <w:t>L</w:t>
      </w:r>
      <w:r w:rsidRPr="00CE0914">
        <w:rPr>
          <w:rFonts w:eastAsia="Times New Roman"/>
          <w:lang w:eastAsia="ja-JP"/>
        </w:rPr>
        <w:t xml:space="preserve">i nuk ka qenë në shtëpi..., As pretendimet e prokurores se i njëjti ka pas lëndime në gjunjë dhe gishta, nuk qëndron nga se lëndimet janë përshkruar në akt ekspertimin mjekoligjor e që është pjesë e shkresave të lëndës, ku në mënyrë të qartë është dhënë konstatimi dhe mendimi lidhur me lëndimet e shkaktuara këtu të dëmtuarit </w:t>
      </w:r>
      <w:r w:rsidR="00875303">
        <w:rPr>
          <w:rFonts w:eastAsia="Times New Roman"/>
          <w:lang w:eastAsia="ja-JP"/>
        </w:rPr>
        <w:t>L</w:t>
      </w:r>
      <w:r w:rsidRPr="00CE0914">
        <w:rPr>
          <w:rFonts w:eastAsia="Times New Roman"/>
          <w:lang w:eastAsia="ja-JP"/>
        </w:rPr>
        <w:t xml:space="preserve"> gjë që përputhet edhe me përshkrimin faktik të </w:t>
      </w:r>
      <w:proofErr w:type="spellStart"/>
      <w:r w:rsidRPr="00CE0914">
        <w:rPr>
          <w:rFonts w:eastAsia="Times New Roman"/>
          <w:lang w:eastAsia="ja-JP"/>
        </w:rPr>
        <w:t>dispozitivit</w:t>
      </w:r>
      <w:proofErr w:type="spellEnd"/>
      <w:r w:rsidRPr="00CE0914">
        <w:rPr>
          <w:rFonts w:eastAsia="Times New Roman"/>
          <w:lang w:eastAsia="ja-JP"/>
        </w:rPr>
        <w:t xml:space="preserve"> të aktakuzës, si dh faktin se në shkresa të lëndës nuk ka fotografi te të dëmtuarit </w:t>
      </w:r>
      <w:r w:rsidR="00875303">
        <w:rPr>
          <w:rFonts w:eastAsia="Times New Roman"/>
          <w:lang w:eastAsia="ja-JP"/>
        </w:rPr>
        <w:t>L</w:t>
      </w:r>
      <w:r w:rsidRPr="00CE0914">
        <w:rPr>
          <w:rFonts w:eastAsia="Times New Roman"/>
          <w:lang w:eastAsia="ja-JP"/>
        </w:rPr>
        <w:t xml:space="preserve">, e të cilat është dashur që policia ti siguroj si prova materiale, e të cilat do të forconin edhe më tepër bindjen e gjykatës, edhe pse nga akt ekspertimi </w:t>
      </w:r>
      <w:proofErr w:type="spellStart"/>
      <w:r w:rsidRPr="00CE0914">
        <w:rPr>
          <w:rFonts w:eastAsia="Times New Roman"/>
          <w:lang w:eastAsia="ja-JP"/>
        </w:rPr>
        <w:t>shifet</w:t>
      </w:r>
      <w:proofErr w:type="spellEnd"/>
      <w:r w:rsidRPr="00CE0914">
        <w:rPr>
          <w:rFonts w:eastAsia="Times New Roman"/>
          <w:lang w:eastAsia="ja-JP"/>
        </w:rPr>
        <w:t xml:space="preserve"> qartë se për </w:t>
      </w:r>
      <w:proofErr w:type="spellStart"/>
      <w:r w:rsidRPr="00CE0914">
        <w:rPr>
          <w:rFonts w:eastAsia="Times New Roman"/>
          <w:lang w:eastAsia="ja-JP"/>
        </w:rPr>
        <w:t>qfarë</w:t>
      </w:r>
      <w:proofErr w:type="spellEnd"/>
      <w:r w:rsidRPr="00CE0914">
        <w:rPr>
          <w:rFonts w:eastAsia="Times New Roman"/>
          <w:lang w:eastAsia="ja-JP"/>
        </w:rPr>
        <w:t xml:space="preserve"> lëndime është fjala</w:t>
      </w:r>
      <w:r w:rsidRPr="00CE0914">
        <w:rPr>
          <w:rFonts w:eastAsia="Times New Roman"/>
          <w:i/>
        </w:rPr>
        <w:t xml:space="preserve"> </w:t>
      </w:r>
    </w:p>
    <w:p w:rsidR="00CE0914" w:rsidRPr="00CE0914" w:rsidRDefault="00CE0914" w:rsidP="00CE0914">
      <w:pPr>
        <w:spacing w:after="200" w:line="276" w:lineRule="auto"/>
        <w:jc w:val="both"/>
        <w:rPr>
          <w:rFonts w:eastAsia="Times New Roman"/>
          <w:i/>
        </w:rPr>
      </w:pPr>
      <w:r w:rsidRPr="00CE0914">
        <w:rPr>
          <w:rFonts w:eastAsia="Times New Roman"/>
        </w:rPr>
        <w:t xml:space="preserve">Gjykata bazuar në të lartcekurat, mbrojtjen e të pandehurit e mori për bazë dhe të njëjtin e liroi nga aktakuza për shkak se, </w:t>
      </w:r>
      <w:r w:rsidR="00746F4B">
        <w:rPr>
          <w:rFonts w:eastAsia="Times New Roman"/>
        </w:rPr>
        <w:t>me asnjë</w:t>
      </w:r>
      <w:r w:rsidRPr="00CE0914">
        <w:rPr>
          <w:rFonts w:eastAsia="Times New Roman"/>
        </w:rPr>
        <w:t xml:space="preserve"> provë nuk u vërtetua se në veprimet e të akuzuarit, nuk janë përmbushur elementet e figurës së veprës penale </w:t>
      </w:r>
      <w:proofErr w:type="spellStart"/>
      <w:r w:rsidRPr="00CE0914">
        <w:rPr>
          <w:rFonts w:eastAsia="Times New Roman"/>
          <w:i/>
        </w:rPr>
        <w:t>lëdim</w:t>
      </w:r>
      <w:proofErr w:type="spellEnd"/>
      <w:r w:rsidRPr="00CE0914">
        <w:rPr>
          <w:rFonts w:eastAsia="Times New Roman"/>
          <w:i/>
        </w:rPr>
        <w:t xml:space="preserve"> i rëndë trupor nga neni 189 </w:t>
      </w:r>
      <w:proofErr w:type="spellStart"/>
      <w:r w:rsidRPr="00CE0914">
        <w:rPr>
          <w:rFonts w:eastAsia="Times New Roman"/>
          <w:i/>
        </w:rPr>
        <w:t>par.3</w:t>
      </w:r>
      <w:proofErr w:type="spellEnd"/>
      <w:r w:rsidRPr="00CE0914">
        <w:rPr>
          <w:rFonts w:eastAsia="Times New Roman"/>
          <w:i/>
        </w:rPr>
        <w:t xml:space="preserve"> lidhur me </w:t>
      </w:r>
      <w:proofErr w:type="spellStart"/>
      <w:r w:rsidRPr="00CE0914">
        <w:rPr>
          <w:rFonts w:eastAsia="Times New Roman"/>
          <w:i/>
        </w:rPr>
        <w:t>nënpar.3.1</w:t>
      </w:r>
      <w:proofErr w:type="spellEnd"/>
      <w:r w:rsidRPr="00CE0914">
        <w:rPr>
          <w:rFonts w:eastAsia="Times New Roman"/>
          <w:i/>
        </w:rPr>
        <w:t xml:space="preserve"> të KPRK-së. </w:t>
      </w:r>
    </w:p>
    <w:p w:rsidR="00CE0914" w:rsidRPr="00CE0914" w:rsidRDefault="00CE0914" w:rsidP="00CE0914">
      <w:pPr>
        <w:spacing w:after="200" w:line="276" w:lineRule="auto"/>
        <w:jc w:val="both"/>
        <w:rPr>
          <w:rFonts w:eastAsia="Times New Roman"/>
        </w:rPr>
      </w:pPr>
      <w:r w:rsidRPr="00CE0914">
        <w:rPr>
          <w:rFonts w:eastAsia="Times New Roman"/>
        </w:rPr>
        <w:t xml:space="preserve">Gjykata të akuzuarin e ka liruar edhe nga detyrimi i pagimit të shpenzimeve të procedurës  penale dhe vendimi i gjykatës në këtë drejtim është i bazuar në nenin 454 </w:t>
      </w:r>
      <w:proofErr w:type="spellStart"/>
      <w:r w:rsidRPr="00CE0914">
        <w:rPr>
          <w:rFonts w:eastAsia="Times New Roman"/>
        </w:rPr>
        <w:t>par.1</w:t>
      </w:r>
      <w:proofErr w:type="spellEnd"/>
      <w:r w:rsidRPr="00CE0914">
        <w:rPr>
          <w:rFonts w:eastAsia="Times New Roman"/>
        </w:rPr>
        <w:t xml:space="preserve"> të KPPRK-së.</w:t>
      </w:r>
    </w:p>
    <w:p w:rsidR="00CE0914" w:rsidRPr="00CE0914" w:rsidRDefault="00CE0914" w:rsidP="00CE0914">
      <w:pPr>
        <w:spacing w:after="200" w:line="276" w:lineRule="auto"/>
        <w:jc w:val="both"/>
        <w:rPr>
          <w:rFonts w:eastAsia="Times New Roman"/>
        </w:rPr>
      </w:pPr>
      <w:r w:rsidRPr="00CE0914">
        <w:rPr>
          <w:rFonts w:eastAsia="Times New Roman"/>
        </w:rPr>
        <w:lastRenderedPageBreak/>
        <w:t xml:space="preserve">Gjykata </w:t>
      </w:r>
      <w:proofErr w:type="spellStart"/>
      <w:r w:rsidRPr="00CE0914">
        <w:rPr>
          <w:rFonts w:eastAsia="Times New Roman"/>
        </w:rPr>
        <w:t>konform</w:t>
      </w:r>
      <w:proofErr w:type="spellEnd"/>
      <w:r w:rsidRPr="00CE0914">
        <w:rPr>
          <w:rFonts w:eastAsia="Times New Roman"/>
        </w:rPr>
        <w:t xml:space="preserve"> nenit 463 par. 3 të KPPRK-së, të dëmtuarin, e udhëzoi  në kontest civil, për realizimin e kërkesës pasurore juridike.</w:t>
      </w:r>
    </w:p>
    <w:p w:rsidR="00CE0914" w:rsidRPr="00CE0914" w:rsidRDefault="00CE0914" w:rsidP="00CE0914">
      <w:pPr>
        <w:tabs>
          <w:tab w:val="left" w:pos="9000"/>
        </w:tabs>
        <w:spacing w:after="200" w:line="276" w:lineRule="auto"/>
        <w:jc w:val="both"/>
        <w:rPr>
          <w:rFonts w:eastAsia="Times New Roman"/>
        </w:rPr>
      </w:pPr>
      <w:r w:rsidRPr="00CE0914">
        <w:rPr>
          <w:rFonts w:eastAsia="Times New Roman"/>
        </w:rPr>
        <w:t xml:space="preserve">Nga arsyet e theksuara si më lartë u vendos si në </w:t>
      </w:r>
      <w:proofErr w:type="spellStart"/>
      <w:r w:rsidRPr="00CE0914">
        <w:rPr>
          <w:rFonts w:eastAsia="Times New Roman"/>
        </w:rPr>
        <w:t>dispozitiv</w:t>
      </w:r>
      <w:proofErr w:type="spellEnd"/>
      <w:r w:rsidRPr="00CE0914">
        <w:rPr>
          <w:rFonts w:eastAsia="Times New Roman"/>
        </w:rPr>
        <w:t xml:space="preserve"> të këtij aktgjykimi.</w:t>
      </w:r>
    </w:p>
    <w:p w:rsidR="00CE0914" w:rsidRPr="00CE0914" w:rsidRDefault="00CE0914" w:rsidP="00CE0914">
      <w:pPr>
        <w:spacing w:after="200" w:line="276" w:lineRule="auto"/>
        <w:jc w:val="both"/>
        <w:rPr>
          <w:rFonts w:eastAsia="Times New Roman"/>
          <w:b/>
          <w:bCs/>
        </w:rPr>
      </w:pPr>
      <w:r w:rsidRPr="00CE0914">
        <w:rPr>
          <w:rFonts w:eastAsia="Times New Roman"/>
          <w:b/>
          <w:bCs/>
        </w:rPr>
        <w:t xml:space="preserve">NGA GJYKATA THEMELORE NË PEJË-DEPARTAMENTI I PËRGJITHSHËM                                                                                                                                                                                                                                                                                                                                                                                                                                                                                                  </w:t>
      </w:r>
      <w:proofErr w:type="spellStart"/>
      <w:r w:rsidRPr="00CE0914">
        <w:rPr>
          <w:rFonts w:eastAsia="Times New Roman"/>
          <w:b/>
          <w:bCs/>
        </w:rPr>
        <w:t>P.nr.365/15</w:t>
      </w:r>
      <w:proofErr w:type="spellEnd"/>
      <w:r w:rsidRPr="00CE0914">
        <w:rPr>
          <w:rFonts w:eastAsia="Times New Roman"/>
          <w:b/>
          <w:bCs/>
        </w:rPr>
        <w:t xml:space="preserve">   </w:t>
      </w:r>
    </w:p>
    <w:p w:rsidR="00CE0914" w:rsidRPr="00CE0914" w:rsidRDefault="00CE0914" w:rsidP="00CE0914">
      <w:pPr>
        <w:spacing w:after="200" w:line="276" w:lineRule="auto"/>
        <w:jc w:val="both"/>
        <w:rPr>
          <w:rFonts w:eastAsia="Times New Roman"/>
          <w:b/>
          <w:bCs/>
        </w:rPr>
      </w:pPr>
      <w:r w:rsidRPr="00CE0914">
        <w:rPr>
          <w:rFonts w:eastAsia="Times New Roman"/>
          <w:b/>
        </w:rPr>
        <w:t>Zyrtarja ligjore</w:t>
      </w:r>
      <w:r w:rsidRPr="00CE0914">
        <w:rPr>
          <w:rFonts w:eastAsia="Times New Roman"/>
          <w:b/>
        </w:rPr>
        <w:tab/>
        <w:t xml:space="preserve">                                                                                          Gj y q t a r j a </w:t>
      </w:r>
    </w:p>
    <w:p w:rsidR="00CE0914" w:rsidRPr="00CE0914" w:rsidRDefault="00CE0914" w:rsidP="00CE0914">
      <w:pPr>
        <w:rPr>
          <w:rFonts w:eastAsia="Times New Roman"/>
        </w:rPr>
      </w:pPr>
      <w:r w:rsidRPr="00CE0914">
        <w:rPr>
          <w:rFonts w:eastAsia="Times New Roman"/>
        </w:rPr>
        <w:t xml:space="preserve">Bute </w:t>
      </w:r>
      <w:proofErr w:type="spellStart"/>
      <w:r w:rsidRPr="00CE0914">
        <w:rPr>
          <w:rFonts w:eastAsia="Times New Roman"/>
        </w:rPr>
        <w:t>Noci</w:t>
      </w:r>
      <w:proofErr w:type="spellEnd"/>
      <w:r w:rsidRPr="00CE0914">
        <w:rPr>
          <w:rFonts w:eastAsia="Times New Roman"/>
        </w:rPr>
        <w:tab/>
        <w:t xml:space="preserve">                                                                                                      </w:t>
      </w:r>
      <w:proofErr w:type="spellStart"/>
      <w:r w:rsidRPr="00CE0914">
        <w:rPr>
          <w:rFonts w:eastAsia="Times New Roman"/>
        </w:rPr>
        <w:t>Florije</w:t>
      </w:r>
      <w:proofErr w:type="spellEnd"/>
      <w:r w:rsidRPr="00CE0914">
        <w:rPr>
          <w:rFonts w:eastAsia="Times New Roman"/>
        </w:rPr>
        <w:t xml:space="preserve"> </w:t>
      </w:r>
      <w:proofErr w:type="spellStart"/>
      <w:r w:rsidRPr="00CE0914">
        <w:rPr>
          <w:rFonts w:eastAsia="Times New Roman"/>
        </w:rPr>
        <w:t>Zatriqi</w:t>
      </w:r>
      <w:proofErr w:type="spellEnd"/>
    </w:p>
    <w:p w:rsidR="00CE0914" w:rsidRPr="00CE0914" w:rsidRDefault="00CE0914" w:rsidP="00CE0914">
      <w:pPr>
        <w:spacing w:line="276" w:lineRule="auto"/>
        <w:rPr>
          <w:rFonts w:eastAsia="Times New Roman"/>
          <w:b/>
          <w:bCs/>
        </w:rPr>
      </w:pPr>
    </w:p>
    <w:p w:rsidR="00CE0914" w:rsidRPr="00CE0914" w:rsidRDefault="00CE0914" w:rsidP="00CE0914">
      <w:pPr>
        <w:spacing w:line="276" w:lineRule="auto"/>
        <w:rPr>
          <w:rFonts w:eastAsia="Times New Roman"/>
          <w:b/>
          <w:bCs/>
        </w:rPr>
      </w:pPr>
      <w:r w:rsidRPr="00CE0914">
        <w:rPr>
          <w:rFonts w:eastAsia="Times New Roman"/>
          <w:b/>
          <w:bCs/>
        </w:rPr>
        <w:t>KËSHILLA JURIDIKE:</w:t>
      </w:r>
    </w:p>
    <w:p w:rsidR="00CE0914" w:rsidRPr="00CE0914" w:rsidRDefault="00CE0914" w:rsidP="00CE0914">
      <w:pPr>
        <w:spacing w:line="276" w:lineRule="auto"/>
        <w:rPr>
          <w:rFonts w:eastAsia="Times New Roman"/>
        </w:rPr>
      </w:pPr>
      <w:r w:rsidRPr="00CE0914">
        <w:rPr>
          <w:rFonts w:eastAsia="Times New Roman"/>
        </w:rPr>
        <w:t xml:space="preserve">Kundër këtij aktgjykimi është e lejuar ankesa në afat prej 15 ditësh, nga dita </w:t>
      </w:r>
    </w:p>
    <w:p w:rsidR="00CE0914" w:rsidRPr="00CE0914" w:rsidRDefault="00CE0914" w:rsidP="00CE0914">
      <w:pPr>
        <w:spacing w:line="276" w:lineRule="auto"/>
        <w:rPr>
          <w:rFonts w:eastAsia="Times New Roman"/>
        </w:rPr>
      </w:pPr>
      <w:r w:rsidRPr="00CE0914">
        <w:rPr>
          <w:rFonts w:eastAsia="Times New Roman"/>
        </w:rPr>
        <w:t>e marrjes, Gjykatës së Apelit në Prishtinë,</w:t>
      </w:r>
      <w:r>
        <w:rPr>
          <w:rFonts w:eastAsia="Times New Roman"/>
        </w:rPr>
        <w:t xml:space="preserve"> </w:t>
      </w:r>
      <w:r w:rsidRPr="00CE0914">
        <w:rPr>
          <w:rFonts w:eastAsia="Times New Roman"/>
        </w:rPr>
        <w:t>e nëpërmjet të kësaj gjykate</w:t>
      </w:r>
    </w:p>
    <w:p w:rsidR="00CE0914" w:rsidRPr="00CE0914" w:rsidRDefault="00CE0914" w:rsidP="00CE0914">
      <w:pPr>
        <w:spacing w:after="200" w:line="276" w:lineRule="auto"/>
        <w:rPr>
          <w:rFonts w:eastAsia="Times New Roman"/>
        </w:rPr>
      </w:pPr>
    </w:p>
    <w:p w:rsidR="00CE0914" w:rsidRPr="00CE0914" w:rsidRDefault="00CE0914" w:rsidP="00CE0914">
      <w:pPr>
        <w:spacing w:after="200" w:line="276" w:lineRule="auto"/>
        <w:rPr>
          <w:rFonts w:eastAsia="Times New Roman"/>
        </w:rPr>
      </w:pPr>
    </w:p>
    <w:p w:rsidR="00CE0914" w:rsidRPr="00CE0914" w:rsidRDefault="00CE0914" w:rsidP="00CE0914">
      <w:pPr>
        <w:spacing w:after="200" w:line="276" w:lineRule="auto"/>
        <w:jc w:val="both"/>
        <w:rPr>
          <w:rFonts w:eastAsia="Times New Roman"/>
        </w:rPr>
      </w:pPr>
    </w:p>
    <w:p w:rsidR="00CE0914" w:rsidRPr="00CE0914" w:rsidRDefault="00CE0914" w:rsidP="00CE0914">
      <w:pPr>
        <w:spacing w:after="200" w:line="276" w:lineRule="auto"/>
        <w:jc w:val="both"/>
        <w:rPr>
          <w:rFonts w:eastAsia="Times New Roman"/>
        </w:rPr>
      </w:pPr>
    </w:p>
    <w:p w:rsidR="00CE0914" w:rsidRPr="00CE0914" w:rsidRDefault="00CE0914" w:rsidP="00CE0914">
      <w:pPr>
        <w:spacing w:after="200" w:line="276" w:lineRule="auto"/>
        <w:jc w:val="both"/>
        <w:rPr>
          <w:rFonts w:eastAsia="Times New Roman"/>
        </w:rPr>
      </w:pPr>
    </w:p>
    <w:p w:rsidR="00CE0914" w:rsidRPr="00CE0914" w:rsidRDefault="00CE0914" w:rsidP="00CE0914">
      <w:pPr>
        <w:spacing w:after="200" w:line="276" w:lineRule="auto"/>
        <w:rPr>
          <w:rFonts w:eastAsia="Times New Roman"/>
        </w:rPr>
      </w:pPr>
    </w:p>
    <w:p w:rsidR="00CE0914" w:rsidRPr="00CE0914" w:rsidRDefault="00CE0914" w:rsidP="00CE0914">
      <w:pPr>
        <w:spacing w:after="200" w:line="276" w:lineRule="auto"/>
        <w:rPr>
          <w:rFonts w:eastAsia="Times New Roman"/>
        </w:rPr>
      </w:pPr>
    </w:p>
    <w:p w:rsidR="004738A7" w:rsidRDefault="004738A7" w:rsidP="0095459A">
      <w:pPr>
        <w:ind w:firstLine="630"/>
        <w:jc w:val="center"/>
        <w:rPr>
          <w:b/>
          <w:bCs/>
        </w:rPr>
      </w:pPr>
    </w:p>
    <w:p w:rsidR="000B444F" w:rsidRDefault="000B444F"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243" w:rsidRDefault="001F6243" w:rsidP="004369F3">
      <w:r>
        <w:separator/>
      </w:r>
    </w:p>
  </w:endnote>
  <w:endnote w:type="continuationSeparator" w:id="0">
    <w:p w:rsidR="001F6243" w:rsidRDefault="001F6243"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E85AEF"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2018:040373</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3830C1">
          <w:rPr>
            <w:noProof/>
          </w:rPr>
          <w:t>8</w:t>
        </w:r>
        <w:r>
          <w:rPr>
            <w:noProof/>
          </w:rPr>
          <w:fldChar w:fldCharType="end"/>
        </w:r>
      </w:sdtContent>
    </w:sdt>
    <w:r w:rsidR="00EB64E5">
      <w:rPr>
        <w:noProof/>
      </w:rPr>
      <w:t xml:space="preserve"> (</w:t>
    </w:r>
    <w:fldSimple w:instr=" NUMPAGES   \* MERGEFORMAT ">
      <w:r w:rsidR="003830C1">
        <w:rPr>
          <w:noProof/>
        </w:rPr>
        <w:t>9</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E85AEF">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2018:040373</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3830C1">
          <w:rPr>
            <w:noProof/>
          </w:rPr>
          <w:t>1</w:t>
        </w:r>
        <w:r>
          <w:rPr>
            <w:noProof/>
          </w:rPr>
          <w:fldChar w:fldCharType="end"/>
        </w:r>
      </w:sdtContent>
    </w:sdt>
    <w:r w:rsidR="00EB64E5">
      <w:rPr>
        <w:noProof/>
      </w:rPr>
      <w:t xml:space="preserve"> (</w:t>
    </w:r>
    <w:fldSimple w:instr=" NUMPAGES   \* MERGEFORMAT ">
      <w:r w:rsidR="003830C1">
        <w:rPr>
          <w:noProof/>
        </w:rPr>
        <w:t>9</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243" w:rsidRDefault="001F6243" w:rsidP="004369F3">
      <w:r>
        <w:separator/>
      </w:r>
    </w:p>
  </w:footnote>
  <w:footnote w:type="continuationSeparator" w:id="0">
    <w:p w:rsidR="001F6243" w:rsidRDefault="001F6243"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2018:040372</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30.12.2019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00742976</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E85AEF"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3DAA"/>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1F6243"/>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830C1"/>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4F6D05"/>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46F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53BD0"/>
    <w:rsid w:val="00860EB4"/>
    <w:rsid w:val="00862145"/>
    <w:rsid w:val="00872670"/>
    <w:rsid w:val="00875303"/>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598F"/>
    <w:rsid w:val="009962E5"/>
    <w:rsid w:val="009A1632"/>
    <w:rsid w:val="009A3036"/>
    <w:rsid w:val="009A4A0C"/>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0914"/>
    <w:rsid w:val="00CE2B9B"/>
    <w:rsid w:val="00CE44F7"/>
    <w:rsid w:val="00CE63F8"/>
    <w:rsid w:val="00CE7092"/>
    <w:rsid w:val="00CF0FB6"/>
    <w:rsid w:val="00CF296C"/>
    <w:rsid w:val="00D01192"/>
    <w:rsid w:val="00D019D2"/>
    <w:rsid w:val="00D042D7"/>
    <w:rsid w:val="00D17A2C"/>
    <w:rsid w:val="00D303AE"/>
    <w:rsid w:val="00D44B9F"/>
    <w:rsid w:val="00D45D73"/>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85AEF"/>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520B"/>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3ED4"/>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0165D"/>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6F025-98D1-4E20-BB99-030F0D92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3652</Words>
  <Characters>20821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24425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11</cp:revision>
  <cp:lastPrinted>2019-12-30T14:49:00Z</cp:lastPrinted>
  <dcterms:created xsi:type="dcterms:W3CDTF">2019-12-30T14:44:00Z</dcterms:created>
  <dcterms:modified xsi:type="dcterms:W3CDTF">2020-01-17T08:35:00Z</dcterms:modified>
</cp:coreProperties>
</file>