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6" w:type="dxa"/>
        <w:tblBorders>
          <w:bottom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9306"/>
      </w:tblGrid>
      <w:tr w:rsidR="00E823E4" w:rsidRPr="00F40D4F" w14:paraId="01B3F4C3" w14:textId="77777777" w:rsidTr="00462497">
        <w:tc>
          <w:tcPr>
            <w:tcW w:w="9306" w:type="dxa"/>
            <w:shd w:val="clear" w:color="auto" w:fill="auto"/>
          </w:tcPr>
          <w:p w14:paraId="17CF2B11" w14:textId="77777777" w:rsidR="00E823E4" w:rsidRPr="00C21B39" w:rsidRDefault="00E823E4" w:rsidP="00462497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="Californian FB" w:hAnsi="Californian FB" w:cs="Aparajita"/>
                <w:szCs w:val="20"/>
              </w:rPr>
            </w:pPr>
            <w:r>
              <w:rPr>
                <w:rFonts w:ascii="Californian FB" w:hAnsi="Californian FB" w:cs="Aparajita"/>
                <w:noProof/>
                <w:szCs w:val="20"/>
                <w:lang w:val="en-US"/>
              </w:rPr>
              <w:drawing>
                <wp:inline distT="0" distB="0" distL="0" distR="0" wp14:anchorId="6F838588" wp14:editId="23A69384">
                  <wp:extent cx="1304925" cy="1304925"/>
                  <wp:effectExtent l="0" t="0" r="0" b="0"/>
                  <wp:docPr id="2" name="Picture 2" descr="C:\Users\albert.avdiu\AppData\Local\Microsoft\Windows\Temporary Internet Files\Content.Outlook\4YHMV24H\ST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bert.avdiu\AppData\Local\Microsoft\Windows\Temporary Internet Files\Content.Outlook\4YHMV24H\ST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3E4" w:rsidRPr="00C50388" w14:paraId="47A98C1D" w14:textId="77777777" w:rsidTr="00462497">
        <w:tc>
          <w:tcPr>
            <w:tcW w:w="9306" w:type="dxa"/>
            <w:shd w:val="clear" w:color="auto" w:fill="auto"/>
          </w:tcPr>
          <w:p w14:paraId="6FC18F30" w14:textId="77777777" w:rsidR="00E823E4" w:rsidRPr="007C07D8" w:rsidRDefault="00E823E4" w:rsidP="00462497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</w:rPr>
            </w:pPr>
            <w:r w:rsidRPr="007C07D8">
              <w:rPr>
                <w:rFonts w:asciiTheme="majorHAnsi" w:hAnsiTheme="majorHAnsi" w:cs="Aparajita"/>
                <w:b/>
              </w:rPr>
              <w:t>REPUBLIKA E KOSOVËS</w:t>
            </w:r>
          </w:p>
          <w:p w14:paraId="6F9F270A" w14:textId="77777777" w:rsidR="00E823E4" w:rsidRPr="007C07D8" w:rsidRDefault="00E823E4" w:rsidP="00462497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120"/>
              <w:rPr>
                <w:rFonts w:asciiTheme="majorHAnsi" w:hAnsiTheme="majorHAnsi" w:cs="Aparajita"/>
              </w:rPr>
            </w:pPr>
            <w:r w:rsidRPr="007C07D8">
              <w:rPr>
                <w:rFonts w:asciiTheme="majorHAnsi" w:eastAsia="Batang" w:hAnsiTheme="majorHAnsi" w:cs="Aparajita"/>
                <w:lang w:val="sv-SE"/>
              </w:rPr>
              <w:t xml:space="preserve">REPUBLIKA KOSOVA – </w:t>
            </w:r>
            <w:r w:rsidRPr="007C07D8">
              <w:rPr>
                <w:rFonts w:asciiTheme="majorHAnsi" w:hAnsiTheme="majorHAnsi" w:cs="Aparajita"/>
                <w:lang w:val="sv-SE"/>
              </w:rPr>
              <w:t xml:space="preserve">REPUBLIC OF </w:t>
            </w:r>
            <w:r w:rsidRPr="007C07D8">
              <w:rPr>
                <w:rFonts w:asciiTheme="majorHAnsi" w:hAnsiTheme="majorHAnsi" w:cs="Aparajita"/>
              </w:rPr>
              <w:t>KOSOVO</w:t>
            </w:r>
          </w:p>
        </w:tc>
      </w:tr>
      <w:tr w:rsidR="00E823E4" w:rsidRPr="00F40D4F" w14:paraId="4664B889" w14:textId="77777777" w:rsidTr="00462497">
        <w:tc>
          <w:tcPr>
            <w:tcW w:w="9306" w:type="dxa"/>
            <w:shd w:val="clear" w:color="auto" w:fill="auto"/>
          </w:tcPr>
          <w:p w14:paraId="4E711A83" w14:textId="77777777" w:rsidR="00E823E4" w:rsidRPr="007C07D8" w:rsidRDefault="00E823E4" w:rsidP="00462497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</w:rPr>
            </w:pPr>
            <w:r w:rsidRPr="007C07D8">
              <w:rPr>
                <w:rFonts w:asciiTheme="majorHAnsi" w:hAnsiTheme="majorHAnsi" w:cs="Aparajita"/>
                <w:b/>
              </w:rPr>
              <w:t>GJY</w:t>
            </w:r>
            <w:r>
              <w:rPr>
                <w:rFonts w:asciiTheme="majorHAnsi" w:hAnsiTheme="majorHAnsi" w:cs="Aparajita"/>
                <w:b/>
              </w:rPr>
              <w:t>KATA THEMELORE  PEJË</w:t>
            </w:r>
          </w:p>
          <w:p w14:paraId="6412F598" w14:textId="77777777" w:rsidR="00E823E4" w:rsidRPr="007C07D8" w:rsidRDefault="00E823E4" w:rsidP="00462497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</w:rPr>
            </w:pPr>
            <w:r w:rsidRPr="007C07D8">
              <w:rPr>
                <w:rFonts w:asciiTheme="majorHAnsi" w:hAnsiTheme="majorHAnsi" w:cs="Aparajita"/>
              </w:rPr>
              <w:t>OSNOVNI S</w:t>
            </w:r>
            <w:r w:rsidRPr="007C07D8">
              <w:rPr>
                <w:rFonts w:asciiTheme="majorHAnsi" w:hAnsiTheme="majorHAnsi" w:cs="Aparajita"/>
                <w:lang w:val="sr-Cyrl-CS"/>
              </w:rPr>
              <w:t>UD</w:t>
            </w:r>
            <w:r>
              <w:rPr>
                <w:rFonts w:asciiTheme="majorHAnsi" w:hAnsiTheme="majorHAnsi" w:cs="Aparajita"/>
                <w:lang w:val="en-US"/>
              </w:rPr>
              <w:t xml:space="preserve"> PEĆ</w:t>
            </w:r>
            <w:r w:rsidRPr="007C07D8">
              <w:rPr>
                <w:rFonts w:asciiTheme="majorHAnsi" w:hAnsiTheme="majorHAnsi" w:cs="Aparajita"/>
              </w:rPr>
              <w:t xml:space="preserve"> –</w:t>
            </w:r>
            <w:r>
              <w:rPr>
                <w:rFonts w:asciiTheme="majorHAnsi" w:hAnsiTheme="majorHAnsi" w:cs="Aparajita"/>
              </w:rPr>
              <w:t xml:space="preserve"> BASIC COURT  PEJA</w:t>
            </w:r>
          </w:p>
        </w:tc>
      </w:tr>
    </w:tbl>
    <w:p w14:paraId="21084453" w14:textId="1AEB0325" w:rsidR="00E823E4" w:rsidRPr="0012017F" w:rsidRDefault="00E823E4" w:rsidP="00E823E4">
      <w:pPr>
        <w:rPr>
          <w:b/>
        </w:rPr>
      </w:pPr>
      <w:r w:rsidRPr="0012017F">
        <w:rPr>
          <w:b/>
        </w:rPr>
        <w:t>P. nr.867/13</w:t>
      </w:r>
    </w:p>
    <w:p w14:paraId="5531F4D9" w14:textId="77777777" w:rsidR="00E823E4" w:rsidRPr="0012017F" w:rsidRDefault="00E823E4" w:rsidP="00E823E4">
      <w:pPr>
        <w:rPr>
          <w:b/>
        </w:rPr>
      </w:pPr>
    </w:p>
    <w:p w14:paraId="788B1AB8" w14:textId="77777777" w:rsidR="00E823E4" w:rsidRPr="0012017F" w:rsidRDefault="00E823E4" w:rsidP="00E823E4">
      <w:pPr>
        <w:rPr>
          <w:b/>
        </w:rPr>
      </w:pPr>
      <w:r w:rsidRPr="0012017F">
        <w:rPr>
          <w:b/>
        </w:rPr>
        <w:t>NË EMËR TË POPULLIT</w:t>
      </w:r>
    </w:p>
    <w:p w14:paraId="0B8D08A5" w14:textId="77777777" w:rsidR="00E823E4" w:rsidRPr="0012017F" w:rsidRDefault="00E823E4" w:rsidP="00E823E4"/>
    <w:p w14:paraId="3C9168E6" w14:textId="7906EEB8" w:rsidR="00E823E4" w:rsidRPr="0012017F" w:rsidRDefault="00E823E4" w:rsidP="00E823E4">
      <w:pPr>
        <w:jc w:val="both"/>
      </w:pPr>
      <w:r w:rsidRPr="0012017F">
        <w:t xml:space="preserve">GJYKATA THEMELORE NË PEJË,D.P , gjyqtari </w:t>
      </w:r>
      <w:proofErr w:type="spellStart"/>
      <w:r w:rsidRPr="0012017F">
        <w:t>Sejdi</w:t>
      </w:r>
      <w:proofErr w:type="spellEnd"/>
      <w:r w:rsidRPr="0012017F">
        <w:t xml:space="preserve"> </w:t>
      </w:r>
      <w:proofErr w:type="spellStart"/>
      <w:r w:rsidRPr="0012017F">
        <w:t>Blakaj</w:t>
      </w:r>
      <w:proofErr w:type="spellEnd"/>
      <w:r w:rsidRPr="0012017F">
        <w:t xml:space="preserve"> me sekretaren juridike </w:t>
      </w:r>
      <w:proofErr w:type="spellStart"/>
      <w:r w:rsidRPr="0012017F">
        <w:t>Gjyljeta</w:t>
      </w:r>
      <w:proofErr w:type="spellEnd"/>
      <w:r w:rsidRPr="0012017F">
        <w:t xml:space="preserve"> </w:t>
      </w:r>
      <w:proofErr w:type="spellStart"/>
      <w:r w:rsidRPr="0012017F">
        <w:t>Çorkadiu</w:t>
      </w:r>
      <w:proofErr w:type="spellEnd"/>
      <w:r w:rsidRPr="0012017F">
        <w:t xml:space="preserve"> ,  në lëndën penale kundër të pandehurit S</w:t>
      </w:r>
      <w:r w:rsidR="00013FF7">
        <w:t>.</w:t>
      </w:r>
      <w:r w:rsidRPr="0012017F">
        <w:t>N</w:t>
      </w:r>
      <w:r w:rsidR="00013FF7">
        <w:t xml:space="preserve"> </w:t>
      </w:r>
      <w:r w:rsidRPr="0012017F">
        <w:t xml:space="preserve"> ,sipas  aktakuzës  të PTH në Pejë PP/II. nr.1572/13  të dt.11.11.2013,  për vepër penale: vjedhje e pyllit nga neni 358 par 1 të KPRK-së, pas përfundimit të shqyrtimit gjyqësor publik dhe me gojë të mbajtur në praninë e të pandehurit </w:t>
      </w:r>
      <w:proofErr w:type="spellStart"/>
      <w:r w:rsidRPr="0012017F">
        <w:t>Sh</w:t>
      </w:r>
      <w:r w:rsidR="00013FF7">
        <w:t>.</w:t>
      </w:r>
      <w:r w:rsidRPr="0012017F">
        <w:t>N</w:t>
      </w:r>
      <w:proofErr w:type="spellEnd"/>
      <w:r w:rsidR="00013FF7">
        <w:t xml:space="preserve"> </w:t>
      </w:r>
      <w:r w:rsidRPr="0012017F">
        <w:t xml:space="preserve">  përfaqësuesi ligjor të </w:t>
      </w:r>
      <w:proofErr w:type="spellStart"/>
      <w:r w:rsidRPr="0012017F">
        <w:t>të</w:t>
      </w:r>
      <w:proofErr w:type="spellEnd"/>
      <w:r w:rsidRPr="0012017F">
        <w:t xml:space="preserve"> dëmtuarës  dhe të  prokurorit të shtetit</w:t>
      </w:r>
      <w:r w:rsidR="0012017F">
        <w:t xml:space="preserve"> </w:t>
      </w:r>
      <w:proofErr w:type="spellStart"/>
      <w:r w:rsidR="0012017F">
        <w:t>Ardita</w:t>
      </w:r>
      <w:proofErr w:type="spellEnd"/>
      <w:r w:rsidR="0012017F">
        <w:t xml:space="preserve"> </w:t>
      </w:r>
      <w:proofErr w:type="spellStart"/>
      <w:r w:rsidR="0012017F">
        <w:t>Beqiraj</w:t>
      </w:r>
      <w:proofErr w:type="spellEnd"/>
      <w:r w:rsidR="0012017F">
        <w:t xml:space="preserve"> </w:t>
      </w:r>
      <w:r w:rsidRPr="0012017F">
        <w:t>, me dt. 1</w:t>
      </w:r>
      <w:r w:rsidR="0012017F">
        <w:t>7.52017</w:t>
      </w:r>
      <w:r w:rsidRPr="0012017F">
        <w:t xml:space="preserve">  ka marrë dhe botërisht ka shpallë këtë:</w:t>
      </w:r>
    </w:p>
    <w:p w14:paraId="317219EB" w14:textId="77777777" w:rsidR="00E823E4" w:rsidRPr="0012017F" w:rsidRDefault="00E823E4" w:rsidP="00E823E4">
      <w:pPr>
        <w:jc w:val="both"/>
      </w:pPr>
    </w:p>
    <w:p w14:paraId="01592876" w14:textId="77777777" w:rsidR="00E823E4" w:rsidRPr="0012017F" w:rsidRDefault="00E823E4" w:rsidP="00E823E4">
      <w:pPr>
        <w:jc w:val="both"/>
        <w:rPr>
          <w:b/>
        </w:rPr>
      </w:pPr>
      <w:r w:rsidRPr="0012017F">
        <w:rPr>
          <w:b/>
        </w:rPr>
        <w:t>A K T G J Y K I M</w:t>
      </w:r>
    </w:p>
    <w:p w14:paraId="5471F369" w14:textId="77777777" w:rsidR="00E823E4" w:rsidRPr="0012017F" w:rsidRDefault="00E823E4" w:rsidP="00E823E4">
      <w:pPr>
        <w:jc w:val="both"/>
      </w:pPr>
    </w:p>
    <w:p w14:paraId="538C6B46" w14:textId="60AF6F57" w:rsidR="0012017F" w:rsidRPr="0012017F" w:rsidRDefault="0012017F" w:rsidP="0012017F">
      <w:pPr>
        <w:jc w:val="both"/>
        <w:rPr>
          <w:b/>
        </w:rPr>
      </w:pPr>
      <w:r w:rsidRPr="0012017F">
        <w:rPr>
          <w:b/>
        </w:rPr>
        <w:t>I pandehuri Sh</w:t>
      </w:r>
      <w:r w:rsidR="00013FF7">
        <w:rPr>
          <w:b/>
        </w:rPr>
        <w:t xml:space="preserve"> </w:t>
      </w:r>
      <w:r w:rsidRPr="0012017F">
        <w:rPr>
          <w:b/>
        </w:rPr>
        <w:t xml:space="preserve"> N</w:t>
      </w:r>
      <w:r w:rsidR="00013FF7">
        <w:rPr>
          <w:b/>
        </w:rPr>
        <w:t xml:space="preserve"> </w:t>
      </w:r>
      <w:r w:rsidRPr="0012017F">
        <w:rPr>
          <w:b/>
        </w:rPr>
        <w:t xml:space="preserve">i lindur me dt. në , tasi me vendbanim në </w:t>
      </w:r>
      <w:proofErr w:type="spellStart"/>
      <w:r w:rsidRPr="0012017F">
        <w:rPr>
          <w:b/>
        </w:rPr>
        <w:t>fsh</w:t>
      </w:r>
      <w:proofErr w:type="spellEnd"/>
      <w:r w:rsidRPr="0012017F">
        <w:rPr>
          <w:b/>
        </w:rPr>
        <w:t>. Z</w:t>
      </w:r>
      <w:r w:rsidR="00013FF7">
        <w:rPr>
          <w:b/>
        </w:rPr>
        <w:t xml:space="preserve"> </w:t>
      </w:r>
      <w:r w:rsidRPr="0012017F">
        <w:rPr>
          <w:b/>
        </w:rPr>
        <w:t>K</w:t>
      </w:r>
      <w:r w:rsidR="00013FF7">
        <w:rPr>
          <w:b/>
        </w:rPr>
        <w:t xml:space="preserve"> </w:t>
      </w:r>
      <w:r w:rsidRPr="0012017F">
        <w:rPr>
          <w:b/>
        </w:rPr>
        <w:t xml:space="preserve"> e P</w:t>
      </w:r>
      <w:r w:rsidR="00013FF7">
        <w:rPr>
          <w:b/>
        </w:rPr>
        <w:t xml:space="preserve"> ,</w:t>
      </w:r>
      <w:r w:rsidRPr="0012017F">
        <w:rPr>
          <w:b/>
        </w:rPr>
        <w:t>i biri i S</w:t>
      </w:r>
      <w:r w:rsidR="00013FF7">
        <w:rPr>
          <w:b/>
        </w:rPr>
        <w:t xml:space="preserve"> </w:t>
      </w:r>
      <w:r w:rsidRPr="0012017F">
        <w:rPr>
          <w:b/>
        </w:rPr>
        <w:t xml:space="preserve"> dhe nënës R</w:t>
      </w:r>
      <w:r w:rsidR="00013FF7">
        <w:rPr>
          <w:b/>
        </w:rPr>
        <w:t xml:space="preserve"> </w:t>
      </w:r>
      <w:r w:rsidRPr="0012017F">
        <w:rPr>
          <w:b/>
        </w:rPr>
        <w:t xml:space="preserve">  e gjinisë L</w:t>
      </w:r>
      <w:r w:rsidR="00013FF7">
        <w:rPr>
          <w:b/>
        </w:rPr>
        <w:t>,</w:t>
      </w:r>
      <w:r w:rsidR="003E06CD">
        <w:rPr>
          <w:b/>
        </w:rPr>
        <w:t xml:space="preserve"> </w:t>
      </w:r>
      <w:bookmarkStart w:id="0" w:name="_GoBack"/>
      <w:bookmarkEnd w:id="0"/>
      <w:r w:rsidRPr="0012017F">
        <w:rPr>
          <w:b/>
        </w:rPr>
        <w:t xml:space="preserve">kinse i pa dënuar më parë nga gjykata, shqiptar, shtetas i Republikës së Kosovës ,  gjendet në liri .    </w:t>
      </w:r>
    </w:p>
    <w:p w14:paraId="4CFC42DB" w14:textId="77777777" w:rsidR="0012017F" w:rsidRPr="0012017F" w:rsidRDefault="0012017F" w:rsidP="0012017F">
      <w:pPr>
        <w:jc w:val="both"/>
        <w:rPr>
          <w:b/>
        </w:rPr>
      </w:pPr>
    </w:p>
    <w:p w14:paraId="049DB104" w14:textId="77777777" w:rsidR="0012017F" w:rsidRPr="0012017F" w:rsidRDefault="0012017F" w:rsidP="0012017F">
      <w:pPr>
        <w:jc w:val="both"/>
        <w:rPr>
          <w:b/>
        </w:rPr>
      </w:pPr>
      <w:r w:rsidRPr="0012017F">
        <w:rPr>
          <w:b/>
        </w:rPr>
        <w:t>ËSHTË FAJTOR</w:t>
      </w:r>
    </w:p>
    <w:p w14:paraId="309C97AF" w14:textId="77777777" w:rsidR="0012017F" w:rsidRPr="0012017F" w:rsidRDefault="0012017F" w:rsidP="0012017F">
      <w:pPr>
        <w:jc w:val="both"/>
      </w:pPr>
    </w:p>
    <w:p w14:paraId="0273D504" w14:textId="77777777" w:rsidR="0012017F" w:rsidRPr="0012017F" w:rsidRDefault="0012017F" w:rsidP="0012017F">
      <w:pPr>
        <w:jc w:val="both"/>
        <w:rPr>
          <w:b/>
        </w:rPr>
      </w:pPr>
      <w:r w:rsidRPr="0012017F">
        <w:rPr>
          <w:b/>
        </w:rPr>
        <w:t>Për shkak se:</w:t>
      </w:r>
    </w:p>
    <w:p w14:paraId="30BFB606" w14:textId="77777777" w:rsidR="0012017F" w:rsidRPr="0012017F" w:rsidRDefault="0012017F" w:rsidP="0012017F">
      <w:pPr>
        <w:jc w:val="both"/>
      </w:pPr>
    </w:p>
    <w:p w14:paraId="45B6C72B" w14:textId="25A9A745" w:rsidR="0012017F" w:rsidRPr="0012017F" w:rsidRDefault="0012017F" w:rsidP="0012017F">
      <w:pPr>
        <w:jc w:val="both"/>
      </w:pPr>
      <w:r w:rsidRPr="0012017F">
        <w:t>Me dt. 24.7.2013, rreth orës 11:30  në vendin e ashtuquajtur  “Sh</w:t>
      </w:r>
      <w:r w:rsidR="00013FF7">
        <w:t xml:space="preserve"> </w:t>
      </w:r>
      <w:r w:rsidRPr="0012017F">
        <w:t>”,  në rajonin ekonomiko-pyjor  R</w:t>
      </w:r>
      <w:r w:rsidR="00013FF7">
        <w:t xml:space="preserve"> </w:t>
      </w:r>
      <w:r w:rsidRPr="0012017F">
        <w:t xml:space="preserve"> , të cilin e drejton  D</w:t>
      </w:r>
      <w:r w:rsidR="00013FF7">
        <w:t xml:space="preserve">  për P   , </w:t>
      </w:r>
      <w:proofErr w:type="spellStart"/>
      <w:r w:rsidR="00013FF7">
        <w:t>B</w:t>
      </w:r>
      <w:r w:rsidRPr="0012017F">
        <w:t>u</w:t>
      </w:r>
      <w:proofErr w:type="spellEnd"/>
      <w:r w:rsidRPr="0012017F">
        <w:t xml:space="preserve"> dhe h</w:t>
      </w:r>
      <w:r w:rsidR="00013FF7">
        <w:t>.  e</w:t>
      </w:r>
      <w:r w:rsidRPr="0012017F">
        <w:t>- s</w:t>
      </w:r>
      <w:r w:rsidR="00013FF7">
        <w:t xml:space="preserve"> </w:t>
      </w:r>
      <w:r w:rsidRPr="0012017F">
        <w:t xml:space="preserve">  i p</w:t>
      </w:r>
      <w:r w:rsidR="00013FF7">
        <w:t xml:space="preserve"> </w:t>
      </w:r>
      <w:r w:rsidRPr="0012017F">
        <w:t xml:space="preserve">  K</w:t>
      </w:r>
      <w:r w:rsidR="00013FF7">
        <w:t xml:space="preserve"> </w:t>
      </w:r>
      <w:r w:rsidRPr="0012017F">
        <w:t xml:space="preserve"> e P</w:t>
      </w:r>
      <w:r w:rsidR="00013FF7">
        <w:t xml:space="preserve"> </w:t>
      </w:r>
      <w:r w:rsidRPr="0012017F">
        <w:t xml:space="preserve">  , me qëllim  që vetes ti sjellë  dobi pasurore  ka bërë prerjen e tetëdhjetë e shtatë (87) trungjeve  të llojit bre me lartësi  14-16m, me diametër 17,5-37,5 vëllimi të përgjithshëm  prej 40.966 m3 ,me çka organizatës në fjalë i ka shkaktuar dëm  prej 6144 (gjashtëmijë e njëqind e dyzet e katër ) euro </w:t>
      </w:r>
    </w:p>
    <w:p w14:paraId="100395F0" w14:textId="77777777" w:rsidR="0012017F" w:rsidRPr="0012017F" w:rsidRDefault="0012017F" w:rsidP="0012017F">
      <w:pPr>
        <w:jc w:val="both"/>
      </w:pPr>
    </w:p>
    <w:p w14:paraId="749BDF71" w14:textId="77777777" w:rsidR="0012017F" w:rsidRPr="0012017F" w:rsidRDefault="0012017F" w:rsidP="0012017F">
      <w:pPr>
        <w:ind w:firstLine="720"/>
        <w:jc w:val="both"/>
      </w:pPr>
      <w:r w:rsidRPr="0012017F">
        <w:t>-me çka ka kryer vepër penale:  vjedhje e pyllit nga neni 358 par 2  të KPRK-së.</w:t>
      </w:r>
    </w:p>
    <w:p w14:paraId="1AD7E84A" w14:textId="77777777" w:rsidR="0012017F" w:rsidRPr="0012017F" w:rsidRDefault="0012017F" w:rsidP="0012017F">
      <w:pPr>
        <w:jc w:val="both"/>
      </w:pPr>
    </w:p>
    <w:p w14:paraId="67F72AA2" w14:textId="77777777" w:rsidR="0012017F" w:rsidRDefault="0012017F" w:rsidP="0012017F">
      <w:pPr>
        <w:jc w:val="both"/>
      </w:pPr>
      <w:r w:rsidRPr="0012017F">
        <w:t xml:space="preserve">Prandaj gjykata të pandehurin  </w:t>
      </w:r>
      <w:proofErr w:type="spellStart"/>
      <w:r w:rsidRPr="0012017F">
        <w:t>konform</w:t>
      </w:r>
      <w:proofErr w:type="spellEnd"/>
      <w:r w:rsidRPr="0012017F">
        <w:t xml:space="preserve"> nenit 41, 42,43,46 ,49 ,50,51,52, 76  dhe nenit 358 par 2 të KPRK-së.    </w:t>
      </w:r>
    </w:p>
    <w:p w14:paraId="283E92EF" w14:textId="77777777" w:rsidR="0012017F" w:rsidRPr="0012017F" w:rsidRDefault="0012017F" w:rsidP="0012017F">
      <w:pPr>
        <w:jc w:val="both"/>
      </w:pPr>
    </w:p>
    <w:p w14:paraId="102B7B32" w14:textId="77777777" w:rsidR="0012017F" w:rsidRDefault="0012017F" w:rsidP="0012017F">
      <w:pPr>
        <w:jc w:val="both"/>
      </w:pPr>
    </w:p>
    <w:p w14:paraId="7882CF04" w14:textId="77777777" w:rsidR="00013FF7" w:rsidRDefault="00013FF7" w:rsidP="0012017F">
      <w:pPr>
        <w:jc w:val="both"/>
      </w:pPr>
    </w:p>
    <w:p w14:paraId="4D4CBB32" w14:textId="77777777" w:rsidR="00013FF7" w:rsidRDefault="00013FF7" w:rsidP="0012017F">
      <w:pPr>
        <w:jc w:val="both"/>
      </w:pPr>
    </w:p>
    <w:p w14:paraId="13B658FD" w14:textId="77777777" w:rsidR="00013FF7" w:rsidRPr="0012017F" w:rsidRDefault="00013FF7" w:rsidP="0012017F">
      <w:pPr>
        <w:jc w:val="both"/>
      </w:pPr>
    </w:p>
    <w:p w14:paraId="6F21E7AE" w14:textId="77777777" w:rsidR="0012017F" w:rsidRPr="0012017F" w:rsidRDefault="0012017F" w:rsidP="0012017F">
      <w:pPr>
        <w:jc w:val="both"/>
        <w:rPr>
          <w:b/>
        </w:rPr>
      </w:pPr>
      <w:r w:rsidRPr="0012017F">
        <w:rPr>
          <w:b/>
        </w:rPr>
        <w:lastRenderedPageBreak/>
        <w:t>E  GJYKON :</w:t>
      </w:r>
    </w:p>
    <w:p w14:paraId="02C1F919" w14:textId="77777777" w:rsidR="0012017F" w:rsidRPr="0012017F" w:rsidRDefault="0012017F" w:rsidP="0012017F">
      <w:pPr>
        <w:jc w:val="both"/>
        <w:rPr>
          <w:b/>
        </w:rPr>
      </w:pPr>
    </w:p>
    <w:p w14:paraId="667DE35C" w14:textId="77777777" w:rsidR="0012017F" w:rsidRPr="0012017F" w:rsidRDefault="0012017F" w:rsidP="0012017F">
      <w:pPr>
        <w:pStyle w:val="ListParagraph"/>
        <w:numPr>
          <w:ilvl w:val="0"/>
          <w:numId w:val="6"/>
        </w:numPr>
        <w:spacing w:after="200" w:line="276" w:lineRule="auto"/>
        <w:jc w:val="both"/>
      </w:pPr>
      <w:r w:rsidRPr="0012017F">
        <w:t>Me dënim me gjobë në lartësi prej 200 euro ,  e të cilën gjobë i pandehuri  fare nuk do ta paguaj nëse në afat prej 1( një  )viti nuk kryen ndonjë vepër tjetër penale .</w:t>
      </w:r>
    </w:p>
    <w:p w14:paraId="068831DF" w14:textId="77777777" w:rsidR="0012017F" w:rsidRPr="0012017F" w:rsidRDefault="0012017F" w:rsidP="0012017F">
      <w:pPr>
        <w:jc w:val="both"/>
      </w:pPr>
      <w:r w:rsidRPr="0012017F">
        <w:t xml:space="preserve">Dhe : </w:t>
      </w:r>
    </w:p>
    <w:p w14:paraId="31EDDC47" w14:textId="77777777" w:rsidR="0012017F" w:rsidRPr="0012017F" w:rsidRDefault="0012017F" w:rsidP="0012017F">
      <w:pPr>
        <w:jc w:val="both"/>
      </w:pPr>
    </w:p>
    <w:p w14:paraId="0D286657" w14:textId="77777777" w:rsidR="0012017F" w:rsidRPr="0012017F" w:rsidRDefault="0012017F" w:rsidP="0012017F">
      <w:pPr>
        <w:jc w:val="both"/>
        <w:rPr>
          <w:b/>
        </w:rPr>
      </w:pPr>
      <w:r w:rsidRPr="0012017F">
        <w:t xml:space="preserve"> </w:t>
      </w:r>
      <w:r w:rsidRPr="0012017F">
        <w:rPr>
          <w:b/>
        </w:rPr>
        <w:t xml:space="preserve">Me dënim burgu, </w:t>
      </w:r>
    </w:p>
    <w:p w14:paraId="61EAC336" w14:textId="77777777" w:rsidR="0012017F" w:rsidRPr="0012017F" w:rsidRDefault="0012017F" w:rsidP="0012017F">
      <w:pPr>
        <w:jc w:val="both"/>
        <w:rPr>
          <w:b/>
        </w:rPr>
      </w:pPr>
    </w:p>
    <w:p w14:paraId="064FE3E2" w14:textId="77777777" w:rsidR="0012017F" w:rsidRPr="0012017F" w:rsidRDefault="0012017F" w:rsidP="0012017F">
      <w:pPr>
        <w:pStyle w:val="ListParagraph"/>
        <w:numPr>
          <w:ilvl w:val="0"/>
          <w:numId w:val="6"/>
        </w:numPr>
        <w:spacing w:after="200" w:line="276" w:lineRule="auto"/>
        <w:jc w:val="both"/>
      </w:pPr>
      <w:r w:rsidRPr="0012017F">
        <w:t xml:space="preserve">Në atë mënyrë që  ia përcakton dënimin me burg në  kohëzgjatje prej  6 muajsh  , e të cilin dënim i pandehuri fare nuk do ta vuaj nëse në afat prej  1 viti  nuk kryen ndonjë vepër tjetër penale </w:t>
      </w:r>
    </w:p>
    <w:p w14:paraId="41E612D8" w14:textId="77777777" w:rsidR="0012017F" w:rsidRPr="0012017F" w:rsidRDefault="0012017F" w:rsidP="0012017F">
      <w:pPr>
        <w:jc w:val="both"/>
      </w:pPr>
      <w:r w:rsidRPr="0012017F">
        <w:t xml:space="preserve">I pandehuri për shkak të gjendjes së varfër ekonomike lirohet nga pagimi i paushallit gjyqësor.  </w:t>
      </w:r>
    </w:p>
    <w:p w14:paraId="326DB5B9" w14:textId="77777777" w:rsidR="0012017F" w:rsidRPr="0012017F" w:rsidRDefault="0012017F" w:rsidP="0012017F">
      <w:pPr>
        <w:jc w:val="both"/>
      </w:pPr>
    </w:p>
    <w:p w14:paraId="35E13819" w14:textId="77777777" w:rsidR="0012017F" w:rsidRPr="0012017F" w:rsidRDefault="0012017F" w:rsidP="0012017F">
      <w:pPr>
        <w:jc w:val="both"/>
      </w:pPr>
      <w:r w:rsidRPr="0012017F">
        <w:t>E dëmtuara për realizimin eventual të  kërkesës pasurore juridike udhëzohet në kontest civil.</w:t>
      </w:r>
    </w:p>
    <w:p w14:paraId="1C31F246" w14:textId="77777777" w:rsidR="0012017F" w:rsidRPr="0012017F" w:rsidRDefault="0012017F" w:rsidP="0012017F">
      <w:pPr>
        <w:jc w:val="both"/>
      </w:pPr>
    </w:p>
    <w:p w14:paraId="43281D14" w14:textId="77777777" w:rsidR="0012017F" w:rsidRPr="0012017F" w:rsidRDefault="0012017F" w:rsidP="0012017F">
      <w:pPr>
        <w:jc w:val="both"/>
      </w:pPr>
      <w:r w:rsidRPr="0012017F">
        <w:t xml:space="preserve">Shpenzime procedurale nuk ka pasur </w:t>
      </w:r>
    </w:p>
    <w:p w14:paraId="25595A06" w14:textId="77777777" w:rsidR="00E823E4" w:rsidRPr="0012017F" w:rsidRDefault="00E823E4" w:rsidP="00E823E4">
      <w:pPr>
        <w:jc w:val="both"/>
      </w:pPr>
    </w:p>
    <w:p w14:paraId="6FDF6521" w14:textId="77777777" w:rsidR="00E823E4" w:rsidRPr="0012017F" w:rsidRDefault="00E823E4" w:rsidP="00E823E4">
      <w:pPr>
        <w:jc w:val="both"/>
        <w:rPr>
          <w:b/>
        </w:rPr>
      </w:pPr>
      <w:r w:rsidRPr="0012017F">
        <w:rPr>
          <w:b/>
        </w:rPr>
        <w:t>A r s y e t i m</w:t>
      </w:r>
    </w:p>
    <w:p w14:paraId="683791BB" w14:textId="77777777" w:rsidR="00E823E4" w:rsidRPr="0012017F" w:rsidRDefault="00E823E4" w:rsidP="00E823E4">
      <w:pPr>
        <w:jc w:val="both"/>
      </w:pPr>
    </w:p>
    <w:p w14:paraId="36DE9EC2" w14:textId="3E1F9613" w:rsidR="00E823E4" w:rsidRPr="0012017F" w:rsidRDefault="00E823E4" w:rsidP="00E823E4">
      <w:pPr>
        <w:jc w:val="both"/>
      </w:pPr>
      <w:r w:rsidRPr="0012017F">
        <w:t>Prokuroria Themelore  në Pejë kundër të pandehurit Sh</w:t>
      </w:r>
      <w:r w:rsidR="00013FF7">
        <w:t xml:space="preserve"> </w:t>
      </w:r>
      <w:r w:rsidRPr="0012017F">
        <w:t>N</w:t>
      </w:r>
      <w:r w:rsidR="00013FF7">
        <w:t xml:space="preserve"> </w:t>
      </w:r>
      <w:r w:rsidRPr="0012017F">
        <w:t>, ka ngritë aktakuzë  PP/II. nr.1572/13 të dt.11.11.2013 për vepër penale:  vjedhje e pyllit nga neni 358 par 1 të KPRK-së , duke i propozuar gjykatës që pas përfundimit të shqyrtimit gjyqësor të pandehurin ta shpallë fajtor, ta dënoi sipas ligjit dhe ta obligoi në pagimin e shpenzimeve të procedurës penale.</w:t>
      </w:r>
    </w:p>
    <w:p w14:paraId="157D3A91" w14:textId="77777777" w:rsidR="00E823E4" w:rsidRPr="0012017F" w:rsidRDefault="00E823E4" w:rsidP="00E823E4">
      <w:pPr>
        <w:jc w:val="both"/>
      </w:pPr>
    </w:p>
    <w:p w14:paraId="003C8819" w14:textId="77777777" w:rsidR="00E823E4" w:rsidRPr="0012017F" w:rsidRDefault="00E823E4" w:rsidP="00E823E4">
      <w:pPr>
        <w:jc w:val="both"/>
      </w:pPr>
      <w:r w:rsidRPr="0012017F">
        <w:t xml:space="preserve">Në shqyrtimin  gjyqësor i pandehuri – pasi që paraprakisht i është lexuar aktakuza  , është njoftuar me të drejtat dhe detyrimet procedurale  dhe pasoja  e pranimit përkatësisht të mos pranimit të fajësisë- e ka pranuar fajësinë dhe ka manifestuar keqardhje për atë që i ka ndodhur . Këtë pranim fajësie gjyqtari – pasi që paraprakisht e ka marrë pëlqimin e prokurorit të shtetit e  ka pranuar , i bindur se pranim fajësinë i pandehuri e ka bërë ashtu  siç e parasheh ligji – vullnetarisht dhe pa u ndikuar nga askush dhe në asnjë mënyrë!. </w:t>
      </w:r>
    </w:p>
    <w:p w14:paraId="2D3DDC22" w14:textId="77777777" w:rsidR="00E823E4" w:rsidRPr="0012017F" w:rsidRDefault="00E823E4" w:rsidP="00E823E4">
      <w:pPr>
        <w:jc w:val="both"/>
        <w:rPr>
          <w:b/>
        </w:rPr>
      </w:pPr>
    </w:p>
    <w:p w14:paraId="4540F3DC" w14:textId="67D81829" w:rsidR="0012017F" w:rsidRPr="0012017F" w:rsidRDefault="00E823E4" w:rsidP="00E823E4">
      <w:pPr>
        <w:jc w:val="both"/>
        <w:rPr>
          <w:b/>
        </w:rPr>
      </w:pPr>
      <w:r w:rsidRPr="0012017F">
        <w:rPr>
          <w:b/>
        </w:rPr>
        <w:t xml:space="preserve"> Në fjalën përfundimtare palët kanë deklaruar : </w:t>
      </w:r>
    </w:p>
    <w:p w14:paraId="6D38783D" w14:textId="77777777" w:rsidR="00E823E4" w:rsidRPr="0012017F" w:rsidRDefault="00E823E4" w:rsidP="00E823E4">
      <w:pPr>
        <w:jc w:val="both"/>
      </w:pPr>
    </w:p>
    <w:p w14:paraId="6823C38B" w14:textId="77777777" w:rsidR="0012017F" w:rsidRPr="0012017F" w:rsidRDefault="00E823E4" w:rsidP="00E823E4">
      <w:pPr>
        <w:jc w:val="both"/>
        <w:rPr>
          <w:b/>
        </w:rPr>
      </w:pPr>
      <w:r w:rsidRPr="0012017F">
        <w:rPr>
          <w:b/>
        </w:rPr>
        <w:t xml:space="preserve"> Prokurori i shtetit</w:t>
      </w:r>
      <w:r w:rsidR="0012017F" w:rsidRPr="0012017F">
        <w:rPr>
          <w:b/>
        </w:rPr>
        <w:t xml:space="preserve">: </w:t>
      </w:r>
    </w:p>
    <w:p w14:paraId="34E38F02" w14:textId="66903FF1" w:rsidR="00E823E4" w:rsidRPr="0012017F" w:rsidRDefault="00E823E4" w:rsidP="00E823E4">
      <w:pPr>
        <w:jc w:val="both"/>
        <w:rPr>
          <w:b/>
        </w:rPr>
      </w:pPr>
    </w:p>
    <w:p w14:paraId="72F3C3C4" w14:textId="77777777" w:rsidR="0012017F" w:rsidRPr="0012017F" w:rsidRDefault="0012017F" w:rsidP="0012017F">
      <w:pPr>
        <w:jc w:val="both"/>
      </w:pPr>
      <w:r w:rsidRPr="0012017F">
        <w:t xml:space="preserve">gjenden në shkresat e lëndës , i propozoj gjykatës që i njëjtit të shpallet fajtorë të dënohet sipas ligjit  dhe të obligohet në pagimin e shpenzimeve procedurale. </w:t>
      </w:r>
    </w:p>
    <w:p w14:paraId="0CAA2600" w14:textId="77777777" w:rsidR="0012017F" w:rsidRPr="0012017F" w:rsidRDefault="0012017F" w:rsidP="0012017F">
      <w:pPr>
        <w:jc w:val="both"/>
      </w:pPr>
    </w:p>
    <w:p w14:paraId="768081C6" w14:textId="089C138A" w:rsidR="0012017F" w:rsidRPr="0012017F" w:rsidRDefault="0012017F" w:rsidP="0012017F">
      <w:pPr>
        <w:jc w:val="both"/>
        <w:rPr>
          <w:b/>
        </w:rPr>
      </w:pPr>
      <w:r w:rsidRPr="0012017F">
        <w:rPr>
          <w:b/>
        </w:rPr>
        <w:t xml:space="preserve">I pandehuri: </w:t>
      </w:r>
    </w:p>
    <w:p w14:paraId="3AFF767A" w14:textId="77777777" w:rsidR="0012017F" w:rsidRPr="0012017F" w:rsidRDefault="0012017F" w:rsidP="0012017F">
      <w:pPr>
        <w:jc w:val="both"/>
      </w:pPr>
    </w:p>
    <w:p w14:paraId="7570EF5F" w14:textId="77777777" w:rsidR="0012017F" w:rsidRPr="0012017F" w:rsidRDefault="0012017F" w:rsidP="0012017F">
      <w:pPr>
        <w:jc w:val="both"/>
      </w:pPr>
      <w:r w:rsidRPr="0012017F">
        <w:t xml:space="preserve">Ndihem fajtorë për vepër penale e cila me vihet në barrë . Është hera e parë në jetën time  që më ndodh një gjë e tillë dhe ju betohem se do të jetë e fundit . Kamë gjendjen shumë të rëndë ekonomike . Lus gjykatën që të më ndihmoj. </w:t>
      </w:r>
    </w:p>
    <w:p w14:paraId="1AA36329" w14:textId="77777777" w:rsidR="00E823E4" w:rsidRPr="0012017F" w:rsidRDefault="00E823E4" w:rsidP="00E823E4">
      <w:pPr>
        <w:jc w:val="both"/>
      </w:pPr>
    </w:p>
    <w:p w14:paraId="01367F52" w14:textId="442AC629" w:rsidR="00E823E4" w:rsidRPr="0012017F" w:rsidRDefault="00E823E4" w:rsidP="00E823E4">
      <w:pPr>
        <w:jc w:val="both"/>
      </w:pPr>
      <w:r w:rsidRPr="0012017F">
        <w:t xml:space="preserve">Meqenëse i pandehuri e pranoj fajësinë gjyqtari kaloj në marrjen e vendimit  lidhur me llojin dhe lartësinë e masës ndëshkuese , me ç rast i pati parasysh të gjitha rrethanat rënduese dhe </w:t>
      </w:r>
      <w:r w:rsidRPr="0012017F">
        <w:lastRenderedPageBreak/>
        <w:t xml:space="preserve">lehtësuese. Rrethanë renduese në rastin konkret gjyqtari nuk ka gjetur , kurse nga ato lehtësuese ka çmuar :   pranimin e  sinqertë të fajësisë , pendimin e thellë  për këtë , qëndrimin korrekt në gjykatë, </w:t>
      </w:r>
      <w:proofErr w:type="spellStart"/>
      <w:r w:rsidRPr="0012017F">
        <w:t>padënueshmrinë</w:t>
      </w:r>
      <w:proofErr w:type="spellEnd"/>
      <w:r w:rsidRPr="0012017F">
        <w:t xml:space="preserve"> e mëparshme , </w:t>
      </w:r>
      <w:r w:rsidR="0012017F" w:rsidRPr="0012017F">
        <w:t xml:space="preserve"> gjendjen e varfër ekonomike- i pandehuri është mbajtës i vetëm i familjes 5 anëtaresh </w:t>
      </w:r>
      <w:r w:rsidRPr="0012017F">
        <w:t xml:space="preserve">dhe kësisoj gjyqtari mendon se edhe me një vendim si në </w:t>
      </w:r>
      <w:proofErr w:type="spellStart"/>
      <w:r w:rsidRPr="0012017F">
        <w:t>dispozitvin</w:t>
      </w:r>
      <w:proofErr w:type="spellEnd"/>
      <w:r w:rsidRPr="0012017F">
        <w:t xml:space="preserve"> e aktgjykimit ndaj të pandehurit do të arrihet qëllimi i ndëshkimit i paraparë me neni 41 të KPK-së .</w:t>
      </w:r>
    </w:p>
    <w:p w14:paraId="22BF23B7" w14:textId="77777777" w:rsidR="00E823E4" w:rsidRPr="0012017F" w:rsidRDefault="00E823E4" w:rsidP="00E823E4">
      <w:pPr>
        <w:jc w:val="both"/>
      </w:pPr>
    </w:p>
    <w:p w14:paraId="19C9F36D" w14:textId="77777777" w:rsidR="00E823E4" w:rsidRPr="0012017F" w:rsidRDefault="00E823E4" w:rsidP="00E823E4">
      <w:pPr>
        <w:jc w:val="both"/>
      </w:pPr>
      <w:r w:rsidRPr="0012017F">
        <w:t xml:space="preserve">Vendimi mbi shpenzimet e procedurës penale është marrë </w:t>
      </w:r>
      <w:proofErr w:type="spellStart"/>
      <w:r w:rsidRPr="0012017F">
        <w:t>konform</w:t>
      </w:r>
      <w:proofErr w:type="spellEnd"/>
      <w:r w:rsidRPr="0012017F">
        <w:t xml:space="preserve"> nenit 453  të KPPRK-së </w:t>
      </w:r>
    </w:p>
    <w:p w14:paraId="738C5C06" w14:textId="77777777" w:rsidR="00E823E4" w:rsidRPr="0012017F" w:rsidRDefault="00E823E4" w:rsidP="00E823E4">
      <w:pPr>
        <w:jc w:val="both"/>
      </w:pPr>
    </w:p>
    <w:p w14:paraId="6AB335F2" w14:textId="77777777" w:rsidR="00E823E4" w:rsidRPr="0012017F" w:rsidRDefault="00E823E4" w:rsidP="00E823E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  <w:r w:rsidRPr="0012017F">
        <w:rPr>
          <w:rFonts w:ascii="Times New Roman" w:hAnsi="Times New Roman"/>
          <w:sz w:val="24"/>
          <w:szCs w:val="24"/>
          <w:lang w:val="sq-AL"/>
        </w:rPr>
        <w:t xml:space="preserve">Vendimi mbi udhëzimin e të dëmtuarit në kontestin e rregullt civil është marrë </w:t>
      </w:r>
      <w:proofErr w:type="spellStart"/>
      <w:r w:rsidRPr="0012017F">
        <w:rPr>
          <w:rFonts w:ascii="Times New Roman" w:hAnsi="Times New Roman"/>
          <w:sz w:val="24"/>
          <w:szCs w:val="24"/>
          <w:lang w:val="sq-AL"/>
        </w:rPr>
        <w:t>konform</w:t>
      </w:r>
      <w:proofErr w:type="spellEnd"/>
      <w:r w:rsidRPr="0012017F">
        <w:rPr>
          <w:rFonts w:ascii="Times New Roman" w:hAnsi="Times New Roman"/>
          <w:sz w:val="24"/>
          <w:szCs w:val="24"/>
          <w:lang w:val="sq-AL"/>
        </w:rPr>
        <w:t xml:space="preserve"> nenit 463 të KPPRK-së .</w:t>
      </w:r>
    </w:p>
    <w:p w14:paraId="78296C63" w14:textId="77777777" w:rsidR="00E823E4" w:rsidRPr="0012017F" w:rsidRDefault="00E823E4" w:rsidP="00E823E4">
      <w:pPr>
        <w:pStyle w:val="NoSpacing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E56E245" w14:textId="5ED528BD" w:rsidR="00E823E4" w:rsidRPr="0012017F" w:rsidRDefault="00E823E4" w:rsidP="00E823E4">
      <w:pPr>
        <w:jc w:val="both"/>
      </w:pPr>
      <w:r w:rsidRPr="0012017F">
        <w:t xml:space="preserve">Nga sa u tha më lartë </w:t>
      </w:r>
      <w:proofErr w:type="spellStart"/>
      <w:r w:rsidRPr="0012017F">
        <w:t>konform</w:t>
      </w:r>
      <w:proofErr w:type="spellEnd"/>
      <w:r w:rsidRPr="0012017F">
        <w:t xml:space="preserve"> nenit 365 të KPPRK-së u vendos si më lartë </w:t>
      </w:r>
    </w:p>
    <w:p w14:paraId="66336E6B" w14:textId="77777777" w:rsidR="00E823E4" w:rsidRPr="0012017F" w:rsidRDefault="00E823E4" w:rsidP="00E823E4">
      <w:pPr>
        <w:jc w:val="both"/>
      </w:pPr>
    </w:p>
    <w:p w14:paraId="5E1FFABA" w14:textId="208D94F1" w:rsidR="00E823E4" w:rsidRPr="0012017F" w:rsidRDefault="00E823E4" w:rsidP="00E823E4">
      <w:pPr>
        <w:jc w:val="both"/>
      </w:pPr>
      <w:r w:rsidRPr="0012017F">
        <w:t xml:space="preserve"> Nga Gjykata Themelore në Pejë D.P.  datë.1</w:t>
      </w:r>
      <w:r w:rsidR="0012017F" w:rsidRPr="0012017F">
        <w:t>7.5.2017</w:t>
      </w:r>
    </w:p>
    <w:p w14:paraId="0BE29514" w14:textId="77777777" w:rsidR="00E823E4" w:rsidRPr="0012017F" w:rsidRDefault="00E823E4" w:rsidP="00E823E4">
      <w:pPr>
        <w:jc w:val="both"/>
      </w:pPr>
    </w:p>
    <w:p w14:paraId="0E7DDC23" w14:textId="77777777" w:rsidR="00E823E4" w:rsidRPr="0012017F" w:rsidRDefault="00E823E4" w:rsidP="00E823E4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12017F">
        <w:rPr>
          <w:rFonts w:ascii="Times New Roman" w:hAnsi="Times New Roman"/>
          <w:sz w:val="24"/>
          <w:szCs w:val="24"/>
          <w:lang w:val="sq-AL"/>
        </w:rPr>
        <w:t xml:space="preserve">Sekretarja juridike </w:t>
      </w:r>
      <w:r w:rsidRPr="0012017F">
        <w:rPr>
          <w:rFonts w:ascii="Times New Roman" w:hAnsi="Times New Roman"/>
          <w:sz w:val="24"/>
          <w:szCs w:val="24"/>
          <w:lang w:val="sq-AL"/>
        </w:rPr>
        <w:tab/>
      </w:r>
      <w:r w:rsidRPr="0012017F">
        <w:rPr>
          <w:rFonts w:ascii="Times New Roman" w:hAnsi="Times New Roman"/>
          <w:sz w:val="24"/>
          <w:szCs w:val="24"/>
          <w:lang w:val="sq-AL"/>
        </w:rPr>
        <w:tab/>
      </w:r>
      <w:r w:rsidRPr="0012017F">
        <w:rPr>
          <w:rFonts w:ascii="Times New Roman" w:hAnsi="Times New Roman"/>
          <w:sz w:val="24"/>
          <w:szCs w:val="24"/>
          <w:lang w:val="sq-AL"/>
        </w:rPr>
        <w:tab/>
      </w:r>
      <w:r w:rsidRPr="0012017F">
        <w:rPr>
          <w:rFonts w:ascii="Times New Roman" w:hAnsi="Times New Roman"/>
          <w:sz w:val="24"/>
          <w:szCs w:val="24"/>
          <w:lang w:val="sq-AL"/>
        </w:rPr>
        <w:tab/>
      </w:r>
      <w:r w:rsidRPr="0012017F">
        <w:rPr>
          <w:rFonts w:ascii="Times New Roman" w:hAnsi="Times New Roman"/>
          <w:sz w:val="24"/>
          <w:szCs w:val="24"/>
          <w:lang w:val="sq-AL"/>
        </w:rPr>
        <w:tab/>
      </w:r>
      <w:r w:rsidRPr="0012017F">
        <w:rPr>
          <w:rFonts w:ascii="Times New Roman" w:hAnsi="Times New Roman"/>
          <w:sz w:val="24"/>
          <w:szCs w:val="24"/>
          <w:lang w:val="sq-AL"/>
        </w:rPr>
        <w:tab/>
        <w:t xml:space="preserve">                </w:t>
      </w:r>
      <w:r w:rsidRPr="0012017F">
        <w:rPr>
          <w:rFonts w:ascii="Times New Roman" w:hAnsi="Times New Roman"/>
          <w:sz w:val="24"/>
          <w:szCs w:val="24"/>
          <w:lang w:val="sq-AL"/>
        </w:rPr>
        <w:tab/>
        <w:t xml:space="preserve">  Gjyqtari </w:t>
      </w:r>
    </w:p>
    <w:p w14:paraId="0D72E337" w14:textId="77777777" w:rsidR="00E823E4" w:rsidRPr="0012017F" w:rsidRDefault="00E823E4" w:rsidP="00E823E4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12017F">
        <w:rPr>
          <w:rFonts w:ascii="Times New Roman" w:hAnsi="Times New Roman"/>
          <w:sz w:val="24"/>
          <w:szCs w:val="24"/>
          <w:lang w:val="sq-AL"/>
        </w:rPr>
        <w:t>Gjyljeta</w:t>
      </w:r>
      <w:proofErr w:type="spellEnd"/>
      <w:r w:rsidRPr="0012017F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12017F">
        <w:rPr>
          <w:rFonts w:ascii="Times New Roman" w:hAnsi="Times New Roman"/>
          <w:sz w:val="24"/>
          <w:szCs w:val="24"/>
          <w:lang w:val="sq-AL"/>
        </w:rPr>
        <w:t>Çorkadiu</w:t>
      </w:r>
      <w:proofErr w:type="spellEnd"/>
      <w:r w:rsidRPr="0012017F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2017F">
        <w:rPr>
          <w:rFonts w:ascii="Times New Roman" w:hAnsi="Times New Roman"/>
          <w:sz w:val="24"/>
          <w:szCs w:val="24"/>
          <w:lang w:val="sq-AL"/>
        </w:rPr>
        <w:tab/>
      </w:r>
      <w:r w:rsidRPr="0012017F">
        <w:rPr>
          <w:rFonts w:ascii="Times New Roman" w:hAnsi="Times New Roman"/>
          <w:sz w:val="24"/>
          <w:szCs w:val="24"/>
          <w:lang w:val="sq-AL"/>
        </w:rPr>
        <w:tab/>
      </w:r>
      <w:r w:rsidRPr="0012017F">
        <w:rPr>
          <w:rFonts w:ascii="Times New Roman" w:hAnsi="Times New Roman"/>
          <w:sz w:val="24"/>
          <w:szCs w:val="24"/>
          <w:lang w:val="sq-AL"/>
        </w:rPr>
        <w:tab/>
      </w:r>
      <w:r w:rsidRPr="0012017F">
        <w:rPr>
          <w:rFonts w:ascii="Times New Roman" w:hAnsi="Times New Roman"/>
          <w:sz w:val="24"/>
          <w:szCs w:val="24"/>
          <w:lang w:val="sq-AL"/>
        </w:rPr>
        <w:tab/>
      </w:r>
      <w:r w:rsidRPr="0012017F">
        <w:rPr>
          <w:rFonts w:ascii="Times New Roman" w:hAnsi="Times New Roman"/>
          <w:sz w:val="24"/>
          <w:szCs w:val="24"/>
          <w:lang w:val="sq-AL"/>
        </w:rPr>
        <w:tab/>
      </w:r>
      <w:r w:rsidRPr="0012017F">
        <w:rPr>
          <w:rFonts w:ascii="Times New Roman" w:hAnsi="Times New Roman"/>
          <w:sz w:val="24"/>
          <w:szCs w:val="24"/>
          <w:lang w:val="sq-AL"/>
        </w:rPr>
        <w:tab/>
      </w:r>
      <w:r w:rsidRPr="0012017F">
        <w:rPr>
          <w:rFonts w:ascii="Times New Roman" w:hAnsi="Times New Roman"/>
          <w:sz w:val="24"/>
          <w:szCs w:val="24"/>
          <w:lang w:val="sq-AL"/>
        </w:rPr>
        <w:tab/>
      </w:r>
      <w:r w:rsidRPr="0012017F">
        <w:rPr>
          <w:rFonts w:ascii="Times New Roman" w:hAnsi="Times New Roman"/>
          <w:sz w:val="24"/>
          <w:szCs w:val="24"/>
          <w:lang w:val="sq-AL"/>
        </w:rPr>
        <w:tab/>
      </w:r>
      <w:proofErr w:type="spellStart"/>
      <w:r w:rsidRPr="0012017F">
        <w:rPr>
          <w:rFonts w:ascii="Times New Roman" w:hAnsi="Times New Roman"/>
          <w:sz w:val="24"/>
          <w:szCs w:val="24"/>
          <w:lang w:val="sq-AL"/>
        </w:rPr>
        <w:t>Sejdi</w:t>
      </w:r>
      <w:proofErr w:type="spellEnd"/>
      <w:r w:rsidRPr="0012017F">
        <w:rPr>
          <w:rFonts w:ascii="Times New Roman" w:hAnsi="Times New Roman"/>
          <w:sz w:val="24"/>
          <w:szCs w:val="24"/>
          <w:lang w:val="sq-AL"/>
        </w:rPr>
        <w:t xml:space="preserve"> </w:t>
      </w:r>
      <w:proofErr w:type="spellStart"/>
      <w:r w:rsidRPr="0012017F">
        <w:rPr>
          <w:rFonts w:ascii="Times New Roman" w:hAnsi="Times New Roman"/>
          <w:sz w:val="24"/>
          <w:szCs w:val="24"/>
          <w:lang w:val="sq-AL"/>
        </w:rPr>
        <w:t>Blakaj</w:t>
      </w:r>
      <w:proofErr w:type="spellEnd"/>
      <w:r w:rsidRPr="0012017F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0B8366D0" w14:textId="77777777" w:rsidR="00E823E4" w:rsidRPr="0012017F" w:rsidRDefault="00E823E4" w:rsidP="00E823E4">
      <w:pPr>
        <w:pStyle w:val="NoSpacing"/>
        <w:rPr>
          <w:rFonts w:ascii="Times New Roman" w:hAnsi="Times New Roman"/>
          <w:sz w:val="24"/>
          <w:szCs w:val="24"/>
          <w:lang w:val="sq-AL"/>
        </w:rPr>
      </w:pPr>
    </w:p>
    <w:p w14:paraId="4B0BE505" w14:textId="77777777" w:rsidR="00E823E4" w:rsidRPr="0012017F" w:rsidRDefault="00E823E4" w:rsidP="00E823E4">
      <w:pPr>
        <w:jc w:val="both"/>
        <w:rPr>
          <w:b/>
          <w:u w:val="single"/>
        </w:rPr>
      </w:pPr>
      <w:r w:rsidRPr="0012017F">
        <w:rPr>
          <w:b/>
          <w:u w:val="single"/>
        </w:rPr>
        <w:t xml:space="preserve">KËSHILLA JURIDIKE </w:t>
      </w:r>
    </w:p>
    <w:p w14:paraId="225DD825" w14:textId="77777777" w:rsidR="00E823E4" w:rsidRPr="0012017F" w:rsidRDefault="00E823E4" w:rsidP="00E823E4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12017F">
        <w:rPr>
          <w:rFonts w:ascii="Times New Roman" w:hAnsi="Times New Roman"/>
          <w:sz w:val="24"/>
          <w:szCs w:val="24"/>
          <w:lang w:val="sq-AL"/>
        </w:rPr>
        <w:t xml:space="preserve">Kundër këtij aktgjykimi lejohet </w:t>
      </w:r>
    </w:p>
    <w:p w14:paraId="0539C96E" w14:textId="77777777" w:rsidR="00E823E4" w:rsidRPr="0012017F" w:rsidRDefault="00E823E4" w:rsidP="00E823E4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12017F">
        <w:rPr>
          <w:rFonts w:ascii="Times New Roman" w:hAnsi="Times New Roman"/>
          <w:sz w:val="24"/>
          <w:szCs w:val="24"/>
          <w:lang w:val="sq-AL"/>
        </w:rPr>
        <w:t xml:space="preserve">Ankesa në afat prej 15 ditësh nga </w:t>
      </w:r>
    </w:p>
    <w:p w14:paraId="14F1271A" w14:textId="77777777" w:rsidR="00E823E4" w:rsidRPr="0012017F" w:rsidRDefault="00E823E4" w:rsidP="00E823E4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12017F">
        <w:rPr>
          <w:rFonts w:ascii="Times New Roman" w:hAnsi="Times New Roman"/>
          <w:sz w:val="24"/>
          <w:szCs w:val="24"/>
          <w:lang w:val="sq-AL"/>
        </w:rPr>
        <w:t xml:space="preserve">Dita e marrjes , Gjykatës të Apelit në Prishtinë </w:t>
      </w:r>
    </w:p>
    <w:p w14:paraId="0275D562" w14:textId="77777777" w:rsidR="00E823E4" w:rsidRPr="0012017F" w:rsidRDefault="00E823E4" w:rsidP="00E823E4">
      <w:pPr>
        <w:pStyle w:val="NoSpacing"/>
        <w:rPr>
          <w:rFonts w:ascii="Times New Roman" w:hAnsi="Times New Roman"/>
          <w:sz w:val="24"/>
          <w:szCs w:val="24"/>
          <w:lang w:val="sq-AL"/>
        </w:rPr>
      </w:pPr>
      <w:r w:rsidRPr="0012017F">
        <w:rPr>
          <w:rFonts w:ascii="Times New Roman" w:hAnsi="Times New Roman"/>
          <w:sz w:val="24"/>
          <w:szCs w:val="24"/>
          <w:lang w:val="sq-AL"/>
        </w:rPr>
        <w:t>E përmes kësaj Gjykate .</w:t>
      </w:r>
    </w:p>
    <w:p w14:paraId="7D87C845" w14:textId="77777777" w:rsidR="00E823E4" w:rsidRPr="0012017F" w:rsidRDefault="00E823E4" w:rsidP="00E823E4">
      <w:pPr>
        <w:jc w:val="both"/>
      </w:pPr>
      <w:r w:rsidRPr="0012017F">
        <w:t xml:space="preserve">  </w:t>
      </w:r>
    </w:p>
    <w:p w14:paraId="5D1AFDB2" w14:textId="77777777" w:rsidR="00E823E4" w:rsidRPr="0012017F" w:rsidRDefault="00E823E4" w:rsidP="00E823E4">
      <w:pPr>
        <w:jc w:val="both"/>
      </w:pPr>
    </w:p>
    <w:p w14:paraId="7927AE85" w14:textId="77777777" w:rsidR="00E823E4" w:rsidRPr="0012017F" w:rsidRDefault="00E823E4" w:rsidP="00AF7C1E">
      <w:pPr>
        <w:jc w:val="both"/>
      </w:pPr>
    </w:p>
    <w:sectPr w:rsidR="00E823E4" w:rsidRPr="0012017F" w:rsidSect="00536359">
      <w:pgSz w:w="12240" w:h="15840"/>
      <w:pgMar w:top="162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686F"/>
    <w:multiLevelType w:val="hybridMultilevel"/>
    <w:tmpl w:val="64EC2A78"/>
    <w:lvl w:ilvl="0" w:tplc="DE8AF6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94E38"/>
    <w:multiLevelType w:val="hybridMultilevel"/>
    <w:tmpl w:val="39B68878"/>
    <w:lvl w:ilvl="0" w:tplc="98DE1EA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2674C"/>
    <w:multiLevelType w:val="hybridMultilevel"/>
    <w:tmpl w:val="1A1ACF1E"/>
    <w:lvl w:ilvl="0" w:tplc="55947C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B7CA8"/>
    <w:multiLevelType w:val="hybridMultilevel"/>
    <w:tmpl w:val="35C09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994FA2"/>
    <w:multiLevelType w:val="hybridMultilevel"/>
    <w:tmpl w:val="F19226D4"/>
    <w:lvl w:ilvl="0" w:tplc="6EB4739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5"/>
    <w:rsid w:val="00006C12"/>
    <w:rsid w:val="00013FF7"/>
    <w:rsid w:val="00015CCC"/>
    <w:rsid w:val="0002239E"/>
    <w:rsid w:val="000235E2"/>
    <w:rsid w:val="00061006"/>
    <w:rsid w:val="00061EE6"/>
    <w:rsid w:val="00081008"/>
    <w:rsid w:val="00085AC9"/>
    <w:rsid w:val="000A57C5"/>
    <w:rsid w:val="000A5E4A"/>
    <w:rsid w:val="000D071D"/>
    <w:rsid w:val="000D5AEB"/>
    <w:rsid w:val="000D5E13"/>
    <w:rsid w:val="000E089B"/>
    <w:rsid w:val="000F2717"/>
    <w:rsid w:val="000F3567"/>
    <w:rsid w:val="001027F7"/>
    <w:rsid w:val="00110401"/>
    <w:rsid w:val="00113A1A"/>
    <w:rsid w:val="00114A8D"/>
    <w:rsid w:val="0012017F"/>
    <w:rsid w:val="001219D9"/>
    <w:rsid w:val="001230D8"/>
    <w:rsid w:val="00124BF4"/>
    <w:rsid w:val="00142431"/>
    <w:rsid w:val="00144352"/>
    <w:rsid w:val="00150D53"/>
    <w:rsid w:val="00154534"/>
    <w:rsid w:val="00155B6B"/>
    <w:rsid w:val="0016320C"/>
    <w:rsid w:val="00166C88"/>
    <w:rsid w:val="001740B8"/>
    <w:rsid w:val="00174F55"/>
    <w:rsid w:val="001816E6"/>
    <w:rsid w:val="00182A15"/>
    <w:rsid w:val="001A618F"/>
    <w:rsid w:val="001B556B"/>
    <w:rsid w:val="001C4525"/>
    <w:rsid w:val="001D2795"/>
    <w:rsid w:val="001E0837"/>
    <w:rsid w:val="001E3961"/>
    <w:rsid w:val="001E4E1A"/>
    <w:rsid w:val="001F2CEB"/>
    <w:rsid w:val="001F52A6"/>
    <w:rsid w:val="00202B9E"/>
    <w:rsid w:val="00224C34"/>
    <w:rsid w:val="0022627C"/>
    <w:rsid w:val="00226530"/>
    <w:rsid w:val="00231709"/>
    <w:rsid w:val="00245C1F"/>
    <w:rsid w:val="00245D8E"/>
    <w:rsid w:val="002464E3"/>
    <w:rsid w:val="002511E4"/>
    <w:rsid w:val="002547B3"/>
    <w:rsid w:val="00256AA6"/>
    <w:rsid w:val="0026470B"/>
    <w:rsid w:val="0027383D"/>
    <w:rsid w:val="00273D87"/>
    <w:rsid w:val="00282FDF"/>
    <w:rsid w:val="00283697"/>
    <w:rsid w:val="00294922"/>
    <w:rsid w:val="002A0977"/>
    <w:rsid w:val="002A2ACC"/>
    <w:rsid w:val="002A5D15"/>
    <w:rsid w:val="002B4E8E"/>
    <w:rsid w:val="002B779B"/>
    <w:rsid w:val="002B7DC9"/>
    <w:rsid w:val="002C5640"/>
    <w:rsid w:val="002D1AD7"/>
    <w:rsid w:val="002E12EC"/>
    <w:rsid w:val="002E171A"/>
    <w:rsid w:val="002E7012"/>
    <w:rsid w:val="002F02BC"/>
    <w:rsid w:val="002F2495"/>
    <w:rsid w:val="002F5109"/>
    <w:rsid w:val="00300166"/>
    <w:rsid w:val="0030192A"/>
    <w:rsid w:val="00302FD2"/>
    <w:rsid w:val="003121D5"/>
    <w:rsid w:val="0032155B"/>
    <w:rsid w:val="00322EB3"/>
    <w:rsid w:val="0032744E"/>
    <w:rsid w:val="00327722"/>
    <w:rsid w:val="00330F01"/>
    <w:rsid w:val="00331237"/>
    <w:rsid w:val="00333E31"/>
    <w:rsid w:val="00337CFB"/>
    <w:rsid w:val="00341DE2"/>
    <w:rsid w:val="00342829"/>
    <w:rsid w:val="00352417"/>
    <w:rsid w:val="00356B4C"/>
    <w:rsid w:val="00367F88"/>
    <w:rsid w:val="00373E27"/>
    <w:rsid w:val="00384F61"/>
    <w:rsid w:val="003918EC"/>
    <w:rsid w:val="00396963"/>
    <w:rsid w:val="00397288"/>
    <w:rsid w:val="003A7747"/>
    <w:rsid w:val="003B36A5"/>
    <w:rsid w:val="003B59A0"/>
    <w:rsid w:val="003C74D6"/>
    <w:rsid w:val="003D0F09"/>
    <w:rsid w:val="003D2D24"/>
    <w:rsid w:val="003E06CD"/>
    <w:rsid w:val="003E14B0"/>
    <w:rsid w:val="003E2461"/>
    <w:rsid w:val="003F2505"/>
    <w:rsid w:val="003F3AB7"/>
    <w:rsid w:val="003F771C"/>
    <w:rsid w:val="004317F1"/>
    <w:rsid w:val="00444426"/>
    <w:rsid w:val="00453B78"/>
    <w:rsid w:val="004552C6"/>
    <w:rsid w:val="00460153"/>
    <w:rsid w:val="00461A51"/>
    <w:rsid w:val="00465929"/>
    <w:rsid w:val="004716EB"/>
    <w:rsid w:val="004807D0"/>
    <w:rsid w:val="004B4C87"/>
    <w:rsid w:val="004B6884"/>
    <w:rsid w:val="004C6679"/>
    <w:rsid w:val="004D120C"/>
    <w:rsid w:val="004E4CAB"/>
    <w:rsid w:val="004F3A95"/>
    <w:rsid w:val="004F6D1E"/>
    <w:rsid w:val="00514A71"/>
    <w:rsid w:val="005212BF"/>
    <w:rsid w:val="00523DF6"/>
    <w:rsid w:val="00526917"/>
    <w:rsid w:val="00526F44"/>
    <w:rsid w:val="00532A2C"/>
    <w:rsid w:val="00532FA7"/>
    <w:rsid w:val="00535778"/>
    <w:rsid w:val="00536359"/>
    <w:rsid w:val="005418FB"/>
    <w:rsid w:val="00553B83"/>
    <w:rsid w:val="00563EF3"/>
    <w:rsid w:val="00564862"/>
    <w:rsid w:val="00585337"/>
    <w:rsid w:val="005865F5"/>
    <w:rsid w:val="00586EA2"/>
    <w:rsid w:val="005A5C0D"/>
    <w:rsid w:val="005C3312"/>
    <w:rsid w:val="005C379C"/>
    <w:rsid w:val="005D07BF"/>
    <w:rsid w:val="005D41E0"/>
    <w:rsid w:val="005E4B52"/>
    <w:rsid w:val="005F2921"/>
    <w:rsid w:val="006119A8"/>
    <w:rsid w:val="00636569"/>
    <w:rsid w:val="00640902"/>
    <w:rsid w:val="006443F5"/>
    <w:rsid w:val="00646311"/>
    <w:rsid w:val="006512F6"/>
    <w:rsid w:val="00657A46"/>
    <w:rsid w:val="00663FE5"/>
    <w:rsid w:val="00682C20"/>
    <w:rsid w:val="00693F59"/>
    <w:rsid w:val="006A04A0"/>
    <w:rsid w:val="006A57C1"/>
    <w:rsid w:val="006A6910"/>
    <w:rsid w:val="006C3404"/>
    <w:rsid w:val="006D3263"/>
    <w:rsid w:val="006F00B5"/>
    <w:rsid w:val="0070172A"/>
    <w:rsid w:val="007273AB"/>
    <w:rsid w:val="007371F2"/>
    <w:rsid w:val="0075253C"/>
    <w:rsid w:val="00753ACB"/>
    <w:rsid w:val="00754D4F"/>
    <w:rsid w:val="00755860"/>
    <w:rsid w:val="0075753C"/>
    <w:rsid w:val="00761AD2"/>
    <w:rsid w:val="00771655"/>
    <w:rsid w:val="00776F84"/>
    <w:rsid w:val="0077741C"/>
    <w:rsid w:val="00777DBC"/>
    <w:rsid w:val="007801AE"/>
    <w:rsid w:val="00782977"/>
    <w:rsid w:val="00786163"/>
    <w:rsid w:val="00794DB6"/>
    <w:rsid w:val="007A084A"/>
    <w:rsid w:val="007A66E6"/>
    <w:rsid w:val="007B3778"/>
    <w:rsid w:val="007C0013"/>
    <w:rsid w:val="007D70D8"/>
    <w:rsid w:val="007E212A"/>
    <w:rsid w:val="007E5520"/>
    <w:rsid w:val="007F31C5"/>
    <w:rsid w:val="007F7F71"/>
    <w:rsid w:val="00815127"/>
    <w:rsid w:val="008209F6"/>
    <w:rsid w:val="008209FA"/>
    <w:rsid w:val="0082143F"/>
    <w:rsid w:val="00835E5F"/>
    <w:rsid w:val="0084081D"/>
    <w:rsid w:val="00850759"/>
    <w:rsid w:val="008518D3"/>
    <w:rsid w:val="00853561"/>
    <w:rsid w:val="00854E6C"/>
    <w:rsid w:val="008712DB"/>
    <w:rsid w:val="008776DF"/>
    <w:rsid w:val="00880B82"/>
    <w:rsid w:val="00881D1E"/>
    <w:rsid w:val="00881FD5"/>
    <w:rsid w:val="00892380"/>
    <w:rsid w:val="0089590A"/>
    <w:rsid w:val="00895CCC"/>
    <w:rsid w:val="008B78B9"/>
    <w:rsid w:val="008C0727"/>
    <w:rsid w:val="008C08B6"/>
    <w:rsid w:val="008C11C5"/>
    <w:rsid w:val="008C62DA"/>
    <w:rsid w:val="008D0BBF"/>
    <w:rsid w:val="008E7350"/>
    <w:rsid w:val="008F27A6"/>
    <w:rsid w:val="00900042"/>
    <w:rsid w:val="00900819"/>
    <w:rsid w:val="00916B53"/>
    <w:rsid w:val="00917DCA"/>
    <w:rsid w:val="00921DBE"/>
    <w:rsid w:val="009232C5"/>
    <w:rsid w:val="009422C9"/>
    <w:rsid w:val="00947D70"/>
    <w:rsid w:val="00947E68"/>
    <w:rsid w:val="00952838"/>
    <w:rsid w:val="009533A0"/>
    <w:rsid w:val="009556D4"/>
    <w:rsid w:val="00955724"/>
    <w:rsid w:val="00962079"/>
    <w:rsid w:val="009623DA"/>
    <w:rsid w:val="00963CFE"/>
    <w:rsid w:val="009647F4"/>
    <w:rsid w:val="00982840"/>
    <w:rsid w:val="00992387"/>
    <w:rsid w:val="00996C31"/>
    <w:rsid w:val="009A7C77"/>
    <w:rsid w:val="009B0101"/>
    <w:rsid w:val="009B450D"/>
    <w:rsid w:val="009C4DDC"/>
    <w:rsid w:val="009C542E"/>
    <w:rsid w:val="009C5687"/>
    <w:rsid w:val="009C67EB"/>
    <w:rsid w:val="009C76AA"/>
    <w:rsid w:val="009D3547"/>
    <w:rsid w:val="009E1584"/>
    <w:rsid w:val="009F2157"/>
    <w:rsid w:val="009F3011"/>
    <w:rsid w:val="00A06934"/>
    <w:rsid w:val="00A07340"/>
    <w:rsid w:val="00A209CE"/>
    <w:rsid w:val="00A333AC"/>
    <w:rsid w:val="00A350EB"/>
    <w:rsid w:val="00A40B14"/>
    <w:rsid w:val="00A51B23"/>
    <w:rsid w:val="00A73F6B"/>
    <w:rsid w:val="00A7708E"/>
    <w:rsid w:val="00A81B5D"/>
    <w:rsid w:val="00A8557D"/>
    <w:rsid w:val="00A85861"/>
    <w:rsid w:val="00A965A2"/>
    <w:rsid w:val="00A972E1"/>
    <w:rsid w:val="00AA076A"/>
    <w:rsid w:val="00AA549D"/>
    <w:rsid w:val="00AA60D0"/>
    <w:rsid w:val="00AA6A43"/>
    <w:rsid w:val="00AE264B"/>
    <w:rsid w:val="00AE7AD5"/>
    <w:rsid w:val="00AF7C1E"/>
    <w:rsid w:val="00B01200"/>
    <w:rsid w:val="00B02AB3"/>
    <w:rsid w:val="00B05CE0"/>
    <w:rsid w:val="00B119FC"/>
    <w:rsid w:val="00B13AEB"/>
    <w:rsid w:val="00B233B3"/>
    <w:rsid w:val="00B30195"/>
    <w:rsid w:val="00B317B4"/>
    <w:rsid w:val="00B3652D"/>
    <w:rsid w:val="00B44513"/>
    <w:rsid w:val="00B45D25"/>
    <w:rsid w:val="00B52F70"/>
    <w:rsid w:val="00B633F7"/>
    <w:rsid w:val="00B63F79"/>
    <w:rsid w:val="00B7069D"/>
    <w:rsid w:val="00B713CE"/>
    <w:rsid w:val="00B80BDB"/>
    <w:rsid w:val="00BA5A03"/>
    <w:rsid w:val="00BC6658"/>
    <w:rsid w:val="00BD5C44"/>
    <w:rsid w:val="00BD6A83"/>
    <w:rsid w:val="00BE1A52"/>
    <w:rsid w:val="00BE3392"/>
    <w:rsid w:val="00C05AFA"/>
    <w:rsid w:val="00C06411"/>
    <w:rsid w:val="00C067F1"/>
    <w:rsid w:val="00C13EC4"/>
    <w:rsid w:val="00C167FF"/>
    <w:rsid w:val="00C23A6B"/>
    <w:rsid w:val="00C24F0D"/>
    <w:rsid w:val="00C35F41"/>
    <w:rsid w:val="00C3626E"/>
    <w:rsid w:val="00C44029"/>
    <w:rsid w:val="00C47DC9"/>
    <w:rsid w:val="00C5270A"/>
    <w:rsid w:val="00C6236E"/>
    <w:rsid w:val="00C64AF0"/>
    <w:rsid w:val="00C74E27"/>
    <w:rsid w:val="00C754AD"/>
    <w:rsid w:val="00C828A8"/>
    <w:rsid w:val="00C831A2"/>
    <w:rsid w:val="00C85C73"/>
    <w:rsid w:val="00C86787"/>
    <w:rsid w:val="00C9089F"/>
    <w:rsid w:val="00C95539"/>
    <w:rsid w:val="00CA101A"/>
    <w:rsid w:val="00CA2F9E"/>
    <w:rsid w:val="00CB517C"/>
    <w:rsid w:val="00CF051D"/>
    <w:rsid w:val="00CF1869"/>
    <w:rsid w:val="00D13BBB"/>
    <w:rsid w:val="00D22CA6"/>
    <w:rsid w:val="00D24659"/>
    <w:rsid w:val="00D261E2"/>
    <w:rsid w:val="00D26252"/>
    <w:rsid w:val="00D30A41"/>
    <w:rsid w:val="00D30D9D"/>
    <w:rsid w:val="00D42292"/>
    <w:rsid w:val="00D52622"/>
    <w:rsid w:val="00D73932"/>
    <w:rsid w:val="00D74C8E"/>
    <w:rsid w:val="00D7565C"/>
    <w:rsid w:val="00D94AA5"/>
    <w:rsid w:val="00DA3376"/>
    <w:rsid w:val="00DB2E19"/>
    <w:rsid w:val="00DB43B9"/>
    <w:rsid w:val="00DB6F79"/>
    <w:rsid w:val="00DC0285"/>
    <w:rsid w:val="00DC0F55"/>
    <w:rsid w:val="00DC4B5B"/>
    <w:rsid w:val="00DD7BB5"/>
    <w:rsid w:val="00DE3F25"/>
    <w:rsid w:val="00DE418B"/>
    <w:rsid w:val="00E064D2"/>
    <w:rsid w:val="00E06BF8"/>
    <w:rsid w:val="00E14A00"/>
    <w:rsid w:val="00E261BA"/>
    <w:rsid w:val="00E32F3D"/>
    <w:rsid w:val="00E43533"/>
    <w:rsid w:val="00E507C3"/>
    <w:rsid w:val="00E55120"/>
    <w:rsid w:val="00E64679"/>
    <w:rsid w:val="00E717AA"/>
    <w:rsid w:val="00E823E4"/>
    <w:rsid w:val="00E925CF"/>
    <w:rsid w:val="00E92E16"/>
    <w:rsid w:val="00E94D34"/>
    <w:rsid w:val="00E9620F"/>
    <w:rsid w:val="00EA21FC"/>
    <w:rsid w:val="00EA76DF"/>
    <w:rsid w:val="00EB095A"/>
    <w:rsid w:val="00EB443F"/>
    <w:rsid w:val="00EB5D98"/>
    <w:rsid w:val="00EC2B39"/>
    <w:rsid w:val="00ED08B6"/>
    <w:rsid w:val="00ED2586"/>
    <w:rsid w:val="00EE0F0F"/>
    <w:rsid w:val="00EE2047"/>
    <w:rsid w:val="00EE4526"/>
    <w:rsid w:val="00EE6D3E"/>
    <w:rsid w:val="00EF1158"/>
    <w:rsid w:val="00EF591C"/>
    <w:rsid w:val="00F314F2"/>
    <w:rsid w:val="00F36266"/>
    <w:rsid w:val="00F36981"/>
    <w:rsid w:val="00F41883"/>
    <w:rsid w:val="00F420CB"/>
    <w:rsid w:val="00F544CD"/>
    <w:rsid w:val="00F55032"/>
    <w:rsid w:val="00F7378C"/>
    <w:rsid w:val="00F7783A"/>
    <w:rsid w:val="00F848EA"/>
    <w:rsid w:val="00F90A66"/>
    <w:rsid w:val="00F92DB6"/>
    <w:rsid w:val="00F9352D"/>
    <w:rsid w:val="00FA0E93"/>
    <w:rsid w:val="00FA5CC5"/>
    <w:rsid w:val="00FB1FC0"/>
    <w:rsid w:val="00FC612E"/>
    <w:rsid w:val="00FF1B00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F355E"/>
  <w15:docId w15:val="{E0E75BCF-DABA-4DA4-A0CD-5584ABBF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11C5"/>
    <w:pPr>
      <w:jc w:val="both"/>
    </w:pPr>
  </w:style>
  <w:style w:type="character" w:customStyle="1" w:styleId="BodyTextChar">
    <w:name w:val="Body Text Char"/>
    <w:basedOn w:val="DefaultParagraphFont"/>
    <w:link w:val="BodyText"/>
    <w:rsid w:val="008C11C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881F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DB"/>
    <w:rPr>
      <w:rFonts w:ascii="Tahoma" w:eastAsia="Times New Roman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E823E4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823E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E823E4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EE9F-A395-413D-B6EF-D13B8D96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Lumturie Muhaxheri</dc:creator>
  <cp:lastModifiedBy>Tringa Zhuti</cp:lastModifiedBy>
  <cp:revision>4</cp:revision>
  <cp:lastPrinted>2017-05-17T11:43:00Z</cp:lastPrinted>
  <dcterms:created xsi:type="dcterms:W3CDTF">2018-07-16T07:53:00Z</dcterms:created>
  <dcterms:modified xsi:type="dcterms:W3CDTF">2018-07-26T06:39:00Z</dcterms:modified>
</cp:coreProperties>
</file>