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DD3E9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2019:120428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DD3E9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24.09.2019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DD3E9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00530132</w:t>
                </w:r>
              </w:sdtContent>
            </w:sdt>
          </w:p>
        </w:tc>
      </w:tr>
    </w:tbl>
    <w:p w:rsidR="002A38CD" w:rsidRPr="00F10870" w:rsidRDefault="002A38CD" w:rsidP="002A38CD">
      <w:pPr>
        <w:rPr>
          <w:b/>
          <w:sz w:val="22"/>
          <w:szCs w:val="22"/>
        </w:rPr>
      </w:pPr>
      <w:r w:rsidRPr="00F10870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.</w:t>
      </w:r>
      <w:r w:rsidRPr="00F10870">
        <w:rPr>
          <w:b/>
          <w:sz w:val="22"/>
          <w:szCs w:val="22"/>
        </w:rPr>
        <w:t xml:space="preserve"> nr</w:t>
      </w:r>
      <w:r>
        <w:rPr>
          <w:b/>
          <w:sz w:val="22"/>
          <w:szCs w:val="22"/>
        </w:rPr>
        <w:t>.547/19</w:t>
      </w:r>
    </w:p>
    <w:p w:rsidR="002A38CD" w:rsidRPr="00F10870" w:rsidRDefault="002A38CD" w:rsidP="002A38CD">
      <w:pPr>
        <w:rPr>
          <w:b/>
          <w:sz w:val="22"/>
          <w:szCs w:val="22"/>
        </w:rPr>
      </w:pPr>
    </w:p>
    <w:p w:rsidR="002A38CD" w:rsidRPr="00F10870" w:rsidRDefault="002A38CD" w:rsidP="002A38CD">
      <w:pPr>
        <w:rPr>
          <w:b/>
          <w:sz w:val="22"/>
          <w:szCs w:val="22"/>
        </w:rPr>
      </w:pPr>
      <w:r w:rsidRPr="00F10870">
        <w:rPr>
          <w:b/>
          <w:sz w:val="22"/>
          <w:szCs w:val="22"/>
        </w:rPr>
        <w:t xml:space="preserve">NË EMËR TË POPULLIT </w:t>
      </w:r>
    </w:p>
    <w:p w:rsidR="002A38CD" w:rsidRPr="00F10870" w:rsidRDefault="002A38CD" w:rsidP="002A38CD">
      <w:pPr>
        <w:rPr>
          <w:b/>
          <w:sz w:val="22"/>
          <w:szCs w:val="22"/>
        </w:rPr>
      </w:pPr>
    </w:p>
    <w:p w:rsidR="002A38CD" w:rsidRPr="00F10870" w:rsidRDefault="002A38CD" w:rsidP="002A38CD">
      <w:pPr>
        <w:jc w:val="both"/>
        <w:rPr>
          <w:sz w:val="22"/>
          <w:szCs w:val="22"/>
        </w:rPr>
      </w:pPr>
      <w:r w:rsidRPr="00F10870">
        <w:rPr>
          <w:b/>
          <w:sz w:val="22"/>
          <w:szCs w:val="22"/>
        </w:rPr>
        <w:t>GJYKYTA THEMELORE NË PEJË D.P.</w:t>
      </w:r>
      <w:r w:rsidRPr="00F10870">
        <w:rPr>
          <w:sz w:val="22"/>
          <w:szCs w:val="22"/>
        </w:rPr>
        <w:t xml:space="preserve"> , gjyqtari </w:t>
      </w:r>
      <w:proofErr w:type="spellStart"/>
      <w:r w:rsidRPr="00F10870">
        <w:rPr>
          <w:sz w:val="22"/>
          <w:szCs w:val="22"/>
        </w:rPr>
        <w:t>Sejdi</w:t>
      </w:r>
      <w:proofErr w:type="spellEnd"/>
      <w:r w:rsidRPr="00F10870">
        <w:rPr>
          <w:sz w:val="22"/>
          <w:szCs w:val="22"/>
        </w:rPr>
        <w:t xml:space="preserve"> </w:t>
      </w:r>
      <w:proofErr w:type="spellStart"/>
      <w:r w:rsidRPr="00F10870">
        <w:rPr>
          <w:sz w:val="22"/>
          <w:szCs w:val="22"/>
        </w:rPr>
        <w:t>Blakaj</w:t>
      </w:r>
      <w:proofErr w:type="spellEnd"/>
      <w:r w:rsidRPr="00F10870">
        <w:rPr>
          <w:sz w:val="22"/>
          <w:szCs w:val="22"/>
        </w:rPr>
        <w:t xml:space="preserve">  me sekretaren juridike </w:t>
      </w:r>
      <w:proofErr w:type="spellStart"/>
      <w:r w:rsidRPr="00F10870">
        <w:rPr>
          <w:sz w:val="22"/>
          <w:szCs w:val="22"/>
        </w:rPr>
        <w:t>Gjyljeta</w:t>
      </w:r>
      <w:proofErr w:type="spellEnd"/>
      <w:r w:rsidRPr="00F10870">
        <w:rPr>
          <w:sz w:val="22"/>
          <w:szCs w:val="22"/>
        </w:rPr>
        <w:t xml:space="preserve"> </w:t>
      </w:r>
      <w:proofErr w:type="spellStart"/>
      <w:r w:rsidRPr="00F10870">
        <w:rPr>
          <w:sz w:val="22"/>
          <w:szCs w:val="22"/>
        </w:rPr>
        <w:t>Çorkadiu</w:t>
      </w:r>
      <w:proofErr w:type="spellEnd"/>
      <w:r w:rsidRPr="00F10870">
        <w:rPr>
          <w:sz w:val="22"/>
          <w:szCs w:val="22"/>
        </w:rPr>
        <w:t xml:space="preserve"> , në lëndën penale kundër të pandehurit  </w:t>
      </w:r>
      <w:r>
        <w:rPr>
          <w:sz w:val="22"/>
          <w:szCs w:val="22"/>
        </w:rPr>
        <w:t xml:space="preserve"> A</w:t>
      </w:r>
      <w:r w:rsidR="00B22C85">
        <w:rPr>
          <w:sz w:val="22"/>
          <w:szCs w:val="22"/>
        </w:rPr>
        <w:t>.B</w:t>
      </w:r>
      <w:r>
        <w:rPr>
          <w:sz w:val="22"/>
          <w:szCs w:val="22"/>
        </w:rPr>
        <w:t>,</w:t>
      </w:r>
      <w:r w:rsidRPr="00F10870">
        <w:rPr>
          <w:sz w:val="22"/>
          <w:szCs w:val="22"/>
        </w:rPr>
        <w:t xml:space="preserve"> sipas aktakuzës së PTH-së në Pejë  PP/II.nr.</w:t>
      </w:r>
      <w:r>
        <w:rPr>
          <w:sz w:val="22"/>
          <w:szCs w:val="22"/>
        </w:rPr>
        <w:t>1074/19</w:t>
      </w:r>
      <w:r w:rsidRPr="00F10870">
        <w:rPr>
          <w:sz w:val="22"/>
          <w:szCs w:val="22"/>
        </w:rPr>
        <w:t xml:space="preserve">  të dt.</w:t>
      </w:r>
      <w:r>
        <w:rPr>
          <w:sz w:val="22"/>
          <w:szCs w:val="22"/>
        </w:rPr>
        <w:t>05.6.2019</w:t>
      </w:r>
      <w:r w:rsidRPr="00F10870">
        <w:rPr>
          <w:sz w:val="22"/>
          <w:szCs w:val="22"/>
        </w:rPr>
        <w:t xml:space="preserve"> për shkak të veprës  penale :</w:t>
      </w:r>
      <w:r>
        <w:rPr>
          <w:sz w:val="22"/>
          <w:szCs w:val="22"/>
        </w:rPr>
        <w:t>lëndim i lehtë trupor nga neni 185 par 1 nën par 1.4</w:t>
      </w:r>
      <w:r w:rsidRPr="00F10870">
        <w:rPr>
          <w:sz w:val="22"/>
          <w:szCs w:val="22"/>
        </w:rPr>
        <w:t xml:space="preserve"> të KPRK-së , pas përfundimit të shqyrtimit  gjyqësorë publik dhe me gojë, të mbajtur në pranin  e të pandehurit </w:t>
      </w:r>
      <w:r>
        <w:rPr>
          <w:sz w:val="22"/>
          <w:szCs w:val="22"/>
        </w:rPr>
        <w:t>A</w:t>
      </w:r>
      <w:r w:rsidR="00B22C85">
        <w:rPr>
          <w:sz w:val="22"/>
          <w:szCs w:val="22"/>
        </w:rPr>
        <w:t>.</w:t>
      </w:r>
      <w:r>
        <w:rPr>
          <w:sz w:val="22"/>
          <w:szCs w:val="22"/>
        </w:rPr>
        <w:t xml:space="preserve"> B</w:t>
      </w:r>
      <w:r w:rsidR="00B22C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10870">
        <w:rPr>
          <w:sz w:val="22"/>
          <w:szCs w:val="22"/>
        </w:rPr>
        <w:t xml:space="preserve"> dhe të prokurorit të shtetit </w:t>
      </w:r>
      <w:proofErr w:type="spellStart"/>
      <w:r w:rsidRPr="00F10870">
        <w:rPr>
          <w:sz w:val="22"/>
          <w:szCs w:val="22"/>
        </w:rPr>
        <w:t>Lumturije</w:t>
      </w:r>
      <w:proofErr w:type="spellEnd"/>
      <w:r w:rsidRPr="00F10870">
        <w:rPr>
          <w:sz w:val="22"/>
          <w:szCs w:val="22"/>
        </w:rPr>
        <w:t xml:space="preserve"> Hoxha me </w:t>
      </w:r>
      <w:proofErr w:type="spellStart"/>
      <w:r w:rsidRPr="00F10870">
        <w:rPr>
          <w:sz w:val="22"/>
          <w:szCs w:val="22"/>
        </w:rPr>
        <w:t>dt.</w:t>
      </w:r>
      <w:r>
        <w:rPr>
          <w:sz w:val="22"/>
          <w:szCs w:val="22"/>
        </w:rPr>
        <w:t>23.9.2019</w:t>
      </w:r>
      <w:proofErr w:type="spellEnd"/>
      <w:r w:rsidRPr="00F10870">
        <w:rPr>
          <w:sz w:val="22"/>
          <w:szCs w:val="22"/>
        </w:rPr>
        <w:t xml:space="preserve"> ka marrë dhe botërisht ka shpallë këtë  </w:t>
      </w:r>
    </w:p>
    <w:p w:rsidR="002A38CD" w:rsidRPr="00F10870" w:rsidRDefault="002A38CD" w:rsidP="002A38CD">
      <w:pPr>
        <w:jc w:val="both"/>
        <w:rPr>
          <w:sz w:val="22"/>
          <w:szCs w:val="22"/>
        </w:rPr>
      </w:pPr>
    </w:p>
    <w:p w:rsidR="002A38CD" w:rsidRPr="00F10870" w:rsidRDefault="002A38CD" w:rsidP="002A38CD">
      <w:pPr>
        <w:rPr>
          <w:b/>
          <w:sz w:val="22"/>
          <w:szCs w:val="22"/>
        </w:rPr>
      </w:pPr>
      <w:r w:rsidRPr="00F10870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Pr="00F10870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 xml:space="preserve"> </w:t>
      </w:r>
      <w:r w:rsidRPr="00F10870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 </w:t>
      </w:r>
      <w:r w:rsidRPr="00F10870">
        <w:rPr>
          <w:b/>
          <w:sz w:val="22"/>
          <w:szCs w:val="22"/>
        </w:rPr>
        <w:t>GJ</w:t>
      </w:r>
      <w:r>
        <w:rPr>
          <w:b/>
          <w:sz w:val="22"/>
          <w:szCs w:val="22"/>
        </w:rPr>
        <w:t xml:space="preserve"> </w:t>
      </w:r>
      <w:r w:rsidRPr="00F10870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 xml:space="preserve"> </w:t>
      </w:r>
      <w:r w:rsidRPr="00F10870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 xml:space="preserve"> </w:t>
      </w:r>
      <w:r w:rsidRPr="00F10870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F10870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 xml:space="preserve"> </w:t>
      </w:r>
      <w:r w:rsidRPr="00F10870">
        <w:rPr>
          <w:b/>
          <w:sz w:val="22"/>
          <w:szCs w:val="22"/>
        </w:rPr>
        <w:t xml:space="preserve"> </w:t>
      </w:r>
    </w:p>
    <w:p w:rsidR="002A38CD" w:rsidRPr="00F10870" w:rsidRDefault="002A38CD" w:rsidP="002A38CD">
      <w:pPr>
        <w:rPr>
          <w:b/>
          <w:sz w:val="22"/>
          <w:szCs w:val="22"/>
        </w:rPr>
      </w:pPr>
    </w:p>
    <w:p w:rsidR="002A38CD" w:rsidRDefault="002A38CD" w:rsidP="002A38CD">
      <w:pPr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Kundër të pandehurit : </w:t>
      </w:r>
    </w:p>
    <w:p w:rsidR="002A38CD" w:rsidRPr="00A972E1" w:rsidRDefault="002A38CD" w:rsidP="002A38CD">
      <w:pPr>
        <w:jc w:val="both"/>
        <w:rPr>
          <w:b/>
          <w:sz w:val="22"/>
          <w:szCs w:val="22"/>
        </w:rPr>
      </w:pPr>
    </w:p>
    <w:p w:rsidR="002A38CD" w:rsidRPr="000B4535" w:rsidRDefault="002A38CD" w:rsidP="002A38C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B22C8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B22C8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0B4535">
        <w:rPr>
          <w:b/>
          <w:sz w:val="22"/>
          <w:szCs w:val="22"/>
        </w:rPr>
        <w:t>i lindur me dt.</w:t>
      </w:r>
      <w:r w:rsidR="003441D6">
        <w:rPr>
          <w:b/>
          <w:sz w:val="22"/>
          <w:szCs w:val="22"/>
        </w:rPr>
        <w:t>..</w:t>
      </w:r>
      <w:r>
        <w:rPr>
          <w:b/>
          <w:sz w:val="22"/>
          <w:szCs w:val="22"/>
        </w:rPr>
        <w:t xml:space="preserve">në </w:t>
      </w:r>
      <w:proofErr w:type="spellStart"/>
      <w:r>
        <w:rPr>
          <w:b/>
          <w:sz w:val="22"/>
          <w:szCs w:val="22"/>
        </w:rPr>
        <w:t>Pejë.Rr</w:t>
      </w:r>
      <w:proofErr w:type="spellEnd"/>
      <w:r>
        <w:rPr>
          <w:b/>
          <w:sz w:val="22"/>
          <w:szCs w:val="22"/>
        </w:rPr>
        <w:t xml:space="preserve">.,, </w:t>
      </w:r>
      <w:r w:rsidR="003441D6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 xml:space="preserve"> </w:t>
      </w:r>
      <w:r w:rsidR="003441D6">
        <w:rPr>
          <w:b/>
          <w:sz w:val="22"/>
          <w:szCs w:val="22"/>
        </w:rPr>
        <w:t>F</w:t>
      </w:r>
      <w:r>
        <w:rPr>
          <w:b/>
          <w:sz w:val="22"/>
          <w:szCs w:val="22"/>
        </w:rPr>
        <w:t xml:space="preserve"> nr.</w:t>
      </w:r>
      <w:r w:rsidR="003441D6">
        <w:rPr>
          <w:b/>
          <w:sz w:val="22"/>
          <w:szCs w:val="22"/>
        </w:rPr>
        <w:t>..</w:t>
      </w:r>
      <w:r>
        <w:rPr>
          <w:b/>
          <w:sz w:val="22"/>
          <w:szCs w:val="22"/>
        </w:rPr>
        <w:t xml:space="preserve"> ,i biri Sh dhe </w:t>
      </w:r>
      <w:r w:rsidRPr="000B4535">
        <w:rPr>
          <w:b/>
          <w:sz w:val="22"/>
          <w:szCs w:val="22"/>
        </w:rPr>
        <w:t>nënës</w:t>
      </w:r>
      <w:r>
        <w:rPr>
          <w:b/>
          <w:sz w:val="22"/>
          <w:szCs w:val="22"/>
        </w:rPr>
        <w:t xml:space="preserve"> A</w:t>
      </w:r>
      <w:r w:rsidR="00B22C8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e</w:t>
      </w:r>
      <w:r w:rsidRPr="000B4535">
        <w:rPr>
          <w:b/>
          <w:sz w:val="22"/>
          <w:szCs w:val="22"/>
        </w:rPr>
        <w:t xml:space="preserve"> gjinisë</w:t>
      </w:r>
      <w:r>
        <w:rPr>
          <w:b/>
          <w:sz w:val="22"/>
          <w:szCs w:val="22"/>
        </w:rPr>
        <w:t xml:space="preserve"> Sh</w:t>
      </w:r>
      <w:r w:rsidR="00B22C8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, </w:t>
      </w:r>
      <w:r w:rsidRPr="000B4535">
        <w:rPr>
          <w:b/>
          <w:sz w:val="22"/>
          <w:szCs w:val="22"/>
        </w:rPr>
        <w:t xml:space="preserve">ka të kryer </w:t>
      </w:r>
      <w:r>
        <w:rPr>
          <w:b/>
          <w:sz w:val="22"/>
          <w:szCs w:val="22"/>
        </w:rPr>
        <w:t>shkollën  e mesme</w:t>
      </w:r>
      <w:r w:rsidR="00B22C85">
        <w:rPr>
          <w:b/>
          <w:sz w:val="22"/>
          <w:szCs w:val="22"/>
        </w:rPr>
        <w:t xml:space="preserve">,  </w:t>
      </w:r>
      <w:r>
        <w:rPr>
          <w:b/>
          <w:sz w:val="22"/>
          <w:szCs w:val="22"/>
        </w:rPr>
        <w:t>i pa martuar ,</w:t>
      </w:r>
      <w:r w:rsidRPr="000B4535">
        <w:rPr>
          <w:b/>
          <w:sz w:val="22"/>
          <w:szCs w:val="22"/>
        </w:rPr>
        <w:t xml:space="preserve">i gjendjes së  </w:t>
      </w:r>
      <w:r>
        <w:rPr>
          <w:b/>
          <w:sz w:val="22"/>
          <w:szCs w:val="22"/>
        </w:rPr>
        <w:t xml:space="preserve"> mesme </w:t>
      </w:r>
      <w:r w:rsidRPr="000B4535">
        <w:rPr>
          <w:b/>
          <w:sz w:val="22"/>
          <w:szCs w:val="22"/>
        </w:rPr>
        <w:t xml:space="preserve"> ekonomike, kinse i pa dënuar më parë nga gjykata, </w:t>
      </w:r>
      <w:r>
        <w:rPr>
          <w:b/>
          <w:sz w:val="22"/>
          <w:szCs w:val="22"/>
        </w:rPr>
        <w:t>Shqiptar</w:t>
      </w:r>
      <w:r w:rsidRPr="000B4535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S</w:t>
      </w:r>
      <w:r w:rsidRPr="000B4535">
        <w:rPr>
          <w:b/>
          <w:sz w:val="22"/>
          <w:szCs w:val="22"/>
        </w:rPr>
        <w:t xml:space="preserve">htetas i Republikës së Kosovës , më parë i pa dënuar, gjendet në liri.  </w:t>
      </w:r>
    </w:p>
    <w:p w:rsidR="002A38CD" w:rsidRPr="000B4535" w:rsidRDefault="002A38CD" w:rsidP="002A38CD">
      <w:pPr>
        <w:jc w:val="both"/>
        <w:rPr>
          <w:b/>
          <w:sz w:val="22"/>
          <w:szCs w:val="22"/>
        </w:rPr>
      </w:pPr>
    </w:p>
    <w:p w:rsidR="002A38CD" w:rsidRDefault="002A38CD" w:rsidP="002A38CD">
      <w:pPr>
        <w:jc w:val="both"/>
        <w:rPr>
          <w:b/>
        </w:rPr>
      </w:pPr>
      <w:proofErr w:type="spellStart"/>
      <w:r w:rsidRPr="00090B6A">
        <w:rPr>
          <w:b/>
        </w:rPr>
        <w:t>Konform</w:t>
      </w:r>
      <w:proofErr w:type="spellEnd"/>
      <w:r w:rsidRPr="00090B6A">
        <w:rPr>
          <w:b/>
        </w:rPr>
        <w:t xml:space="preserve"> nenit 363 par 1 </w:t>
      </w:r>
      <w:r>
        <w:rPr>
          <w:b/>
        </w:rPr>
        <w:t xml:space="preserve"> nën par </w:t>
      </w:r>
      <w:r w:rsidRPr="00090B6A">
        <w:rPr>
          <w:b/>
        </w:rPr>
        <w:t>1.1. të KPPK-së</w:t>
      </w:r>
      <w:r>
        <w:rPr>
          <w:b/>
        </w:rPr>
        <w:t>.</w:t>
      </w:r>
      <w:r w:rsidRPr="00090B6A">
        <w:rPr>
          <w:b/>
        </w:rPr>
        <w:t xml:space="preserve"> </w:t>
      </w:r>
    </w:p>
    <w:p w:rsidR="002A38CD" w:rsidRPr="00090B6A" w:rsidRDefault="002A38CD" w:rsidP="002A38CD">
      <w:pPr>
        <w:jc w:val="both"/>
        <w:rPr>
          <w:b/>
        </w:rPr>
      </w:pPr>
    </w:p>
    <w:p w:rsidR="002A38CD" w:rsidRPr="00636944" w:rsidRDefault="002A38CD" w:rsidP="002A38CD">
      <w:pPr>
        <w:jc w:val="both"/>
        <w:rPr>
          <w:b/>
          <w:sz w:val="22"/>
        </w:rPr>
      </w:pPr>
      <w:r w:rsidRPr="00636944">
        <w:rPr>
          <w:b/>
          <w:sz w:val="22"/>
        </w:rPr>
        <w:t>REFUZOHET  AKTAKUZA</w:t>
      </w:r>
    </w:p>
    <w:p w:rsidR="002A38CD" w:rsidRPr="00636944" w:rsidRDefault="002A38CD" w:rsidP="002A38CD">
      <w:pPr>
        <w:jc w:val="both"/>
        <w:rPr>
          <w:b/>
          <w:sz w:val="22"/>
        </w:rPr>
      </w:pPr>
    </w:p>
    <w:p w:rsidR="002A38CD" w:rsidRPr="00636944" w:rsidRDefault="002A38CD" w:rsidP="002A38CD">
      <w:pPr>
        <w:jc w:val="both"/>
        <w:rPr>
          <w:b/>
          <w:sz w:val="18"/>
          <w:szCs w:val="20"/>
        </w:rPr>
      </w:pPr>
      <w:r>
        <w:rPr>
          <w:b/>
          <w:sz w:val="22"/>
        </w:rPr>
        <w:t xml:space="preserve">Gjëja se : </w:t>
      </w:r>
    </w:p>
    <w:p w:rsidR="002A38CD" w:rsidRPr="003B2194" w:rsidRDefault="002A38CD" w:rsidP="002A38CD">
      <w:pPr>
        <w:jc w:val="both"/>
        <w:rPr>
          <w:b/>
          <w:sz w:val="22"/>
        </w:rPr>
      </w:pPr>
    </w:p>
    <w:p w:rsidR="002A38CD" w:rsidRDefault="002A38CD" w:rsidP="002A38CD">
      <w:pPr>
        <w:jc w:val="both"/>
        <w:rPr>
          <w:sz w:val="22"/>
          <w:szCs w:val="22"/>
        </w:rPr>
      </w:pPr>
      <w:r>
        <w:rPr>
          <w:sz w:val="22"/>
          <w:szCs w:val="22"/>
        </w:rPr>
        <w:t>Me dt. 21.4.2019 rreth orës 01:50 në rrugën  “</w:t>
      </w:r>
      <w:proofErr w:type="spellStart"/>
      <w:r w:rsidR="003441D6">
        <w:rPr>
          <w:sz w:val="22"/>
          <w:szCs w:val="22"/>
        </w:rPr>
        <w:t>H.P</w:t>
      </w:r>
      <w:proofErr w:type="spellEnd"/>
      <w:r>
        <w:rPr>
          <w:sz w:val="22"/>
          <w:szCs w:val="22"/>
        </w:rPr>
        <w:t>”  në Pejë, me dashje  personit tjetër  i shkakton   lëndime të  lehtë  trupore me dëmtime të  përkohshme të shëndetit  dhe atë të dëmtuarit L</w:t>
      </w:r>
      <w:r w:rsidR="00B22C85">
        <w:rPr>
          <w:sz w:val="22"/>
          <w:szCs w:val="22"/>
        </w:rPr>
        <w:t xml:space="preserve"> .</w:t>
      </w:r>
      <w:r>
        <w:rPr>
          <w:sz w:val="22"/>
          <w:szCs w:val="22"/>
        </w:rPr>
        <w:t>K</w:t>
      </w:r>
      <w:r w:rsidR="00B22C85">
        <w:rPr>
          <w:sz w:val="22"/>
          <w:szCs w:val="22"/>
        </w:rPr>
        <w:t xml:space="preserve"> </w:t>
      </w:r>
      <w:r>
        <w:rPr>
          <w:sz w:val="22"/>
          <w:szCs w:val="22"/>
        </w:rPr>
        <w:t>, në atë mënyrë që natën derisa  i dëmtuari  ishte së bashku  me vëllain e tij  dhe djalin  e tij D</w:t>
      </w:r>
      <w:r w:rsidR="00B22C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duke  qëndruar  në një lokal aty fillimisht  nga drejtimi  i panjohur  ju vjen një shishe  e cila  thyhet  para  këmbëve të  tyre dhe më pas  këta dalin  nga lokali ku më pas  vjen i pandehuri  dhe fillon  të fjaloset  me djalin e të dëmtuarit dhe në mënyrë të papritur e shtynë të dëmtuarin  duke e rrëzuar  me fytyrë  në tokë duke i shkaktuar  lëndime të cilat më pas  nga ekspertiza  mjekoligjore janë kualifikuar  si lëndime të  lehta trupore të përkohshme në shëndet. </w:t>
      </w:r>
    </w:p>
    <w:p w:rsidR="002A38CD" w:rsidRPr="00A972E1" w:rsidRDefault="002A38CD" w:rsidP="002A38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A38CD" w:rsidRPr="00A972E1" w:rsidRDefault="002A38CD" w:rsidP="002A38C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-me çka kishte për të kryer vepre penale :të sulmit nga neni 187 par 1 të KPRK-së</w:t>
      </w:r>
    </w:p>
    <w:p w:rsidR="002A38CD" w:rsidRPr="00A972E1" w:rsidRDefault="002A38CD" w:rsidP="002A38CD">
      <w:pPr>
        <w:jc w:val="both"/>
        <w:rPr>
          <w:sz w:val="22"/>
          <w:szCs w:val="22"/>
        </w:rPr>
      </w:pPr>
    </w:p>
    <w:p w:rsidR="002A38CD" w:rsidRPr="00636944" w:rsidRDefault="002A38CD" w:rsidP="002A38CD">
      <w:pPr>
        <w:ind w:firstLine="720"/>
        <w:jc w:val="both"/>
        <w:rPr>
          <w:sz w:val="22"/>
        </w:rPr>
      </w:pPr>
      <w:r w:rsidRPr="00636944">
        <w:rPr>
          <w:sz w:val="22"/>
        </w:rPr>
        <w:t>-sepse prokurori i shtetit</w:t>
      </w:r>
      <w:r>
        <w:rPr>
          <w:sz w:val="22"/>
        </w:rPr>
        <w:t xml:space="preserve"> në fjalën përfundimtare </w:t>
      </w:r>
      <w:r w:rsidRPr="00636944">
        <w:rPr>
          <w:sz w:val="22"/>
        </w:rPr>
        <w:t xml:space="preserve">hoqi dorë nga ndjekja penale kundër të pandehurit . </w:t>
      </w:r>
    </w:p>
    <w:p w:rsidR="002A38CD" w:rsidRPr="00636944" w:rsidRDefault="002A38CD" w:rsidP="002A38CD">
      <w:pPr>
        <w:jc w:val="both"/>
        <w:rPr>
          <w:sz w:val="22"/>
        </w:rPr>
      </w:pPr>
      <w:r w:rsidRPr="00636944">
        <w:rPr>
          <w:sz w:val="22"/>
        </w:rPr>
        <w:t xml:space="preserve"> Shpenzimet procedurale ju ngarkohen mjeteve buxhetore të gjykatës .</w:t>
      </w:r>
    </w:p>
    <w:p w:rsidR="002A38CD" w:rsidRDefault="002A38CD" w:rsidP="002A38CD">
      <w:pPr>
        <w:jc w:val="both"/>
        <w:rPr>
          <w:sz w:val="22"/>
          <w:szCs w:val="22"/>
        </w:rPr>
      </w:pPr>
    </w:p>
    <w:p w:rsidR="00B22C85" w:rsidRDefault="00B22C85" w:rsidP="002A38CD">
      <w:pPr>
        <w:jc w:val="both"/>
        <w:rPr>
          <w:b/>
          <w:sz w:val="22"/>
          <w:szCs w:val="22"/>
        </w:rPr>
      </w:pPr>
    </w:p>
    <w:p w:rsidR="00B22C85" w:rsidRDefault="00B22C85" w:rsidP="002A38CD">
      <w:pPr>
        <w:jc w:val="both"/>
        <w:rPr>
          <w:b/>
          <w:sz w:val="22"/>
          <w:szCs w:val="22"/>
        </w:rPr>
      </w:pPr>
    </w:p>
    <w:p w:rsidR="00B22C85" w:rsidRDefault="00B22C85" w:rsidP="002A38CD">
      <w:pPr>
        <w:jc w:val="both"/>
        <w:rPr>
          <w:b/>
          <w:sz w:val="22"/>
          <w:szCs w:val="22"/>
        </w:rPr>
      </w:pPr>
    </w:p>
    <w:p w:rsidR="002A38CD" w:rsidRPr="00F10870" w:rsidRDefault="002A38CD" w:rsidP="002A38CD">
      <w:pPr>
        <w:jc w:val="both"/>
        <w:rPr>
          <w:b/>
          <w:sz w:val="22"/>
          <w:szCs w:val="22"/>
        </w:rPr>
      </w:pPr>
      <w:r w:rsidRPr="00F10870">
        <w:rPr>
          <w:b/>
          <w:sz w:val="22"/>
          <w:szCs w:val="22"/>
        </w:rPr>
        <w:t>A r s y e t i m</w:t>
      </w:r>
    </w:p>
    <w:p w:rsidR="002A38CD" w:rsidRPr="00F10870" w:rsidRDefault="002A38CD" w:rsidP="002A38CD">
      <w:pPr>
        <w:jc w:val="both"/>
        <w:rPr>
          <w:b/>
          <w:sz w:val="22"/>
          <w:szCs w:val="22"/>
        </w:rPr>
      </w:pPr>
    </w:p>
    <w:p w:rsidR="002A38CD" w:rsidRPr="006B363D" w:rsidRDefault="002A38CD" w:rsidP="002A38CD">
      <w:pPr>
        <w:jc w:val="both"/>
        <w:rPr>
          <w:sz w:val="22"/>
          <w:szCs w:val="22"/>
        </w:rPr>
      </w:pPr>
      <w:r w:rsidRPr="006B363D">
        <w:rPr>
          <w:sz w:val="22"/>
          <w:szCs w:val="22"/>
        </w:rPr>
        <w:t>Prokuroria Themelore në Pejë me dt</w:t>
      </w:r>
      <w:r>
        <w:rPr>
          <w:sz w:val="22"/>
          <w:szCs w:val="22"/>
        </w:rPr>
        <w:t>.05.6.2019 kundër të pandehurit A</w:t>
      </w:r>
      <w:r w:rsidR="00B22C85">
        <w:rPr>
          <w:sz w:val="22"/>
          <w:szCs w:val="22"/>
        </w:rPr>
        <w:t>.</w:t>
      </w:r>
      <w:r>
        <w:rPr>
          <w:sz w:val="22"/>
          <w:szCs w:val="22"/>
        </w:rPr>
        <w:t xml:space="preserve"> B</w:t>
      </w:r>
      <w:r w:rsidR="00B22C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B363D">
        <w:rPr>
          <w:sz w:val="22"/>
          <w:szCs w:val="22"/>
        </w:rPr>
        <w:t>ka ngritë aktakuzë PP/II. nr.</w:t>
      </w:r>
      <w:r>
        <w:rPr>
          <w:sz w:val="22"/>
          <w:szCs w:val="22"/>
        </w:rPr>
        <w:t xml:space="preserve">1074/19 </w:t>
      </w:r>
      <w:r w:rsidRPr="006B363D">
        <w:rPr>
          <w:sz w:val="22"/>
          <w:szCs w:val="22"/>
        </w:rPr>
        <w:t xml:space="preserve">për </w:t>
      </w:r>
      <w:r>
        <w:rPr>
          <w:sz w:val="22"/>
          <w:szCs w:val="22"/>
        </w:rPr>
        <w:t xml:space="preserve"> shkak të veprës penale</w:t>
      </w:r>
      <w:r w:rsidRPr="006B363D">
        <w:rPr>
          <w:sz w:val="22"/>
          <w:szCs w:val="22"/>
        </w:rPr>
        <w:t>:</w:t>
      </w:r>
      <w:r>
        <w:rPr>
          <w:sz w:val="22"/>
          <w:szCs w:val="22"/>
        </w:rPr>
        <w:t xml:space="preserve"> lëndim i lehtë trupor nga neni 185 par 1 nën par 1.4 të KPRK-së duke </w:t>
      </w:r>
      <w:r w:rsidRPr="006B363D">
        <w:rPr>
          <w:sz w:val="22"/>
          <w:szCs w:val="22"/>
        </w:rPr>
        <w:t>i propozuar gjykatës që pas përfundimit të shqyrtimit gjyqësorë të pandehurin ta shpallë fajtorë, ta dënoj sipas ligjit dhe ta obligoj  në pagimin e shpenzimeve procedurale .</w:t>
      </w:r>
    </w:p>
    <w:p w:rsidR="002A38CD" w:rsidRPr="006B363D" w:rsidRDefault="002A38CD" w:rsidP="002A38CD">
      <w:pPr>
        <w:jc w:val="both"/>
        <w:rPr>
          <w:sz w:val="22"/>
          <w:szCs w:val="22"/>
        </w:rPr>
      </w:pPr>
    </w:p>
    <w:p w:rsidR="002A38CD" w:rsidRPr="009926D2" w:rsidRDefault="002A38CD" w:rsidP="002A38CD">
      <w:pPr>
        <w:jc w:val="both"/>
        <w:rPr>
          <w:sz w:val="22"/>
          <w:szCs w:val="22"/>
        </w:rPr>
      </w:pPr>
      <w:r w:rsidRPr="007B11AC">
        <w:rPr>
          <w:sz w:val="22"/>
        </w:rPr>
        <w:t>Në shqyrtimin gjyqësorë i pandehuri pasi që paraprakisht është njoftuar  me të drejtat dhe obligimet procedurale , me aktakuzën dhe mundësinë e deklarimit përkitazi me fajësinë – nuk e ka pranuar fajësinë  për çka gjyqtari e ka bërë nxjerrjen e provave me ç rast   janë  lexuar dhe shikuar</w:t>
      </w:r>
      <w:r>
        <w:rPr>
          <w:sz w:val="22"/>
        </w:rPr>
        <w:t>:</w:t>
      </w:r>
      <w:r>
        <w:rPr>
          <w:sz w:val="22"/>
          <w:szCs w:val="22"/>
        </w:rPr>
        <w:t xml:space="preserve"> shënimi  zyrtar i dhënë në gjykatë me dt. 23.8.2019 i dhënë nga i dëmtuari L</w:t>
      </w:r>
      <w:r w:rsidR="00B22C85">
        <w:rPr>
          <w:sz w:val="22"/>
          <w:szCs w:val="22"/>
        </w:rPr>
        <w:t>.</w:t>
      </w:r>
      <w:r>
        <w:rPr>
          <w:sz w:val="22"/>
          <w:szCs w:val="22"/>
        </w:rPr>
        <w:t xml:space="preserve"> K</w:t>
      </w:r>
      <w:r w:rsidR="00B22C85">
        <w:rPr>
          <w:sz w:val="22"/>
          <w:szCs w:val="22"/>
        </w:rPr>
        <w:t xml:space="preserve"> </w:t>
      </w:r>
      <w:r>
        <w:rPr>
          <w:sz w:val="22"/>
          <w:szCs w:val="22"/>
        </w:rPr>
        <w:t>,deklarata e të dëmtuarit  L</w:t>
      </w:r>
      <w:r w:rsidR="00B22C85">
        <w:rPr>
          <w:sz w:val="22"/>
          <w:szCs w:val="22"/>
        </w:rPr>
        <w:t>.</w:t>
      </w:r>
      <w:r>
        <w:rPr>
          <w:sz w:val="22"/>
          <w:szCs w:val="22"/>
        </w:rPr>
        <w:t>K</w:t>
      </w:r>
      <w:r w:rsidR="00B22C85">
        <w:rPr>
          <w:sz w:val="22"/>
          <w:szCs w:val="22"/>
        </w:rPr>
        <w:t xml:space="preserve"> </w:t>
      </w:r>
      <w:r>
        <w:rPr>
          <w:sz w:val="22"/>
          <w:szCs w:val="22"/>
        </w:rPr>
        <w:t>e dhënë në polici me dt. 21.4.2019,deklarata e të dëmtuarit  L</w:t>
      </w:r>
      <w:r w:rsidR="00B22C85">
        <w:rPr>
          <w:sz w:val="22"/>
          <w:szCs w:val="22"/>
        </w:rPr>
        <w:t>.</w:t>
      </w:r>
      <w:r>
        <w:rPr>
          <w:sz w:val="22"/>
          <w:szCs w:val="22"/>
        </w:rPr>
        <w:t xml:space="preserve"> K</w:t>
      </w:r>
      <w:r w:rsidR="00B22C85">
        <w:rPr>
          <w:sz w:val="22"/>
          <w:szCs w:val="22"/>
        </w:rPr>
        <w:t xml:space="preserve"> </w:t>
      </w:r>
      <w:r>
        <w:rPr>
          <w:sz w:val="22"/>
          <w:szCs w:val="22"/>
        </w:rPr>
        <w:t>e dhënë në polici me dt. 22.4.2019,deklarata  U</w:t>
      </w:r>
      <w:r w:rsidR="00B22C85">
        <w:rPr>
          <w:sz w:val="22"/>
          <w:szCs w:val="22"/>
        </w:rPr>
        <w:t>.</w:t>
      </w:r>
      <w:r>
        <w:rPr>
          <w:sz w:val="22"/>
          <w:szCs w:val="22"/>
        </w:rPr>
        <w:t>T</w:t>
      </w:r>
      <w:r w:rsidR="00B22C85">
        <w:rPr>
          <w:sz w:val="22"/>
          <w:szCs w:val="22"/>
        </w:rPr>
        <w:t>.</w:t>
      </w:r>
      <w:r>
        <w:rPr>
          <w:sz w:val="22"/>
          <w:szCs w:val="22"/>
        </w:rPr>
        <w:t xml:space="preserve">  dhënë në polici me dt. 23.4.2019,deklarata  e F</w:t>
      </w:r>
      <w:r w:rsidR="00B22C85">
        <w:rPr>
          <w:sz w:val="22"/>
          <w:szCs w:val="22"/>
        </w:rPr>
        <w:t>.</w:t>
      </w:r>
      <w:r>
        <w:rPr>
          <w:sz w:val="22"/>
          <w:szCs w:val="22"/>
        </w:rPr>
        <w:t xml:space="preserve"> K</w:t>
      </w:r>
      <w:r w:rsidR="00B22C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edhe në ë polici me dt. 21.4.2019 , deklarata  D</w:t>
      </w:r>
      <w:r w:rsidR="00B22C85">
        <w:rPr>
          <w:sz w:val="22"/>
          <w:szCs w:val="22"/>
        </w:rPr>
        <w:t>.</w:t>
      </w:r>
      <w:r>
        <w:rPr>
          <w:sz w:val="22"/>
          <w:szCs w:val="22"/>
        </w:rPr>
        <w:t xml:space="preserve"> K</w:t>
      </w:r>
      <w:r w:rsidR="00B22C85">
        <w:rPr>
          <w:sz w:val="22"/>
          <w:szCs w:val="22"/>
        </w:rPr>
        <w:t xml:space="preserve"> </w:t>
      </w:r>
      <w:r>
        <w:rPr>
          <w:sz w:val="22"/>
          <w:szCs w:val="22"/>
        </w:rPr>
        <w:t>i të dhënë në polici me dt. 22.4.2019 ,deklarata  M</w:t>
      </w:r>
      <w:r w:rsidR="00B22C85">
        <w:rPr>
          <w:sz w:val="22"/>
          <w:szCs w:val="22"/>
        </w:rPr>
        <w:t>.</w:t>
      </w:r>
      <w:r>
        <w:rPr>
          <w:sz w:val="22"/>
          <w:szCs w:val="22"/>
        </w:rPr>
        <w:t xml:space="preserve"> O</w:t>
      </w:r>
      <w:r w:rsidR="00B22C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të dhënë në polici me dt. 21.4.2019, shënimi nga spitali i Pejës – emergjenca i dt. 21.4.2019 për lëndimet e të dëmtuarit, fotografit e të dëmtuarit katër pamje, fotografit e automjetit dhe të kafenesë brenda si dhe  të katër personave që kanë  qen ë në kafene me </w:t>
      </w:r>
      <w:proofErr w:type="spellStart"/>
      <w:r>
        <w:rPr>
          <w:sz w:val="22"/>
          <w:szCs w:val="22"/>
        </w:rPr>
        <w:t>alkotest</w:t>
      </w:r>
      <w:proofErr w:type="spellEnd"/>
      <w:r>
        <w:rPr>
          <w:sz w:val="22"/>
          <w:szCs w:val="22"/>
        </w:rPr>
        <w:t xml:space="preserve"> </w:t>
      </w:r>
      <w:r w:rsidRPr="007B11AC">
        <w:rPr>
          <w:sz w:val="22"/>
        </w:rPr>
        <w:t>, si dhe n</w:t>
      </w:r>
      <w:r>
        <w:rPr>
          <w:sz w:val="22"/>
        </w:rPr>
        <w:t>ë fund</w:t>
      </w:r>
      <w:r w:rsidRPr="007B11AC">
        <w:rPr>
          <w:sz w:val="22"/>
        </w:rPr>
        <w:t xml:space="preserve"> është dëgjuar edhe mbrojtja e të pandehurit  </w:t>
      </w:r>
      <w:r>
        <w:rPr>
          <w:sz w:val="22"/>
        </w:rPr>
        <w:t>A</w:t>
      </w:r>
      <w:r w:rsidR="00B22C85">
        <w:rPr>
          <w:sz w:val="22"/>
        </w:rPr>
        <w:t>.</w:t>
      </w:r>
      <w:r>
        <w:rPr>
          <w:sz w:val="22"/>
        </w:rPr>
        <w:t xml:space="preserve"> B</w:t>
      </w:r>
      <w:r w:rsidR="00B22C85">
        <w:rPr>
          <w:sz w:val="22"/>
        </w:rPr>
        <w:t xml:space="preserve"> </w:t>
      </w:r>
      <w:r>
        <w:rPr>
          <w:sz w:val="22"/>
        </w:rPr>
        <w:t xml:space="preserve">  .</w:t>
      </w:r>
    </w:p>
    <w:p w:rsidR="002A38CD" w:rsidRDefault="002A38CD" w:rsidP="002A38CD">
      <w:pPr>
        <w:jc w:val="both"/>
        <w:rPr>
          <w:sz w:val="22"/>
        </w:rPr>
      </w:pPr>
    </w:p>
    <w:p w:rsidR="002A38CD" w:rsidRDefault="002A38CD" w:rsidP="002A38CD">
      <w:pPr>
        <w:jc w:val="both"/>
        <w:rPr>
          <w:sz w:val="22"/>
        </w:rPr>
      </w:pPr>
      <w:r w:rsidRPr="007B11AC">
        <w:rPr>
          <w:b/>
          <w:sz w:val="22"/>
        </w:rPr>
        <w:t>Çfarë u tha në shqyrtim :</w:t>
      </w:r>
      <w:r w:rsidRPr="007B11AC">
        <w:rPr>
          <w:sz w:val="22"/>
        </w:rPr>
        <w:t xml:space="preserve"> </w:t>
      </w:r>
    </w:p>
    <w:p w:rsidR="002A38CD" w:rsidRDefault="002A38CD" w:rsidP="002A38CD">
      <w:pPr>
        <w:jc w:val="both"/>
        <w:rPr>
          <w:sz w:val="22"/>
        </w:rPr>
      </w:pPr>
    </w:p>
    <w:p w:rsidR="002A38CD" w:rsidRDefault="002A38CD" w:rsidP="002A38CD">
      <w:pPr>
        <w:jc w:val="both"/>
        <w:rPr>
          <w:b/>
          <w:sz w:val="22"/>
        </w:rPr>
      </w:pPr>
      <w:r w:rsidRPr="007B11AC">
        <w:rPr>
          <w:b/>
          <w:sz w:val="22"/>
        </w:rPr>
        <w:t xml:space="preserve">I  pandehuri në mbrojtjen e tij  në mes tjerash  ka deklaruar se: </w:t>
      </w:r>
    </w:p>
    <w:p w:rsidR="002A38CD" w:rsidRDefault="002A38CD" w:rsidP="002A38CD">
      <w:pPr>
        <w:jc w:val="both"/>
        <w:rPr>
          <w:b/>
          <w:sz w:val="22"/>
        </w:rPr>
      </w:pPr>
    </w:p>
    <w:p w:rsidR="002A38CD" w:rsidRDefault="002A38CD" w:rsidP="002A38CD">
      <w:pPr>
        <w:jc w:val="both"/>
        <w:rPr>
          <w:sz w:val="22"/>
          <w:szCs w:val="22"/>
        </w:rPr>
      </w:pPr>
      <w:r>
        <w:rPr>
          <w:sz w:val="22"/>
        </w:rPr>
        <w:t>“</w:t>
      </w:r>
      <w:r>
        <w:rPr>
          <w:sz w:val="22"/>
          <w:szCs w:val="22"/>
        </w:rPr>
        <w:t>Natën kritike  kamë qenë  në lokalin në fjalë bashkë me F</w:t>
      </w:r>
      <w:r w:rsidR="00B22C85">
        <w:rPr>
          <w:sz w:val="22"/>
          <w:szCs w:val="22"/>
        </w:rPr>
        <w:t>.</w:t>
      </w:r>
      <w:r>
        <w:rPr>
          <w:sz w:val="22"/>
          <w:szCs w:val="22"/>
        </w:rPr>
        <w:t xml:space="preserve"> K</w:t>
      </w:r>
      <w:r w:rsidR="00B22C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. Diku pas gjysmë ore pasi që kishim pirë mesatarisht  disa birra,  një person nga një tavolinë tjetër ka gilkl8ar me thye shishe të birrës. Unë kam qenë vetëm me F</w:t>
      </w:r>
      <w:r w:rsidR="00B22C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kurse  në tavolinën tjetër kanë qenë shumë  persona. Në kafene kanë qenë disa  grupe .Unë në një moment pasi që u krijua tollovi jam ngritur në kombe dhe kamë  provuar  që ti ndaj palët që  filluan të shtyheshin . unë nuk kam pas asnjë kontakt me të dëmtuarin sepse nuk kam pas fare problem me te, përndryshe komplet qëndroj pranë deklaratës që e skam dhanë në polici me dt. 21.4.2019. Automjetin </w:t>
      </w:r>
      <w:proofErr w:type="spellStart"/>
      <w:r>
        <w:rPr>
          <w:sz w:val="22"/>
          <w:szCs w:val="22"/>
        </w:rPr>
        <w:t>Mercedes</w:t>
      </w:r>
      <w:proofErr w:type="spellEnd"/>
      <w:r>
        <w:rPr>
          <w:sz w:val="22"/>
          <w:szCs w:val="22"/>
        </w:rPr>
        <w:t xml:space="preserve"> të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dëmtuarit e ka vozitur djali i tij . Gjatë largimit nga kafeneja me </w:t>
      </w:r>
      <w:proofErr w:type="spellStart"/>
      <w:r>
        <w:rPr>
          <w:sz w:val="22"/>
          <w:szCs w:val="22"/>
        </w:rPr>
        <w:t>Mercedes</w:t>
      </w:r>
      <w:proofErr w:type="spellEnd"/>
      <w:r>
        <w:rPr>
          <w:sz w:val="22"/>
          <w:szCs w:val="22"/>
        </w:rPr>
        <w:t xml:space="preserve"> neve na ka prekur pak në bërryl me pasqyrë por jo  shumë . Unë nuk kam pas asnjë mosmarrëveshje me këtu të dëmtuarin .Të dëmtuarin dhe familjen e tij kurrë  më parë nuk i kam njohur. Nuk e di  pse djali i të dëmtuarit ma shante nënën , vetëm e di se edhe ai ka qenë nën ndikim të alkoolit. Kur kemi dal nga lokali  jam fjalos pak me djalin e të dëmtuarit , dhe F</w:t>
      </w:r>
      <w:r w:rsidR="00B22C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djali i hallës tim më ka tërheq për krahu dhe kemi vazhduar .Ju betohem se të dëmtuarin as nuk e kam prekur për djali i tij mendonte se unë  po e shatë atë , përkatësisht unë kam menduar se po më shanë mua. Në lokal kanë qenë 3 grupe , të cilët kanë krijuar probleme sinqerisht them se dëshira ime ka qenë vetëm që ti ndaj  dhe jo ta sulmoj këdo qoftë.</w:t>
      </w:r>
      <w:r w:rsidR="00B22C85">
        <w:rPr>
          <w:sz w:val="22"/>
          <w:szCs w:val="22"/>
        </w:rPr>
        <w:t xml:space="preserve"> </w:t>
      </w:r>
      <w:r>
        <w:rPr>
          <w:sz w:val="22"/>
          <w:szCs w:val="22"/>
        </w:rPr>
        <w:t>Kurrë më parë nuk e kam njohur të dëmtuarin dhe me asnjë kusht nuk do ta shtyja edhe po të kisha arsye sepse ai është person më i vjetër  shumë se unë”.</w:t>
      </w:r>
    </w:p>
    <w:p w:rsidR="002A38CD" w:rsidRDefault="002A38CD" w:rsidP="002A38CD">
      <w:pPr>
        <w:jc w:val="both"/>
        <w:rPr>
          <w:b/>
          <w:sz w:val="22"/>
        </w:rPr>
      </w:pPr>
    </w:p>
    <w:p w:rsidR="002A38CD" w:rsidRDefault="002A38CD" w:rsidP="002A38CD">
      <w:pPr>
        <w:jc w:val="both"/>
        <w:rPr>
          <w:b/>
          <w:sz w:val="22"/>
        </w:rPr>
      </w:pPr>
      <w:r w:rsidRPr="007B11AC">
        <w:rPr>
          <w:b/>
          <w:sz w:val="22"/>
        </w:rPr>
        <w:t xml:space="preserve">Në fjalën përfundimtare </w:t>
      </w:r>
      <w:r>
        <w:rPr>
          <w:b/>
          <w:sz w:val="22"/>
        </w:rPr>
        <w:t xml:space="preserve">prokurori i shtetit ka </w:t>
      </w:r>
      <w:r w:rsidRPr="007B11AC">
        <w:rPr>
          <w:b/>
          <w:sz w:val="22"/>
        </w:rPr>
        <w:t xml:space="preserve">deklaruar : </w:t>
      </w:r>
    </w:p>
    <w:p w:rsidR="002A38CD" w:rsidRPr="007B11AC" w:rsidRDefault="002A38CD" w:rsidP="002A38CD">
      <w:pPr>
        <w:jc w:val="both"/>
        <w:rPr>
          <w:b/>
          <w:sz w:val="22"/>
        </w:rPr>
      </w:pPr>
    </w:p>
    <w:p w:rsidR="002A38CD" w:rsidRPr="009149E4" w:rsidRDefault="002A38CD" w:rsidP="002A38CD">
      <w:pPr>
        <w:jc w:val="both"/>
        <w:rPr>
          <w:sz w:val="22"/>
        </w:rPr>
      </w:pPr>
      <w:r>
        <w:rPr>
          <w:sz w:val="22"/>
        </w:rPr>
        <w:t xml:space="preserve"> “</w:t>
      </w:r>
      <w:r>
        <w:rPr>
          <w:sz w:val="22"/>
          <w:szCs w:val="22"/>
        </w:rPr>
        <w:t>Gjatë këtij shqyrtimi gjyqësor  patën rastin ta dëgjojmë të pandehurin  i cili deklaroj se të dëmtuarin as nuk e njeh dhe natën kritike i njëjti nuk e kishte lënduar të dëmtuarin dhe as që e dinte nga ku i ka marrë lëndimet</w:t>
      </w:r>
      <w:r w:rsidR="00B22C85">
        <w:rPr>
          <w:sz w:val="22"/>
          <w:szCs w:val="22"/>
        </w:rPr>
        <w:t>,</w:t>
      </w:r>
      <w:r>
        <w:rPr>
          <w:sz w:val="22"/>
          <w:szCs w:val="22"/>
        </w:rPr>
        <w:t xml:space="preserve"> sepse  aty kishte ndodhur një tollovi e madhe</w:t>
      </w:r>
      <w:r w:rsidR="00B22C85">
        <w:rPr>
          <w:sz w:val="22"/>
          <w:szCs w:val="22"/>
        </w:rPr>
        <w:t>,</w:t>
      </w:r>
      <w:r>
        <w:rPr>
          <w:sz w:val="22"/>
          <w:szCs w:val="22"/>
        </w:rPr>
        <w:t xml:space="preserve">   ku në përleshje  kishin qen</w:t>
      </w:r>
      <w:r w:rsidR="00B22C85">
        <w:rPr>
          <w:sz w:val="22"/>
          <w:szCs w:val="22"/>
        </w:rPr>
        <w:t>ë</w:t>
      </w:r>
      <w:r>
        <w:rPr>
          <w:sz w:val="22"/>
          <w:szCs w:val="22"/>
        </w:rPr>
        <w:t xml:space="preserve"> tri grupe. Gjithashtu edhe në deklarata e dëshmitarëve  në asnjërën nuk ceket se i pandehuri ia ka shkaktuar lëndimet të dëmtuarit L</w:t>
      </w:r>
      <w:r w:rsidR="00B22C85">
        <w:rPr>
          <w:sz w:val="22"/>
          <w:szCs w:val="22"/>
        </w:rPr>
        <w:t>.</w:t>
      </w:r>
      <w:r>
        <w:rPr>
          <w:sz w:val="22"/>
          <w:szCs w:val="22"/>
        </w:rPr>
        <w:t xml:space="preserve"> K</w:t>
      </w:r>
      <w:r w:rsidR="00B22C85">
        <w:rPr>
          <w:sz w:val="22"/>
          <w:szCs w:val="22"/>
        </w:rPr>
        <w:t xml:space="preserve"> </w:t>
      </w:r>
      <w:r>
        <w:rPr>
          <w:sz w:val="22"/>
          <w:szCs w:val="22"/>
        </w:rPr>
        <w:t>, e  këto deklarata janë në përputhshmëri edhe me deklaratën e të</w:t>
      </w:r>
      <w:r w:rsidR="00B22C85">
        <w:rPr>
          <w:sz w:val="22"/>
          <w:szCs w:val="22"/>
        </w:rPr>
        <w:t xml:space="preserve"> dëmtarit </w:t>
      </w:r>
      <w:r>
        <w:rPr>
          <w:sz w:val="22"/>
          <w:szCs w:val="22"/>
        </w:rPr>
        <w:t>i cili në shënimit  zyrtar pranë kësaj gjykate ka deponuar deklaratën e tij  me dt. 23.8.2019</w:t>
      </w:r>
      <w:bookmarkStart w:id="0" w:name="_GoBack"/>
      <w:bookmarkEnd w:id="0"/>
      <w:r>
        <w:rPr>
          <w:sz w:val="22"/>
          <w:szCs w:val="22"/>
        </w:rPr>
        <w:t xml:space="preserve"> në të cilën cek se : unë asnjëherë nuk kamë thënë se me ka shtyrë </w:t>
      </w:r>
      <w:r w:rsidR="002C6CC6">
        <w:rPr>
          <w:sz w:val="22"/>
          <w:szCs w:val="22"/>
        </w:rPr>
        <w:t>A</w:t>
      </w:r>
      <w:r>
        <w:rPr>
          <w:sz w:val="22"/>
          <w:szCs w:val="22"/>
        </w:rPr>
        <w:t xml:space="preserve"> dhe tani  pasi që e pash në fotografi të akuzuarin po ju them  se ky nuk është  personi  që më ka shtyrë dhe nuk ka lidhje me këtë rast , ndaj këtij personi nuk i bashkëngjitëm ndjekjes penale  dhe nuk kërkoj kompensim të dëmit sepse i njëjti nuk ka lidhje  me rastin tim , andaj duke i gjendur në një situatë të këtillë unë si prokurore e çështjes në mungesë të  provave si dhe duke u bazuar në deklaratën e  të dëmtuarit </w:t>
      </w:r>
      <w:r w:rsidR="002C6CC6">
        <w:rPr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 w:rsidR="002C6CC6">
        <w:rPr>
          <w:sz w:val="22"/>
          <w:szCs w:val="22"/>
        </w:rPr>
        <w:t>K</w:t>
      </w:r>
      <w:r>
        <w:rPr>
          <w:sz w:val="22"/>
          <w:szCs w:val="22"/>
        </w:rPr>
        <w:t xml:space="preserve">  të dhënë me dt. 23.8.2019 pranë kësaj gjykate heqë dorë nga aktakuza PP /II 1074/19 të dt. 05.6.2019</w:t>
      </w:r>
      <w:r>
        <w:rPr>
          <w:sz w:val="22"/>
        </w:rPr>
        <w:t>”.</w:t>
      </w:r>
    </w:p>
    <w:p w:rsidR="002A38CD" w:rsidRPr="006B363D" w:rsidRDefault="002A38CD" w:rsidP="002A38CD">
      <w:pPr>
        <w:jc w:val="both"/>
        <w:rPr>
          <w:sz w:val="22"/>
          <w:szCs w:val="22"/>
        </w:rPr>
      </w:pPr>
    </w:p>
    <w:p w:rsidR="002A38CD" w:rsidRDefault="002A38CD" w:rsidP="002A38CD">
      <w:pPr>
        <w:jc w:val="both"/>
        <w:rPr>
          <w:sz w:val="22"/>
        </w:rPr>
      </w:pPr>
      <w:r w:rsidRPr="007B11AC">
        <w:rPr>
          <w:sz w:val="22"/>
        </w:rPr>
        <w:lastRenderedPageBreak/>
        <w:t xml:space="preserve">Meqenëse  se prokurori  shtetit hoqi dorë nga </w:t>
      </w:r>
      <w:r>
        <w:rPr>
          <w:sz w:val="22"/>
        </w:rPr>
        <w:t xml:space="preserve">aktakuza përkatësisht nga </w:t>
      </w:r>
      <w:r w:rsidRPr="007B11AC">
        <w:rPr>
          <w:sz w:val="22"/>
        </w:rPr>
        <w:t xml:space="preserve">ndjekja penale kundër të pandehurit,  është vendosur si në </w:t>
      </w:r>
      <w:proofErr w:type="spellStart"/>
      <w:r w:rsidRPr="007B11AC">
        <w:rPr>
          <w:sz w:val="22"/>
        </w:rPr>
        <w:t>dispozitivin</w:t>
      </w:r>
      <w:proofErr w:type="spellEnd"/>
      <w:r w:rsidRPr="007B11AC">
        <w:rPr>
          <w:sz w:val="22"/>
        </w:rPr>
        <w:t xml:space="preserve"> e aktgjykimit, përkatësisht ndaj të pandehurit është refuzuar aktakuza</w:t>
      </w:r>
      <w:r>
        <w:rPr>
          <w:sz w:val="22"/>
        </w:rPr>
        <w:t>.</w:t>
      </w:r>
    </w:p>
    <w:p w:rsidR="002A38CD" w:rsidRPr="007B11AC" w:rsidRDefault="002A38CD" w:rsidP="002A38CD">
      <w:pPr>
        <w:jc w:val="both"/>
        <w:rPr>
          <w:sz w:val="22"/>
        </w:rPr>
      </w:pPr>
      <w:r w:rsidRPr="007B11AC">
        <w:rPr>
          <w:sz w:val="22"/>
        </w:rPr>
        <w:t xml:space="preserve"> </w:t>
      </w:r>
    </w:p>
    <w:p w:rsidR="002A38CD" w:rsidRPr="007B11AC" w:rsidRDefault="002A38CD" w:rsidP="002A38CD">
      <w:pPr>
        <w:jc w:val="both"/>
        <w:rPr>
          <w:sz w:val="22"/>
        </w:rPr>
      </w:pPr>
      <w:r w:rsidRPr="007B11AC">
        <w:rPr>
          <w:sz w:val="22"/>
        </w:rPr>
        <w:t xml:space="preserve">Nga sa u tha më lartë e </w:t>
      </w:r>
      <w:proofErr w:type="spellStart"/>
      <w:r w:rsidRPr="007B11AC">
        <w:rPr>
          <w:sz w:val="22"/>
        </w:rPr>
        <w:t>konform</w:t>
      </w:r>
      <w:proofErr w:type="spellEnd"/>
      <w:r w:rsidRPr="007B11AC">
        <w:rPr>
          <w:sz w:val="22"/>
        </w:rPr>
        <w:t xml:space="preserve"> nenit 363 par 1 pika 1.1. të KPPRK u vendos si në </w:t>
      </w:r>
      <w:proofErr w:type="spellStart"/>
      <w:r w:rsidRPr="007B11AC">
        <w:rPr>
          <w:sz w:val="22"/>
        </w:rPr>
        <w:t>dispozitivin</w:t>
      </w:r>
      <w:proofErr w:type="spellEnd"/>
      <w:r w:rsidRPr="007B11AC">
        <w:rPr>
          <w:sz w:val="22"/>
        </w:rPr>
        <w:t xml:space="preserve"> e aktgjykimit.</w:t>
      </w:r>
    </w:p>
    <w:p w:rsidR="002A38CD" w:rsidRPr="00742D5E" w:rsidRDefault="002A38CD" w:rsidP="002A38CD">
      <w:pPr>
        <w:jc w:val="both"/>
      </w:pPr>
    </w:p>
    <w:p w:rsidR="002A38CD" w:rsidRPr="007B11AC" w:rsidRDefault="002A38CD" w:rsidP="002A38CD">
      <w:pPr>
        <w:jc w:val="both"/>
        <w:rPr>
          <w:sz w:val="22"/>
        </w:rPr>
      </w:pPr>
      <w:r w:rsidRPr="007B11AC">
        <w:rPr>
          <w:sz w:val="22"/>
        </w:rPr>
        <w:t xml:space="preserve">Vendimi  mbi shpenzimet procedurale  është marrë </w:t>
      </w:r>
      <w:proofErr w:type="spellStart"/>
      <w:r w:rsidRPr="007B11AC">
        <w:rPr>
          <w:sz w:val="22"/>
        </w:rPr>
        <w:t>konform</w:t>
      </w:r>
      <w:proofErr w:type="spellEnd"/>
      <w:r w:rsidRPr="007B11AC">
        <w:rPr>
          <w:sz w:val="22"/>
        </w:rPr>
        <w:t xml:space="preserve"> nenit 454 par 1 të KPPRK-së</w:t>
      </w:r>
    </w:p>
    <w:p w:rsidR="002A38CD" w:rsidRDefault="002A38CD" w:rsidP="002A38CD">
      <w:pPr>
        <w:pStyle w:val="NoSpacing"/>
        <w:jc w:val="both"/>
      </w:pPr>
    </w:p>
    <w:p w:rsidR="002A38CD" w:rsidRPr="00045563" w:rsidRDefault="002A38CD" w:rsidP="002A38CD">
      <w:pPr>
        <w:pStyle w:val="NoSpacing"/>
        <w:jc w:val="both"/>
        <w:rPr>
          <w:rFonts w:ascii="Times New Roman" w:hAnsi="Times New Roman" w:cs="Times New Roman"/>
        </w:rPr>
      </w:pPr>
      <w:r w:rsidRPr="00045563">
        <w:rPr>
          <w:rFonts w:ascii="Times New Roman" w:hAnsi="Times New Roman" w:cs="Times New Roman"/>
        </w:rPr>
        <w:t xml:space="preserve"> Nga Gjykata Themelore në Pejë D.P.  datë. 23.</w:t>
      </w:r>
      <w:r>
        <w:rPr>
          <w:rFonts w:ascii="Times New Roman" w:hAnsi="Times New Roman" w:cs="Times New Roman"/>
        </w:rPr>
        <w:t>9.2019.</w:t>
      </w:r>
    </w:p>
    <w:p w:rsidR="002A38CD" w:rsidRPr="00045563" w:rsidRDefault="002A38CD" w:rsidP="002A38CD">
      <w:pPr>
        <w:pStyle w:val="NoSpacing"/>
        <w:jc w:val="both"/>
        <w:rPr>
          <w:rFonts w:ascii="Times New Roman" w:hAnsi="Times New Roman" w:cs="Times New Roman"/>
        </w:rPr>
      </w:pPr>
    </w:p>
    <w:p w:rsidR="002A38CD" w:rsidRPr="00045563" w:rsidRDefault="002A38CD" w:rsidP="002A38CD">
      <w:pPr>
        <w:pStyle w:val="NoSpacing"/>
        <w:jc w:val="both"/>
        <w:rPr>
          <w:rFonts w:ascii="Times New Roman" w:hAnsi="Times New Roman" w:cs="Times New Roman"/>
        </w:rPr>
      </w:pPr>
      <w:r w:rsidRPr="00045563">
        <w:rPr>
          <w:rFonts w:ascii="Times New Roman" w:hAnsi="Times New Roman" w:cs="Times New Roman"/>
        </w:rPr>
        <w:t xml:space="preserve">Sekretarja juridike </w:t>
      </w:r>
      <w:r w:rsidRPr="00045563">
        <w:rPr>
          <w:rFonts w:ascii="Times New Roman" w:hAnsi="Times New Roman" w:cs="Times New Roman"/>
        </w:rPr>
        <w:tab/>
      </w:r>
      <w:r w:rsidRPr="00045563">
        <w:rPr>
          <w:rFonts w:ascii="Times New Roman" w:hAnsi="Times New Roman" w:cs="Times New Roman"/>
        </w:rPr>
        <w:tab/>
      </w:r>
      <w:r w:rsidRPr="00045563">
        <w:rPr>
          <w:rFonts w:ascii="Times New Roman" w:hAnsi="Times New Roman" w:cs="Times New Roman"/>
        </w:rPr>
        <w:tab/>
      </w:r>
      <w:r w:rsidRPr="00045563">
        <w:rPr>
          <w:rFonts w:ascii="Times New Roman" w:hAnsi="Times New Roman" w:cs="Times New Roman"/>
        </w:rPr>
        <w:tab/>
      </w:r>
      <w:r w:rsidRPr="00045563">
        <w:rPr>
          <w:rFonts w:ascii="Times New Roman" w:hAnsi="Times New Roman" w:cs="Times New Roman"/>
        </w:rPr>
        <w:tab/>
      </w:r>
      <w:r w:rsidRPr="00045563">
        <w:rPr>
          <w:rFonts w:ascii="Times New Roman" w:hAnsi="Times New Roman" w:cs="Times New Roman"/>
        </w:rPr>
        <w:tab/>
        <w:t xml:space="preserve">                </w:t>
      </w:r>
      <w:r w:rsidRPr="00045563">
        <w:rPr>
          <w:rFonts w:ascii="Times New Roman" w:hAnsi="Times New Roman" w:cs="Times New Roman"/>
        </w:rPr>
        <w:tab/>
        <w:t xml:space="preserve">  Gjyqtari </w:t>
      </w:r>
    </w:p>
    <w:p w:rsidR="002A38CD" w:rsidRPr="00045563" w:rsidRDefault="002A38CD" w:rsidP="002A38CD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045563">
        <w:rPr>
          <w:rFonts w:ascii="Times New Roman" w:hAnsi="Times New Roman" w:cs="Times New Roman"/>
        </w:rPr>
        <w:t>Gjyljeta</w:t>
      </w:r>
      <w:proofErr w:type="spellEnd"/>
      <w:r w:rsidRPr="00045563">
        <w:rPr>
          <w:rFonts w:ascii="Times New Roman" w:hAnsi="Times New Roman" w:cs="Times New Roman"/>
        </w:rPr>
        <w:t xml:space="preserve"> </w:t>
      </w:r>
      <w:proofErr w:type="spellStart"/>
      <w:r w:rsidRPr="00045563">
        <w:rPr>
          <w:rFonts w:ascii="Times New Roman" w:hAnsi="Times New Roman" w:cs="Times New Roman"/>
        </w:rPr>
        <w:t>Çorkadiu</w:t>
      </w:r>
      <w:proofErr w:type="spellEnd"/>
      <w:r w:rsidRPr="00045563">
        <w:rPr>
          <w:rFonts w:ascii="Times New Roman" w:hAnsi="Times New Roman" w:cs="Times New Roman"/>
        </w:rPr>
        <w:t xml:space="preserve"> </w:t>
      </w:r>
      <w:r w:rsidRPr="00045563">
        <w:rPr>
          <w:rFonts w:ascii="Times New Roman" w:hAnsi="Times New Roman" w:cs="Times New Roman"/>
        </w:rPr>
        <w:tab/>
      </w:r>
      <w:r w:rsidRPr="00045563">
        <w:rPr>
          <w:rFonts w:ascii="Times New Roman" w:hAnsi="Times New Roman" w:cs="Times New Roman"/>
        </w:rPr>
        <w:tab/>
      </w:r>
      <w:r w:rsidRPr="00045563">
        <w:rPr>
          <w:rFonts w:ascii="Times New Roman" w:hAnsi="Times New Roman" w:cs="Times New Roman"/>
        </w:rPr>
        <w:tab/>
      </w:r>
      <w:r w:rsidRPr="00045563">
        <w:rPr>
          <w:rFonts w:ascii="Times New Roman" w:hAnsi="Times New Roman" w:cs="Times New Roman"/>
        </w:rPr>
        <w:tab/>
      </w:r>
      <w:r w:rsidRPr="00045563">
        <w:rPr>
          <w:rFonts w:ascii="Times New Roman" w:hAnsi="Times New Roman" w:cs="Times New Roman"/>
        </w:rPr>
        <w:tab/>
      </w:r>
      <w:r w:rsidRPr="00045563">
        <w:rPr>
          <w:rFonts w:ascii="Times New Roman" w:hAnsi="Times New Roman" w:cs="Times New Roman"/>
        </w:rPr>
        <w:tab/>
      </w:r>
      <w:r w:rsidRPr="00045563">
        <w:rPr>
          <w:rFonts w:ascii="Times New Roman" w:hAnsi="Times New Roman" w:cs="Times New Roman"/>
        </w:rPr>
        <w:tab/>
      </w:r>
      <w:r w:rsidRPr="00045563">
        <w:rPr>
          <w:rFonts w:ascii="Times New Roman" w:hAnsi="Times New Roman" w:cs="Times New Roman"/>
        </w:rPr>
        <w:tab/>
      </w:r>
      <w:proofErr w:type="spellStart"/>
      <w:r w:rsidRPr="00045563">
        <w:rPr>
          <w:rFonts w:ascii="Times New Roman" w:hAnsi="Times New Roman" w:cs="Times New Roman"/>
        </w:rPr>
        <w:t>Sejdi</w:t>
      </w:r>
      <w:proofErr w:type="spellEnd"/>
      <w:r w:rsidRPr="00045563">
        <w:rPr>
          <w:rFonts w:ascii="Times New Roman" w:hAnsi="Times New Roman" w:cs="Times New Roman"/>
        </w:rPr>
        <w:t xml:space="preserve"> </w:t>
      </w:r>
      <w:proofErr w:type="spellStart"/>
      <w:r w:rsidRPr="00045563">
        <w:rPr>
          <w:rFonts w:ascii="Times New Roman" w:hAnsi="Times New Roman" w:cs="Times New Roman"/>
        </w:rPr>
        <w:t>Blakaj</w:t>
      </w:r>
      <w:proofErr w:type="spellEnd"/>
      <w:r w:rsidRPr="00045563">
        <w:rPr>
          <w:rFonts w:ascii="Times New Roman" w:hAnsi="Times New Roman" w:cs="Times New Roman"/>
        </w:rPr>
        <w:t xml:space="preserve"> </w:t>
      </w:r>
    </w:p>
    <w:p w:rsidR="002A38CD" w:rsidRPr="00045563" w:rsidRDefault="002A38CD" w:rsidP="002A38CD">
      <w:pPr>
        <w:pStyle w:val="NoSpacing"/>
        <w:jc w:val="both"/>
        <w:rPr>
          <w:rFonts w:ascii="Times New Roman" w:hAnsi="Times New Roman" w:cs="Times New Roman"/>
        </w:rPr>
      </w:pPr>
    </w:p>
    <w:p w:rsidR="002A38CD" w:rsidRPr="00045563" w:rsidRDefault="002A38CD" w:rsidP="002A38CD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45563">
        <w:rPr>
          <w:rFonts w:ascii="Times New Roman" w:hAnsi="Times New Roman" w:cs="Times New Roman"/>
          <w:u w:val="single"/>
        </w:rPr>
        <w:t xml:space="preserve">KËSHILLA JURIDIKE </w:t>
      </w:r>
    </w:p>
    <w:p w:rsidR="002A38CD" w:rsidRPr="00045563" w:rsidRDefault="002A38CD" w:rsidP="002A38CD">
      <w:pPr>
        <w:pStyle w:val="NoSpacing"/>
        <w:jc w:val="both"/>
        <w:rPr>
          <w:rFonts w:ascii="Times New Roman" w:hAnsi="Times New Roman" w:cs="Times New Roman"/>
        </w:rPr>
      </w:pPr>
      <w:r w:rsidRPr="00045563">
        <w:rPr>
          <w:rFonts w:ascii="Times New Roman" w:hAnsi="Times New Roman" w:cs="Times New Roman"/>
        </w:rPr>
        <w:t xml:space="preserve">Kundër këtij aktgjykimi lejohet </w:t>
      </w:r>
    </w:p>
    <w:p w:rsidR="002A38CD" w:rsidRPr="00045563" w:rsidRDefault="002A38CD" w:rsidP="002A38CD">
      <w:pPr>
        <w:pStyle w:val="NoSpacing"/>
        <w:jc w:val="both"/>
        <w:rPr>
          <w:rFonts w:ascii="Times New Roman" w:hAnsi="Times New Roman" w:cs="Times New Roman"/>
        </w:rPr>
      </w:pPr>
      <w:r w:rsidRPr="00045563">
        <w:rPr>
          <w:rFonts w:ascii="Times New Roman" w:hAnsi="Times New Roman" w:cs="Times New Roman"/>
        </w:rPr>
        <w:t xml:space="preserve">Ankesa në afat prej 15 ditësh nga </w:t>
      </w:r>
    </w:p>
    <w:p w:rsidR="002A38CD" w:rsidRPr="00045563" w:rsidRDefault="002A38CD" w:rsidP="002A38CD">
      <w:pPr>
        <w:pStyle w:val="NoSpacing"/>
        <w:jc w:val="both"/>
        <w:rPr>
          <w:rFonts w:ascii="Times New Roman" w:hAnsi="Times New Roman" w:cs="Times New Roman"/>
        </w:rPr>
      </w:pPr>
      <w:r w:rsidRPr="00045563">
        <w:rPr>
          <w:rFonts w:ascii="Times New Roman" w:hAnsi="Times New Roman" w:cs="Times New Roman"/>
        </w:rPr>
        <w:t xml:space="preserve">Dita e marrjes , Gjykatës të Apelit në Prishtinë </w:t>
      </w:r>
    </w:p>
    <w:p w:rsidR="002A38CD" w:rsidRPr="00045563" w:rsidRDefault="002A38CD" w:rsidP="002A38CD">
      <w:pPr>
        <w:pStyle w:val="NoSpacing"/>
        <w:jc w:val="both"/>
        <w:rPr>
          <w:rFonts w:ascii="Times New Roman" w:hAnsi="Times New Roman" w:cs="Times New Roman"/>
        </w:rPr>
      </w:pPr>
      <w:r w:rsidRPr="00045563">
        <w:rPr>
          <w:rFonts w:ascii="Times New Roman" w:hAnsi="Times New Roman" w:cs="Times New Roman"/>
        </w:rPr>
        <w:t>E përmes kësaj Gjykate .</w:t>
      </w:r>
    </w:p>
    <w:p w:rsidR="002A38CD" w:rsidRPr="00045563" w:rsidRDefault="002A38CD" w:rsidP="002A38CD">
      <w:pPr>
        <w:jc w:val="both"/>
        <w:rPr>
          <w:sz w:val="22"/>
        </w:rPr>
      </w:pPr>
    </w:p>
    <w:p w:rsidR="002A38CD" w:rsidRPr="00045563" w:rsidRDefault="002A38CD" w:rsidP="002A38CD">
      <w:pPr>
        <w:jc w:val="both"/>
        <w:rPr>
          <w:sz w:val="20"/>
          <w:szCs w:val="22"/>
        </w:rPr>
      </w:pPr>
    </w:p>
    <w:p w:rsidR="002A38CD" w:rsidRPr="00045563" w:rsidRDefault="002A38CD" w:rsidP="002A38CD">
      <w:pPr>
        <w:jc w:val="both"/>
        <w:rPr>
          <w:sz w:val="22"/>
          <w:szCs w:val="22"/>
        </w:rPr>
      </w:pPr>
    </w:p>
    <w:p w:rsidR="002A38CD" w:rsidRPr="00F10870" w:rsidRDefault="002A38CD" w:rsidP="002A38CD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199" w:rsidRDefault="00FF4199" w:rsidP="004369F3">
      <w:r>
        <w:separator/>
      </w:r>
    </w:p>
  </w:endnote>
  <w:endnote w:type="continuationSeparator" w:id="0">
    <w:p w:rsidR="00FF4199" w:rsidRDefault="00FF4199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DD3E94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2019:120429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2C6CC6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2C6CC6">
        <w:rPr>
          <w:noProof/>
        </w:rPr>
        <w:t>3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DD3E94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2019:120429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2C6CC6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2C6CC6">
        <w:rPr>
          <w:noProof/>
        </w:rPr>
        <w:t>3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199" w:rsidRDefault="00FF4199" w:rsidP="004369F3">
      <w:r>
        <w:separator/>
      </w:r>
    </w:p>
  </w:footnote>
  <w:footnote w:type="continuationSeparator" w:id="0">
    <w:p w:rsidR="00FF4199" w:rsidRDefault="00FF4199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2019:120428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24.09.2019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00530132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DD3E94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8CD"/>
    <w:rsid w:val="002A3D5D"/>
    <w:rsid w:val="002A598F"/>
    <w:rsid w:val="002B3D40"/>
    <w:rsid w:val="002B5491"/>
    <w:rsid w:val="002B54F4"/>
    <w:rsid w:val="002C2731"/>
    <w:rsid w:val="002C6CC6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41D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3F5774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460D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4A77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2C85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D3E94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4199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2A38CD"/>
    <w:rPr>
      <w:rFonts w:asciiTheme="minorHAnsi" w:eastAsiaTheme="minorHAnsi" w:hAnsiTheme="minorHAnsi" w:cstheme="minorBidi"/>
      <w:sz w:val="22"/>
      <w:szCs w:val="22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A68B3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AC033A"/>
    <w:rsid w:val="00B16F8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62C0D-5089-46B6-BBB7-6CA99031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5</cp:revision>
  <cp:lastPrinted>2013-07-17T08:22:00Z</cp:lastPrinted>
  <dcterms:created xsi:type="dcterms:W3CDTF">2019-09-25T08:21:00Z</dcterms:created>
  <dcterms:modified xsi:type="dcterms:W3CDTF">2019-09-26T07:49:00Z</dcterms:modified>
</cp:coreProperties>
</file>