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52387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2018:041286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52387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26.09.2019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52387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00535995</w:t>
                </w:r>
              </w:sdtContent>
            </w:sdt>
          </w:p>
        </w:tc>
      </w:tr>
    </w:tbl>
    <w:p w:rsidR="0095459A" w:rsidRDefault="0095459A" w:rsidP="009A3036">
      <w:pPr>
        <w:ind w:firstLine="630"/>
        <w:rPr>
          <w:b/>
          <w:bCs/>
        </w:rPr>
      </w:pPr>
    </w:p>
    <w:p w:rsidR="004738A7" w:rsidRDefault="004738A7" w:rsidP="0095459A">
      <w:pPr>
        <w:ind w:firstLine="630"/>
        <w:jc w:val="center"/>
        <w:rPr>
          <w:b/>
          <w:bCs/>
        </w:rPr>
      </w:pPr>
    </w:p>
    <w:p w:rsidR="005B0DA7" w:rsidRPr="005B0DA7" w:rsidRDefault="005B0DA7" w:rsidP="00D421F4">
      <w:pPr>
        <w:spacing w:line="276" w:lineRule="auto"/>
        <w:jc w:val="both"/>
        <w:rPr>
          <w:b/>
        </w:rPr>
      </w:pPr>
      <w:r w:rsidRPr="005B0DA7">
        <w:rPr>
          <w:b/>
        </w:rPr>
        <w:t>P.nr. 1266/17</w:t>
      </w:r>
    </w:p>
    <w:p w:rsidR="005B0DA7" w:rsidRPr="005B0DA7" w:rsidRDefault="005B0DA7" w:rsidP="005B0DA7">
      <w:pPr>
        <w:spacing w:line="276" w:lineRule="auto"/>
        <w:rPr>
          <w:b/>
        </w:rPr>
      </w:pPr>
    </w:p>
    <w:p w:rsidR="005B0DA7" w:rsidRPr="005B0DA7" w:rsidRDefault="005B0DA7" w:rsidP="005B0DA7">
      <w:pPr>
        <w:spacing w:line="276" w:lineRule="auto"/>
        <w:jc w:val="center"/>
        <w:rPr>
          <w:b/>
        </w:rPr>
      </w:pPr>
      <w:r w:rsidRPr="005B0DA7">
        <w:rPr>
          <w:b/>
        </w:rPr>
        <w:t>NË EMËR TË POPULLIT</w:t>
      </w:r>
    </w:p>
    <w:p w:rsidR="005B0DA7" w:rsidRPr="005B0DA7" w:rsidRDefault="005B0DA7" w:rsidP="005B0DA7">
      <w:pPr>
        <w:spacing w:line="276" w:lineRule="auto"/>
        <w:jc w:val="both"/>
        <w:rPr>
          <w:b/>
        </w:rPr>
      </w:pPr>
    </w:p>
    <w:p w:rsidR="005B0DA7" w:rsidRPr="005B0DA7" w:rsidRDefault="005B0DA7" w:rsidP="005B0DA7">
      <w:pPr>
        <w:spacing w:line="276" w:lineRule="auto"/>
        <w:jc w:val="both"/>
        <w:rPr>
          <w:rFonts w:eastAsia="Times New Roman"/>
        </w:rPr>
      </w:pPr>
      <w:r w:rsidRPr="005B0DA7">
        <w:rPr>
          <w:b/>
        </w:rPr>
        <w:t xml:space="preserve">GJYKATA THEMELORE NË </w:t>
      </w:r>
      <w:r w:rsidR="007B3EB7">
        <w:rPr>
          <w:b/>
        </w:rPr>
        <w:t>P</w:t>
      </w:r>
      <w:r w:rsidRPr="005B0DA7">
        <w:rPr>
          <w:b/>
        </w:rPr>
        <w:t>-DEPARTAMENTI I PËRGJITHSHËM,</w:t>
      </w:r>
      <w:r w:rsidRPr="005B0DA7">
        <w:t xml:space="preserve"> me gjyqtarin </w:t>
      </w:r>
      <w:proofErr w:type="spellStart"/>
      <w:r w:rsidRPr="005B0DA7">
        <w:t>Shaqë</w:t>
      </w:r>
      <w:proofErr w:type="spellEnd"/>
      <w:r w:rsidRPr="005B0DA7">
        <w:t xml:space="preserve"> Curri, me pjesëmarrjen e bashkëpunëtores profesionale Selvane Bukleta,  në çështjen penale kundër të pandehurit</w:t>
      </w:r>
      <w:r w:rsidRPr="005B0DA7">
        <w:rPr>
          <w:rFonts w:eastAsia="Times New Roman"/>
        </w:rPr>
        <w:t xml:space="preserve">, </w:t>
      </w:r>
      <w:r w:rsidR="002B7C39">
        <w:rPr>
          <w:rFonts w:eastAsia="Times New Roman"/>
        </w:rPr>
        <w:t>N</w:t>
      </w:r>
      <w:r w:rsidRPr="005B0DA7">
        <w:rPr>
          <w:rFonts w:eastAsia="Times New Roman"/>
        </w:rPr>
        <w:t xml:space="preserve"> </w:t>
      </w:r>
      <w:r w:rsidR="002B7C39">
        <w:rPr>
          <w:rFonts w:eastAsia="Times New Roman"/>
        </w:rPr>
        <w:t>P</w:t>
      </w:r>
      <w:r w:rsidRPr="005B0DA7">
        <w:rPr>
          <w:rFonts w:eastAsia="Times New Roman"/>
        </w:rPr>
        <w:t xml:space="preserve">, për shkak të veprës penale të sulmit nga neni 184 par. 1  te KPRK-së dhe veprës penale lëndim i lehte trupor nga neni 188 par. 1 nen par. 1.4 të KPRK-së, sipas aktakuzës së PTH –së në </w:t>
      </w:r>
      <w:r w:rsidR="007B3EB7">
        <w:rPr>
          <w:rFonts w:eastAsia="Times New Roman"/>
        </w:rPr>
        <w:t>P</w:t>
      </w:r>
      <w:r w:rsidRPr="005B0DA7">
        <w:rPr>
          <w:rFonts w:eastAsia="Times New Roman"/>
        </w:rPr>
        <w:t xml:space="preserve">, </w:t>
      </w:r>
      <w:proofErr w:type="spellStart"/>
      <w:r w:rsidRPr="005B0DA7">
        <w:rPr>
          <w:rFonts w:eastAsia="Times New Roman"/>
        </w:rPr>
        <w:t>PP/II.nr</w:t>
      </w:r>
      <w:proofErr w:type="spellEnd"/>
      <w:r w:rsidRPr="005B0DA7">
        <w:rPr>
          <w:rFonts w:eastAsia="Times New Roman"/>
        </w:rPr>
        <w:t xml:space="preserve">. 2370/17, të dt. 07.12.2017, </w:t>
      </w:r>
      <w:r w:rsidRPr="005B0DA7">
        <w:t xml:space="preserve">pas mbajtjes së shqyrtimit fillestar, të dt. 17.09.2019, në prezencë të Prokurorit të shtetit </w:t>
      </w:r>
      <w:proofErr w:type="spellStart"/>
      <w:r w:rsidRPr="005B0DA7">
        <w:t>Suada</w:t>
      </w:r>
      <w:proofErr w:type="spellEnd"/>
      <w:r w:rsidRPr="005B0DA7">
        <w:t xml:space="preserve"> </w:t>
      </w:r>
      <w:proofErr w:type="spellStart"/>
      <w:r w:rsidRPr="005B0DA7">
        <w:t>Hamza</w:t>
      </w:r>
      <w:proofErr w:type="spellEnd"/>
      <w:r w:rsidRPr="005B0DA7">
        <w:t xml:space="preserve">, të pandehurit </w:t>
      </w:r>
      <w:r w:rsidR="002B7C39">
        <w:t>N</w:t>
      </w:r>
      <w:r w:rsidRPr="005B0DA7">
        <w:t xml:space="preserve"> </w:t>
      </w:r>
      <w:r w:rsidR="002B7C39">
        <w:t>P</w:t>
      </w:r>
      <w:r w:rsidRPr="005B0DA7">
        <w:t xml:space="preserve">, mbrojtësit te tij </w:t>
      </w:r>
      <w:proofErr w:type="spellStart"/>
      <w:r w:rsidRPr="005B0DA7">
        <w:t>av</w:t>
      </w:r>
      <w:proofErr w:type="spellEnd"/>
      <w:r w:rsidRPr="005B0DA7">
        <w:t xml:space="preserve">. Flamur Kelmendi sipas detyrës zyrtare, në të njëjtën ditë mori dhe shpalli publikisht, ndërsa me dt.26.09.2019, përpiloi këtë: </w:t>
      </w:r>
    </w:p>
    <w:p w:rsidR="005B0DA7" w:rsidRPr="005B0DA7" w:rsidRDefault="005B0DA7" w:rsidP="005B0DA7">
      <w:pPr>
        <w:spacing w:line="276" w:lineRule="auto"/>
        <w:jc w:val="both"/>
        <w:rPr>
          <w:b/>
        </w:rPr>
      </w:pPr>
      <w:r w:rsidRPr="005B0DA7">
        <w:rPr>
          <w:b/>
        </w:rPr>
        <w:t xml:space="preserve">                                                      </w:t>
      </w:r>
    </w:p>
    <w:p w:rsidR="005B0DA7" w:rsidRPr="005B0DA7" w:rsidRDefault="005B0DA7" w:rsidP="005B0DA7">
      <w:pPr>
        <w:spacing w:line="276" w:lineRule="auto"/>
        <w:jc w:val="both"/>
        <w:rPr>
          <w:b/>
        </w:rPr>
      </w:pPr>
    </w:p>
    <w:p w:rsidR="005B0DA7" w:rsidRPr="005B0DA7" w:rsidRDefault="005B0DA7" w:rsidP="005B0DA7">
      <w:pPr>
        <w:spacing w:line="276" w:lineRule="auto"/>
        <w:jc w:val="center"/>
        <w:rPr>
          <w:b/>
        </w:rPr>
      </w:pPr>
      <w:r w:rsidRPr="005B0DA7">
        <w:rPr>
          <w:b/>
        </w:rPr>
        <w:t>A K T GJ Y K I M</w:t>
      </w:r>
    </w:p>
    <w:p w:rsidR="005B0DA7" w:rsidRPr="005B0DA7" w:rsidRDefault="005B0DA7" w:rsidP="005B0DA7">
      <w:pPr>
        <w:spacing w:line="276" w:lineRule="auto"/>
        <w:jc w:val="both"/>
      </w:pPr>
    </w:p>
    <w:p w:rsidR="005B0DA7" w:rsidRPr="005B0DA7" w:rsidRDefault="005B0DA7" w:rsidP="005B0DA7">
      <w:pPr>
        <w:spacing w:line="276" w:lineRule="auto"/>
        <w:jc w:val="both"/>
      </w:pPr>
      <w:bookmarkStart w:id="0" w:name="_GoBack"/>
      <w:r w:rsidRPr="005B0DA7">
        <w:t xml:space="preserve">I pandehuri </w:t>
      </w:r>
    </w:p>
    <w:p w:rsidR="005B0DA7" w:rsidRPr="005B0DA7" w:rsidRDefault="005B0DA7" w:rsidP="005B0DA7">
      <w:pPr>
        <w:spacing w:line="276" w:lineRule="auto"/>
        <w:jc w:val="both"/>
        <w:rPr>
          <w:rFonts w:eastAsia="Times New Roman"/>
          <w:b/>
        </w:rPr>
      </w:pPr>
    </w:p>
    <w:p w:rsidR="005B0DA7" w:rsidRPr="005B0DA7" w:rsidRDefault="002B7C39" w:rsidP="005B0DA7">
      <w:pPr>
        <w:spacing w:line="276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N</w:t>
      </w:r>
      <w:r w:rsidR="005B0DA7" w:rsidRPr="005B0DA7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P</w:t>
      </w:r>
      <w:r w:rsidR="005B0DA7" w:rsidRPr="005B0DA7">
        <w:rPr>
          <w:rFonts w:eastAsia="Times New Roman"/>
          <w:b/>
        </w:rPr>
        <w:t xml:space="preserve">, i biri i </w:t>
      </w:r>
      <w:r w:rsidR="007B3EB7">
        <w:rPr>
          <w:rFonts w:eastAsia="Times New Roman"/>
          <w:b/>
        </w:rPr>
        <w:t>M</w:t>
      </w:r>
      <w:r w:rsidR="005B0DA7" w:rsidRPr="005B0DA7">
        <w:rPr>
          <w:rFonts w:eastAsia="Times New Roman"/>
          <w:b/>
        </w:rPr>
        <w:t xml:space="preserve"> dhe nënës </w:t>
      </w:r>
      <w:r w:rsidR="007B3EB7">
        <w:rPr>
          <w:rFonts w:eastAsia="Times New Roman"/>
          <w:b/>
        </w:rPr>
        <w:t>M</w:t>
      </w:r>
      <w:r w:rsidR="005B0DA7" w:rsidRPr="005B0DA7">
        <w:rPr>
          <w:rFonts w:eastAsia="Times New Roman"/>
          <w:b/>
        </w:rPr>
        <w:t xml:space="preserve">, e gjinisë </w:t>
      </w:r>
      <w:r w:rsidR="007B3EB7">
        <w:rPr>
          <w:rFonts w:eastAsia="Times New Roman"/>
          <w:b/>
        </w:rPr>
        <w:t>D, i lindur me dt. ...</w:t>
      </w:r>
      <w:r w:rsidR="005B0DA7" w:rsidRPr="005B0DA7">
        <w:rPr>
          <w:rFonts w:eastAsia="Times New Roman"/>
          <w:b/>
        </w:rPr>
        <w:t xml:space="preserve">, në </w:t>
      </w:r>
      <w:r w:rsidR="007B3EB7">
        <w:rPr>
          <w:rFonts w:eastAsia="Times New Roman"/>
          <w:b/>
        </w:rPr>
        <w:t>P</w:t>
      </w:r>
      <w:r w:rsidR="005B0DA7" w:rsidRPr="005B0DA7">
        <w:rPr>
          <w:rFonts w:eastAsia="Times New Roman"/>
          <w:b/>
        </w:rPr>
        <w:t xml:space="preserve">, tani me vendbanim në </w:t>
      </w:r>
      <w:r w:rsidR="007B3EB7">
        <w:rPr>
          <w:rFonts w:eastAsia="Times New Roman"/>
          <w:b/>
        </w:rPr>
        <w:t>P</w:t>
      </w:r>
      <w:r w:rsidR="005B0DA7" w:rsidRPr="005B0DA7">
        <w:rPr>
          <w:rFonts w:eastAsia="Times New Roman"/>
          <w:b/>
        </w:rPr>
        <w:t>, rr. “</w:t>
      </w:r>
      <w:r w:rsidR="007B3EB7">
        <w:rPr>
          <w:rFonts w:eastAsia="Times New Roman"/>
          <w:b/>
        </w:rPr>
        <w:t>...</w:t>
      </w:r>
      <w:r w:rsidR="005B0DA7" w:rsidRPr="005B0DA7">
        <w:rPr>
          <w:rFonts w:eastAsia="Times New Roman"/>
          <w:b/>
        </w:rPr>
        <w:t xml:space="preserve">”, </w:t>
      </w:r>
      <w:proofErr w:type="spellStart"/>
      <w:r w:rsidR="005B0DA7" w:rsidRPr="005B0DA7">
        <w:rPr>
          <w:rFonts w:eastAsia="Times New Roman"/>
          <w:b/>
        </w:rPr>
        <w:t>p.nr</w:t>
      </w:r>
      <w:proofErr w:type="spellEnd"/>
      <w:r w:rsidR="005B0DA7" w:rsidRPr="005B0DA7">
        <w:rPr>
          <w:rFonts w:eastAsia="Times New Roman"/>
          <w:b/>
        </w:rPr>
        <w:t xml:space="preserve">., identifikohet në bazë të lnj.nr. personal </w:t>
      </w:r>
      <w:r w:rsidR="007B3EB7">
        <w:rPr>
          <w:rFonts w:eastAsia="Times New Roman"/>
          <w:b/>
        </w:rPr>
        <w:t>...</w:t>
      </w:r>
      <w:r w:rsidR="005B0DA7" w:rsidRPr="005B0DA7">
        <w:rPr>
          <w:rFonts w:eastAsia="Times New Roman"/>
          <w:b/>
        </w:rPr>
        <w:t>, i paarsimuar, i papunë, i martuar, baba i një fëmije,  i gjendjes së dobët ekonomike,  i nacionalitetit egjiptian, shtetas i R. së Kosovës, gjendet në paraburgim për shkak të  dy veprave tjera penale.</w:t>
      </w:r>
    </w:p>
    <w:p w:rsidR="005B0DA7" w:rsidRPr="005B0DA7" w:rsidRDefault="005B0DA7" w:rsidP="005B0DA7">
      <w:pPr>
        <w:spacing w:line="276" w:lineRule="auto"/>
        <w:jc w:val="both"/>
      </w:pPr>
    </w:p>
    <w:p w:rsidR="005B0DA7" w:rsidRPr="005B0DA7" w:rsidRDefault="005B0DA7" w:rsidP="005B0DA7">
      <w:pPr>
        <w:spacing w:line="276" w:lineRule="auto"/>
        <w:jc w:val="both"/>
        <w:rPr>
          <w:b/>
        </w:rPr>
      </w:pPr>
    </w:p>
    <w:p w:rsidR="005B0DA7" w:rsidRPr="005B0DA7" w:rsidRDefault="005B0DA7" w:rsidP="005B0DA7">
      <w:pPr>
        <w:spacing w:line="276" w:lineRule="auto"/>
        <w:jc w:val="both"/>
        <w:rPr>
          <w:b/>
        </w:rPr>
      </w:pPr>
      <w:r w:rsidRPr="005B0DA7">
        <w:rPr>
          <w:b/>
        </w:rPr>
        <w:t>ËSHTË FAJTOR</w:t>
      </w:r>
    </w:p>
    <w:p w:rsidR="005B0DA7" w:rsidRPr="005B0DA7" w:rsidRDefault="005B0DA7" w:rsidP="005B0DA7">
      <w:pPr>
        <w:spacing w:line="276" w:lineRule="auto"/>
        <w:jc w:val="both"/>
        <w:rPr>
          <w:b/>
        </w:rPr>
      </w:pPr>
    </w:p>
    <w:p w:rsidR="005B0DA7" w:rsidRPr="005B0DA7" w:rsidRDefault="005B0DA7" w:rsidP="005B0DA7">
      <w:pPr>
        <w:spacing w:line="276" w:lineRule="auto"/>
        <w:jc w:val="both"/>
        <w:rPr>
          <w:b/>
        </w:rPr>
      </w:pPr>
      <w:r w:rsidRPr="005B0DA7">
        <w:rPr>
          <w:b/>
        </w:rPr>
        <w:t>Për shkak se:</w:t>
      </w:r>
    </w:p>
    <w:p w:rsidR="005B0DA7" w:rsidRPr="005B0DA7" w:rsidRDefault="005B0DA7" w:rsidP="005B0DA7">
      <w:pPr>
        <w:spacing w:line="276" w:lineRule="auto"/>
        <w:jc w:val="both"/>
        <w:rPr>
          <w:rFonts w:eastAsia="Times New Roman"/>
        </w:rPr>
      </w:pPr>
    </w:p>
    <w:p w:rsidR="005B0DA7" w:rsidRPr="005B0DA7" w:rsidRDefault="005B0DA7" w:rsidP="005B0DA7">
      <w:pPr>
        <w:numPr>
          <w:ilvl w:val="0"/>
          <w:numId w:val="14"/>
        </w:numPr>
        <w:spacing w:line="276" w:lineRule="auto"/>
        <w:contextualSpacing/>
        <w:jc w:val="both"/>
        <w:rPr>
          <w:rFonts w:eastAsia="Times New Roman"/>
        </w:rPr>
      </w:pPr>
      <w:r w:rsidRPr="005B0DA7">
        <w:rPr>
          <w:rFonts w:eastAsia="Times New Roman"/>
        </w:rPr>
        <w:t>Me dt. 04.08.2017, rreth orës 17:00 ne rr. ”</w:t>
      </w:r>
      <w:r w:rsidR="00BE7CE3">
        <w:rPr>
          <w:rFonts w:eastAsia="Times New Roman"/>
        </w:rPr>
        <w:t>.</w:t>
      </w:r>
      <w:r w:rsidRPr="005B0DA7">
        <w:rPr>
          <w:rFonts w:eastAsia="Times New Roman"/>
        </w:rPr>
        <w:t xml:space="preserve"> </w:t>
      </w:r>
      <w:r w:rsidR="00BE7CE3">
        <w:rPr>
          <w:rFonts w:eastAsia="Times New Roman"/>
        </w:rPr>
        <w:t>..</w:t>
      </w:r>
      <w:r w:rsidRPr="005B0DA7">
        <w:rPr>
          <w:rFonts w:eastAsia="Times New Roman"/>
        </w:rPr>
        <w:t xml:space="preserve"> </w:t>
      </w:r>
      <w:r w:rsidR="00BE7CE3">
        <w:rPr>
          <w:rFonts w:eastAsia="Times New Roman"/>
        </w:rPr>
        <w:t>..</w:t>
      </w:r>
      <w:r w:rsidRPr="005B0DA7">
        <w:rPr>
          <w:rFonts w:eastAsia="Times New Roman"/>
        </w:rPr>
        <w:t xml:space="preserve">” – </w:t>
      </w:r>
      <w:r w:rsidR="007B3EB7">
        <w:rPr>
          <w:rFonts w:eastAsia="Times New Roman"/>
        </w:rPr>
        <w:t>P</w:t>
      </w:r>
      <w:r w:rsidRPr="005B0DA7">
        <w:rPr>
          <w:rFonts w:eastAsia="Times New Roman"/>
        </w:rPr>
        <w:t xml:space="preserve">, përkatësisht afër shtëpisë se tij, me dashje përdor forcën ndaj te dëmtuarës </w:t>
      </w:r>
      <w:r w:rsidR="00BE7CE3">
        <w:rPr>
          <w:rFonts w:eastAsia="Times New Roman"/>
        </w:rPr>
        <w:t>H</w:t>
      </w:r>
      <w:r w:rsidRPr="005B0DA7">
        <w:rPr>
          <w:rFonts w:eastAsia="Times New Roman"/>
        </w:rPr>
        <w:t xml:space="preserve"> </w:t>
      </w:r>
      <w:r w:rsidR="00BE7CE3">
        <w:rPr>
          <w:rFonts w:eastAsia="Times New Roman"/>
        </w:rPr>
        <w:t>B</w:t>
      </w:r>
      <w:r w:rsidRPr="005B0DA7">
        <w:rPr>
          <w:rFonts w:eastAsia="Times New Roman"/>
        </w:rPr>
        <w:t xml:space="preserve">, pa pëlqimin e saj, ne atë mënyrë qe pas një fjalosje verbale ndërmjet tyre, si rezultat i një mosmarrëveshjeje për shkak te birit te </w:t>
      </w:r>
      <w:proofErr w:type="spellStart"/>
      <w:r w:rsidRPr="005B0DA7">
        <w:rPr>
          <w:rFonts w:eastAsia="Times New Roman"/>
        </w:rPr>
        <w:t>te</w:t>
      </w:r>
      <w:proofErr w:type="spellEnd"/>
      <w:r w:rsidRPr="005B0DA7">
        <w:rPr>
          <w:rFonts w:eastAsia="Times New Roman"/>
        </w:rPr>
        <w:t xml:space="preserve"> dëmtuarës, i pandehuri duke e ofenduar te dëmtuarën, te </w:t>
      </w:r>
      <w:r w:rsidRPr="005B0DA7">
        <w:rPr>
          <w:rFonts w:eastAsia="Times New Roman"/>
        </w:rPr>
        <w:lastRenderedPageBreak/>
        <w:t>njëjtën e shtynë me duar dhe e godet me një arke plastike ne anën e djathte te kraharorit te saj,</w:t>
      </w:r>
    </w:p>
    <w:p w:rsidR="005B0DA7" w:rsidRPr="005B0DA7" w:rsidRDefault="005B0DA7" w:rsidP="005B0DA7">
      <w:pPr>
        <w:spacing w:line="276" w:lineRule="auto"/>
        <w:jc w:val="both"/>
        <w:rPr>
          <w:rFonts w:eastAsia="Times New Roman"/>
        </w:rPr>
      </w:pPr>
    </w:p>
    <w:p w:rsidR="005B0DA7" w:rsidRPr="005B0DA7" w:rsidRDefault="005B0DA7" w:rsidP="005B0DA7">
      <w:pPr>
        <w:spacing w:line="276" w:lineRule="auto"/>
        <w:jc w:val="both"/>
        <w:rPr>
          <w:rFonts w:eastAsia="Times New Roman"/>
        </w:rPr>
      </w:pPr>
      <w:r w:rsidRPr="005B0DA7">
        <w:rPr>
          <w:rFonts w:eastAsia="Times New Roman"/>
        </w:rPr>
        <w:t>-me çka ka kryer veprën penale te sulmit nga neni 184 par. 1 të KPRK-së.</w:t>
      </w:r>
    </w:p>
    <w:p w:rsidR="005B0DA7" w:rsidRPr="005B0DA7" w:rsidRDefault="005B0DA7" w:rsidP="005B0DA7">
      <w:pPr>
        <w:spacing w:line="276" w:lineRule="auto"/>
        <w:jc w:val="both"/>
        <w:rPr>
          <w:rFonts w:eastAsia="Times New Roman"/>
        </w:rPr>
      </w:pPr>
    </w:p>
    <w:p w:rsidR="005B0DA7" w:rsidRPr="005B0DA7" w:rsidRDefault="005B0DA7" w:rsidP="005B0DA7">
      <w:pPr>
        <w:spacing w:line="276" w:lineRule="auto"/>
        <w:jc w:val="both"/>
        <w:rPr>
          <w:rFonts w:eastAsia="Times New Roman"/>
        </w:rPr>
      </w:pPr>
      <w:r w:rsidRPr="005B0DA7">
        <w:rPr>
          <w:rFonts w:eastAsia="Times New Roman"/>
        </w:rPr>
        <w:t>II. Me dt. 04.08.2017, , në  rr. ”</w:t>
      </w:r>
      <w:r w:rsidR="00BE7CE3">
        <w:rPr>
          <w:rFonts w:eastAsia="Times New Roman"/>
        </w:rPr>
        <w:t>...</w:t>
      </w:r>
      <w:r w:rsidRPr="005B0DA7">
        <w:rPr>
          <w:rFonts w:eastAsia="Times New Roman"/>
        </w:rPr>
        <w:t xml:space="preserve">” – </w:t>
      </w:r>
      <w:r w:rsidR="007B3EB7">
        <w:rPr>
          <w:rFonts w:eastAsia="Times New Roman"/>
        </w:rPr>
        <w:t>P</w:t>
      </w:r>
      <w:r w:rsidRPr="005B0DA7">
        <w:rPr>
          <w:rFonts w:eastAsia="Times New Roman"/>
        </w:rPr>
        <w:t xml:space="preserve">, pikërisht ne afërsi të shtëpisë e tij, i shkakton lëndime të  lehta trupore te dëmtuarës </w:t>
      </w:r>
      <w:r w:rsidR="00BE7CE3">
        <w:rPr>
          <w:rFonts w:eastAsia="Times New Roman"/>
        </w:rPr>
        <w:t>B</w:t>
      </w:r>
      <w:r w:rsidRPr="005B0DA7">
        <w:rPr>
          <w:rFonts w:eastAsia="Times New Roman"/>
        </w:rPr>
        <w:t xml:space="preserve"> </w:t>
      </w:r>
      <w:r w:rsidR="002B7C39">
        <w:rPr>
          <w:rFonts w:eastAsia="Times New Roman"/>
        </w:rPr>
        <w:t>P</w:t>
      </w:r>
      <w:r w:rsidRPr="005B0DA7">
        <w:rPr>
          <w:rFonts w:eastAsia="Times New Roman"/>
        </w:rPr>
        <w:t xml:space="preserve">, ne atë mënyrë qe si rezultat i ngjarjes se përshkruar ne </w:t>
      </w:r>
      <w:proofErr w:type="spellStart"/>
      <w:r w:rsidRPr="005B0DA7">
        <w:rPr>
          <w:rFonts w:eastAsia="Times New Roman"/>
        </w:rPr>
        <w:t>dispozitivin</w:t>
      </w:r>
      <w:proofErr w:type="spellEnd"/>
      <w:r w:rsidRPr="005B0DA7">
        <w:rPr>
          <w:rFonts w:eastAsia="Times New Roman"/>
        </w:rPr>
        <w:t xml:space="preserve"> e are te kësaj aktakuze, pasi qe e dëmtuara </w:t>
      </w:r>
      <w:r w:rsidR="00BE7CE3">
        <w:rPr>
          <w:rFonts w:eastAsia="Times New Roman"/>
        </w:rPr>
        <w:t>B</w:t>
      </w:r>
      <w:r w:rsidRPr="005B0DA7">
        <w:rPr>
          <w:rFonts w:eastAsia="Times New Roman"/>
        </w:rPr>
        <w:t xml:space="preserve"> </w:t>
      </w:r>
      <w:r w:rsidR="002B7C39">
        <w:rPr>
          <w:rFonts w:eastAsia="Times New Roman"/>
        </w:rPr>
        <w:t>P</w:t>
      </w:r>
      <w:r w:rsidRPr="005B0DA7">
        <w:rPr>
          <w:rFonts w:eastAsia="Times New Roman"/>
        </w:rPr>
        <w:t xml:space="preserve"> tenton te ndërhyjë me qellim qe të ndërpresë konfliktin ne mes te dëmtuarës </w:t>
      </w:r>
      <w:r w:rsidR="00BE7CE3">
        <w:rPr>
          <w:rFonts w:eastAsia="Times New Roman"/>
        </w:rPr>
        <w:t>H</w:t>
      </w:r>
      <w:r w:rsidRPr="005B0DA7">
        <w:rPr>
          <w:rFonts w:eastAsia="Times New Roman"/>
        </w:rPr>
        <w:t xml:space="preserve"> </w:t>
      </w:r>
      <w:r w:rsidR="00BE7CE3">
        <w:rPr>
          <w:rFonts w:eastAsia="Times New Roman"/>
        </w:rPr>
        <w:t>B</w:t>
      </w:r>
      <w:r w:rsidRPr="005B0DA7">
        <w:rPr>
          <w:rFonts w:eastAsia="Times New Roman"/>
        </w:rPr>
        <w:t xml:space="preserve"> dhe te pandehurit, i pandehuri me mjet të fortë (arke plastike) e godet te dëmtuarën ne gjurin e saj te majte ashtu qe e njëjta pastaj rrëzohet dhe humb ndjenjat përkohësisht, ku si pasoje e kësaj goditjeje sipas ekspertizës mjeko-ligjore i lëshuar nga ekspertit mjeko-ligjor Flamur </w:t>
      </w:r>
      <w:proofErr w:type="spellStart"/>
      <w:r w:rsidRPr="005B0DA7">
        <w:rPr>
          <w:rFonts w:eastAsia="Times New Roman"/>
        </w:rPr>
        <w:t>Blakaj</w:t>
      </w:r>
      <w:proofErr w:type="spellEnd"/>
      <w:r w:rsidRPr="005B0DA7">
        <w:rPr>
          <w:rFonts w:eastAsia="Times New Roman"/>
        </w:rPr>
        <w:t>, e dëmtuara pëson lëndime të lehta trupore</w:t>
      </w:r>
    </w:p>
    <w:p w:rsidR="005B0DA7" w:rsidRPr="005B0DA7" w:rsidRDefault="005B0DA7" w:rsidP="005B0DA7">
      <w:pPr>
        <w:spacing w:line="276" w:lineRule="auto"/>
        <w:jc w:val="both"/>
        <w:rPr>
          <w:rFonts w:eastAsia="Times New Roman"/>
        </w:rPr>
      </w:pPr>
    </w:p>
    <w:p w:rsidR="005B0DA7" w:rsidRPr="005B0DA7" w:rsidRDefault="005B0DA7" w:rsidP="005B0DA7">
      <w:pPr>
        <w:spacing w:line="276" w:lineRule="auto"/>
        <w:jc w:val="both"/>
        <w:rPr>
          <w:rFonts w:eastAsia="Times New Roman"/>
        </w:rPr>
      </w:pPr>
      <w:r w:rsidRPr="005B0DA7">
        <w:rPr>
          <w:rFonts w:eastAsia="Times New Roman"/>
        </w:rPr>
        <w:t>- me çka ka kryer veprën penale lëndim i lehte trupor nga neni 188 par. 1 nen par. 1.4 te KPRK-së.</w:t>
      </w:r>
    </w:p>
    <w:p w:rsidR="005B0DA7" w:rsidRPr="005B0DA7" w:rsidRDefault="005B0DA7" w:rsidP="005B0DA7">
      <w:pPr>
        <w:spacing w:line="276" w:lineRule="auto"/>
        <w:jc w:val="both"/>
        <w:rPr>
          <w:rFonts w:eastAsia="Times New Roman"/>
        </w:rPr>
      </w:pPr>
    </w:p>
    <w:p w:rsidR="005B0DA7" w:rsidRPr="005B0DA7" w:rsidRDefault="005B0DA7" w:rsidP="005B0DA7">
      <w:pPr>
        <w:spacing w:line="276" w:lineRule="auto"/>
        <w:jc w:val="both"/>
        <w:rPr>
          <w:rFonts w:eastAsia="Times New Roman"/>
        </w:rPr>
      </w:pPr>
      <w:r w:rsidRPr="005B0DA7">
        <w:rPr>
          <w:rFonts w:eastAsia="Times New Roman"/>
        </w:rPr>
        <w:t xml:space="preserve">Andaj, gjykata </w:t>
      </w:r>
      <w:proofErr w:type="spellStart"/>
      <w:r w:rsidRPr="005B0DA7">
        <w:rPr>
          <w:rFonts w:eastAsia="Times New Roman"/>
        </w:rPr>
        <w:t>konform</w:t>
      </w:r>
      <w:proofErr w:type="spellEnd"/>
      <w:r w:rsidRPr="005B0DA7">
        <w:rPr>
          <w:rFonts w:eastAsia="Times New Roman"/>
        </w:rPr>
        <w:t xml:space="preserve"> nenit 7, 38, 39,40,42 69, 70, 76 nenit 184 par. 1 te KPRK-së dhe 188 par. 1 nen par. 1.4, dhe nenit 365 të KPP-së, të pandehurit i shqipton :  </w:t>
      </w:r>
    </w:p>
    <w:p w:rsidR="005B0DA7" w:rsidRPr="005B0DA7" w:rsidRDefault="005B0DA7" w:rsidP="005B0DA7">
      <w:pPr>
        <w:spacing w:line="276" w:lineRule="auto"/>
        <w:jc w:val="both"/>
        <w:rPr>
          <w:rFonts w:eastAsia="Times New Roman"/>
        </w:rPr>
      </w:pPr>
    </w:p>
    <w:p w:rsidR="005B0DA7" w:rsidRPr="005B0DA7" w:rsidRDefault="005B0DA7" w:rsidP="005B0DA7">
      <w:pPr>
        <w:numPr>
          <w:ilvl w:val="0"/>
          <w:numId w:val="13"/>
        </w:numPr>
        <w:spacing w:line="276" w:lineRule="auto"/>
        <w:contextualSpacing/>
        <w:jc w:val="both"/>
        <w:rPr>
          <w:rFonts w:eastAsia="Times New Roman"/>
          <w:b/>
        </w:rPr>
      </w:pPr>
      <w:r w:rsidRPr="005B0DA7">
        <w:rPr>
          <w:rFonts w:eastAsia="Times New Roman"/>
        </w:rPr>
        <w:t xml:space="preserve">Për veprën penale për </w:t>
      </w:r>
      <w:proofErr w:type="spellStart"/>
      <w:r w:rsidRPr="005B0DA7">
        <w:rPr>
          <w:rFonts w:eastAsia="Times New Roman"/>
        </w:rPr>
        <w:t>disopzitivin</w:t>
      </w:r>
      <w:proofErr w:type="spellEnd"/>
      <w:r w:rsidRPr="005B0DA7">
        <w:rPr>
          <w:rFonts w:eastAsia="Times New Roman"/>
        </w:rPr>
        <w:t xml:space="preserve"> e </w:t>
      </w:r>
      <w:r w:rsidRPr="005B0DA7">
        <w:rPr>
          <w:rFonts w:eastAsia="Times New Roman"/>
          <w:b/>
        </w:rPr>
        <w:t xml:space="preserve">I- </w:t>
      </w:r>
      <w:proofErr w:type="spellStart"/>
      <w:r w:rsidRPr="005B0DA7">
        <w:rPr>
          <w:rFonts w:eastAsia="Times New Roman"/>
          <w:b/>
        </w:rPr>
        <w:t>rë</w:t>
      </w:r>
      <w:proofErr w:type="spellEnd"/>
      <w:r w:rsidRPr="005B0DA7">
        <w:rPr>
          <w:rFonts w:eastAsia="Times New Roman"/>
        </w:rPr>
        <w:t xml:space="preserve">, te pandehurit i ka shqiptuar </w:t>
      </w:r>
      <w:r w:rsidRPr="005B0DA7">
        <w:rPr>
          <w:b/>
        </w:rPr>
        <w:t>dënimin me burgim</w:t>
      </w:r>
      <w:r w:rsidRPr="005B0DA7">
        <w:t xml:space="preserve"> në kohëzgjatje prej </w:t>
      </w:r>
      <w:r w:rsidRPr="005B0DA7">
        <w:rPr>
          <w:b/>
        </w:rPr>
        <w:t>60 (gjashtëdhjetë)  dite</w:t>
      </w:r>
      <w:r w:rsidRPr="005B0DA7">
        <w:t>.</w:t>
      </w:r>
    </w:p>
    <w:p w:rsidR="005B0DA7" w:rsidRPr="005B0DA7" w:rsidRDefault="005B0DA7" w:rsidP="005B0DA7">
      <w:pPr>
        <w:spacing w:line="276" w:lineRule="auto"/>
        <w:ind w:left="720"/>
        <w:contextualSpacing/>
        <w:jc w:val="both"/>
        <w:rPr>
          <w:rFonts w:eastAsia="Times New Roman"/>
          <w:b/>
        </w:rPr>
      </w:pPr>
    </w:p>
    <w:p w:rsidR="005B0DA7" w:rsidRPr="005B0DA7" w:rsidRDefault="005B0DA7" w:rsidP="005B0DA7">
      <w:pPr>
        <w:numPr>
          <w:ilvl w:val="0"/>
          <w:numId w:val="13"/>
        </w:numPr>
        <w:spacing w:line="276" w:lineRule="auto"/>
        <w:contextualSpacing/>
        <w:jc w:val="both"/>
        <w:rPr>
          <w:rFonts w:eastAsia="Times New Roman"/>
        </w:rPr>
      </w:pPr>
      <w:r w:rsidRPr="005B0DA7">
        <w:rPr>
          <w:rFonts w:eastAsia="Times New Roman"/>
        </w:rPr>
        <w:t xml:space="preserve">Për veprën penale për </w:t>
      </w:r>
      <w:proofErr w:type="spellStart"/>
      <w:r w:rsidRPr="005B0DA7">
        <w:rPr>
          <w:rFonts w:eastAsia="Times New Roman"/>
        </w:rPr>
        <w:t>disopzitivin</w:t>
      </w:r>
      <w:proofErr w:type="spellEnd"/>
      <w:r w:rsidRPr="005B0DA7">
        <w:rPr>
          <w:rFonts w:eastAsia="Times New Roman"/>
        </w:rPr>
        <w:t xml:space="preserve"> e </w:t>
      </w:r>
      <w:r w:rsidRPr="005B0DA7">
        <w:rPr>
          <w:rFonts w:eastAsia="Times New Roman"/>
          <w:b/>
        </w:rPr>
        <w:t>II- të</w:t>
      </w:r>
      <w:r w:rsidRPr="005B0DA7">
        <w:rPr>
          <w:rFonts w:eastAsia="Times New Roman"/>
        </w:rPr>
        <w:t xml:space="preserve">, te pandehurit i ka shqiptuar </w:t>
      </w:r>
      <w:r w:rsidRPr="005B0DA7">
        <w:rPr>
          <w:b/>
        </w:rPr>
        <w:t>dënimin me burgim</w:t>
      </w:r>
      <w:r w:rsidRPr="005B0DA7">
        <w:t xml:space="preserve"> në kohëzgjatje prej </w:t>
      </w:r>
      <w:r w:rsidRPr="005B0DA7">
        <w:rPr>
          <w:b/>
        </w:rPr>
        <w:t>60 (gjashtëdhjetë) dite</w:t>
      </w:r>
      <w:r w:rsidRPr="005B0DA7">
        <w:t>.</w:t>
      </w:r>
    </w:p>
    <w:p w:rsidR="005B0DA7" w:rsidRPr="005B0DA7" w:rsidRDefault="005B0DA7" w:rsidP="00713885">
      <w:pPr>
        <w:spacing w:line="276" w:lineRule="auto"/>
        <w:contextualSpacing/>
        <w:jc w:val="both"/>
        <w:rPr>
          <w:rFonts w:eastAsia="Times New Roman"/>
        </w:rPr>
      </w:pPr>
    </w:p>
    <w:p w:rsidR="005B0DA7" w:rsidRPr="005B0DA7" w:rsidRDefault="005B0DA7" w:rsidP="005B0DA7">
      <w:pPr>
        <w:spacing w:line="276" w:lineRule="auto"/>
        <w:jc w:val="both"/>
        <w:rPr>
          <w:rFonts w:eastAsia="Times New Roman"/>
        </w:rPr>
      </w:pPr>
      <w:proofErr w:type="spellStart"/>
      <w:r w:rsidRPr="005B0DA7">
        <w:rPr>
          <w:rFonts w:eastAsia="Times New Roman"/>
        </w:rPr>
        <w:t>Konform</w:t>
      </w:r>
      <w:proofErr w:type="spellEnd"/>
      <w:r w:rsidRPr="005B0DA7">
        <w:rPr>
          <w:rFonts w:eastAsia="Times New Roman"/>
        </w:rPr>
        <w:t xml:space="preserve"> nenin 76 te pandehurit i shqiptohet </w:t>
      </w:r>
    </w:p>
    <w:p w:rsidR="005B0DA7" w:rsidRPr="005B0DA7" w:rsidRDefault="005B0DA7" w:rsidP="005B0DA7">
      <w:pPr>
        <w:spacing w:line="276" w:lineRule="auto"/>
        <w:jc w:val="both"/>
        <w:rPr>
          <w:rFonts w:eastAsia="Times New Roman"/>
        </w:rPr>
      </w:pPr>
    </w:p>
    <w:p w:rsidR="005B0DA7" w:rsidRPr="005B0DA7" w:rsidRDefault="005B0DA7" w:rsidP="005B0DA7">
      <w:pPr>
        <w:numPr>
          <w:ilvl w:val="0"/>
          <w:numId w:val="13"/>
        </w:numPr>
        <w:spacing w:line="276" w:lineRule="auto"/>
        <w:contextualSpacing/>
        <w:jc w:val="both"/>
        <w:rPr>
          <w:rFonts w:eastAsia="Times New Roman"/>
        </w:rPr>
      </w:pPr>
      <w:r w:rsidRPr="005B0DA7">
        <w:rPr>
          <w:rFonts w:eastAsia="Times New Roman"/>
          <w:b/>
        </w:rPr>
        <w:t>DENIM UNIK</w:t>
      </w:r>
      <w:r w:rsidRPr="005B0DA7">
        <w:rPr>
          <w:rFonts w:eastAsia="Times New Roman"/>
        </w:rPr>
        <w:t xml:space="preserve"> </w:t>
      </w:r>
      <w:r w:rsidRPr="005B0DA7">
        <w:rPr>
          <w:b/>
        </w:rPr>
        <w:t>me burgim</w:t>
      </w:r>
      <w:r w:rsidRPr="005B0DA7">
        <w:t xml:space="preserve"> në kohëzgjatje prej </w:t>
      </w:r>
      <w:r w:rsidRPr="005B0DA7">
        <w:rPr>
          <w:b/>
        </w:rPr>
        <w:t>90 (nëntëdhjetë)  dite</w:t>
      </w:r>
      <w:r w:rsidR="00474F9A">
        <w:t xml:space="preserve">, të cilin dënim i pandehuri </w:t>
      </w:r>
      <w:r w:rsidRPr="005B0DA7">
        <w:t xml:space="preserve"> do ta </w:t>
      </w:r>
      <w:r w:rsidR="00474F9A">
        <w:t>mbaj</w:t>
      </w:r>
      <w:r w:rsidRPr="005B0DA7">
        <w:t xml:space="preserve"> pas plotfuqishmërisë se këtij aktgjykimi.</w:t>
      </w:r>
    </w:p>
    <w:p w:rsidR="005B0DA7" w:rsidRPr="005B0DA7" w:rsidRDefault="005B0DA7" w:rsidP="005B0DA7">
      <w:pPr>
        <w:spacing w:line="276" w:lineRule="auto"/>
        <w:jc w:val="both"/>
      </w:pPr>
    </w:p>
    <w:p w:rsidR="005B0DA7" w:rsidRPr="005B0DA7" w:rsidRDefault="005B0DA7" w:rsidP="005B0DA7">
      <w:pPr>
        <w:spacing w:line="276" w:lineRule="auto"/>
        <w:jc w:val="both"/>
        <w:rPr>
          <w:rFonts w:eastAsia="MS Mincho"/>
        </w:rPr>
      </w:pPr>
      <w:r w:rsidRPr="005B0DA7">
        <w:rPr>
          <w:rFonts w:eastAsia="MS Mincho"/>
        </w:rPr>
        <w:t>I pandehuri lirohet nga pagimi i shpenzimeve procedurale për shkak të gjendjes se dobët ekonomike</w:t>
      </w:r>
    </w:p>
    <w:p w:rsidR="005B0DA7" w:rsidRPr="005B0DA7" w:rsidRDefault="005B0DA7" w:rsidP="005B0DA7">
      <w:pPr>
        <w:spacing w:line="276" w:lineRule="auto"/>
        <w:jc w:val="both"/>
        <w:rPr>
          <w:rFonts w:eastAsia="Times New Roman"/>
        </w:rPr>
      </w:pPr>
    </w:p>
    <w:p w:rsidR="005B0DA7" w:rsidRPr="005B0DA7" w:rsidRDefault="005B0DA7" w:rsidP="005B0DA7">
      <w:pPr>
        <w:spacing w:line="276" w:lineRule="auto"/>
        <w:jc w:val="both"/>
        <w:rPr>
          <w:rFonts w:eastAsia="Times New Roman"/>
        </w:rPr>
      </w:pPr>
      <w:r w:rsidRPr="005B0DA7">
        <w:rPr>
          <w:rFonts w:eastAsia="Times New Roman"/>
        </w:rPr>
        <w:t xml:space="preserve">Palët e dëmtuara, </w:t>
      </w:r>
      <w:r w:rsidR="00BE7CE3">
        <w:rPr>
          <w:rFonts w:eastAsia="Times New Roman"/>
        </w:rPr>
        <w:t>B</w:t>
      </w:r>
      <w:r w:rsidRPr="005B0DA7">
        <w:rPr>
          <w:rFonts w:eastAsia="Times New Roman"/>
        </w:rPr>
        <w:t xml:space="preserve"> </w:t>
      </w:r>
      <w:r w:rsidR="002B7C39">
        <w:rPr>
          <w:rFonts w:eastAsia="Times New Roman"/>
        </w:rPr>
        <w:t>P</w:t>
      </w:r>
      <w:r w:rsidRPr="005B0DA7">
        <w:rPr>
          <w:rFonts w:eastAsia="Times New Roman"/>
        </w:rPr>
        <w:t xml:space="preserve"> dhe </w:t>
      </w:r>
      <w:r w:rsidR="00BE7CE3">
        <w:rPr>
          <w:rFonts w:eastAsia="Times New Roman"/>
        </w:rPr>
        <w:t>H</w:t>
      </w:r>
      <w:r w:rsidRPr="005B0DA7">
        <w:rPr>
          <w:rFonts w:eastAsia="Times New Roman"/>
        </w:rPr>
        <w:t xml:space="preserve"> </w:t>
      </w:r>
      <w:r w:rsidR="00BE7CE3">
        <w:rPr>
          <w:rFonts w:eastAsia="Times New Roman"/>
        </w:rPr>
        <w:t>B</w:t>
      </w:r>
      <w:r w:rsidRPr="005B0DA7">
        <w:rPr>
          <w:rFonts w:eastAsia="Times New Roman"/>
        </w:rPr>
        <w:t>, për realizimin e kërkesës pasurore juridike udhëzohet në  kontest  civil.</w:t>
      </w:r>
    </w:p>
    <w:p w:rsidR="005B0DA7" w:rsidRPr="005B0DA7" w:rsidRDefault="005B0DA7" w:rsidP="005B0DA7">
      <w:pPr>
        <w:spacing w:line="276" w:lineRule="auto"/>
        <w:rPr>
          <w:rFonts w:eastAsia="Times New Roman"/>
        </w:rPr>
      </w:pPr>
    </w:p>
    <w:bookmarkEnd w:id="0"/>
    <w:p w:rsidR="005B0DA7" w:rsidRPr="005B0DA7" w:rsidRDefault="005B0DA7" w:rsidP="005B0DA7">
      <w:pPr>
        <w:spacing w:line="276" w:lineRule="auto"/>
        <w:rPr>
          <w:b/>
        </w:rPr>
      </w:pPr>
    </w:p>
    <w:p w:rsidR="005B0DA7" w:rsidRPr="005B0DA7" w:rsidRDefault="005B0DA7" w:rsidP="005B0DA7">
      <w:pPr>
        <w:spacing w:line="276" w:lineRule="auto"/>
        <w:jc w:val="center"/>
        <w:rPr>
          <w:b/>
        </w:rPr>
      </w:pPr>
      <w:r w:rsidRPr="005B0DA7">
        <w:rPr>
          <w:b/>
        </w:rPr>
        <w:t>A r s y e t i m</w:t>
      </w:r>
    </w:p>
    <w:p w:rsidR="005B0DA7" w:rsidRPr="005B0DA7" w:rsidRDefault="005B0DA7" w:rsidP="005B0DA7">
      <w:pPr>
        <w:spacing w:line="276" w:lineRule="auto"/>
        <w:jc w:val="center"/>
        <w:rPr>
          <w:b/>
        </w:rPr>
      </w:pPr>
    </w:p>
    <w:p w:rsidR="005B0DA7" w:rsidRPr="005B0DA7" w:rsidRDefault="005B0DA7" w:rsidP="005B0DA7">
      <w:pPr>
        <w:spacing w:line="276" w:lineRule="auto"/>
        <w:jc w:val="both"/>
        <w:rPr>
          <w:rFonts w:eastAsia="Times New Roman"/>
        </w:rPr>
      </w:pPr>
      <w:r w:rsidRPr="005B0DA7">
        <w:t xml:space="preserve">Prokuroria Themelore në </w:t>
      </w:r>
      <w:r w:rsidR="007B3EB7">
        <w:t>P</w:t>
      </w:r>
      <w:r w:rsidRPr="005B0DA7">
        <w:t xml:space="preserve">-Departamenti i Përgjithshëm, ka ngrit aktakuzë </w:t>
      </w:r>
      <w:r w:rsidRPr="005B0DA7">
        <w:rPr>
          <w:rFonts w:eastAsia="Times New Roman"/>
        </w:rPr>
        <w:t>PP/II.nr. 2370/17, të dt. 07.12.2017</w:t>
      </w:r>
      <w:r w:rsidRPr="005B0DA7">
        <w:t xml:space="preserve">, kundër të pandehurit </w:t>
      </w:r>
      <w:r w:rsidR="002B7C39">
        <w:rPr>
          <w:rFonts w:eastAsia="Times New Roman"/>
        </w:rPr>
        <w:t>N</w:t>
      </w:r>
      <w:r w:rsidRPr="005B0DA7">
        <w:rPr>
          <w:rFonts w:eastAsia="Times New Roman"/>
        </w:rPr>
        <w:t xml:space="preserve"> </w:t>
      </w:r>
      <w:r w:rsidR="002B7C39">
        <w:rPr>
          <w:rFonts w:eastAsia="Times New Roman"/>
        </w:rPr>
        <w:t>P</w:t>
      </w:r>
      <w:r w:rsidRPr="005B0DA7">
        <w:rPr>
          <w:rFonts w:eastAsia="Times New Roman"/>
        </w:rPr>
        <w:t>, për shkak të veprës penale te sulmit nga neni 187 par. 1  të KPRK-së dhe veprës penale lëndim i lehtë trupor nga neni 188 par1 nen par. 1.4 te KPRK-së.</w:t>
      </w:r>
    </w:p>
    <w:p w:rsidR="005B0DA7" w:rsidRPr="005B0DA7" w:rsidRDefault="005B0DA7" w:rsidP="005B0DA7">
      <w:pPr>
        <w:spacing w:line="276" w:lineRule="auto"/>
        <w:jc w:val="both"/>
      </w:pPr>
      <w:r w:rsidRPr="005B0DA7">
        <w:t xml:space="preserve">  </w:t>
      </w:r>
    </w:p>
    <w:p w:rsidR="005B0DA7" w:rsidRPr="005B0DA7" w:rsidRDefault="005B0DA7" w:rsidP="005B0DA7">
      <w:pPr>
        <w:spacing w:line="276" w:lineRule="auto"/>
        <w:jc w:val="both"/>
      </w:pPr>
      <w:proofErr w:type="spellStart"/>
      <w:r w:rsidRPr="005B0DA7">
        <w:lastRenderedPageBreak/>
        <w:t>Konform</w:t>
      </w:r>
      <w:proofErr w:type="spellEnd"/>
      <w:r w:rsidRPr="005B0DA7">
        <w:t xml:space="preserve"> nenit  245 të  KPP-së me dt. 17.09.2019, është mbajtur seanca e shqyrtimit fillestar ku  ishin prezent  prokurorja e shtetit </w:t>
      </w:r>
      <w:proofErr w:type="spellStart"/>
      <w:r w:rsidRPr="005B0DA7">
        <w:t>Suada</w:t>
      </w:r>
      <w:proofErr w:type="spellEnd"/>
      <w:r w:rsidRPr="005B0DA7">
        <w:t xml:space="preserve"> </w:t>
      </w:r>
      <w:proofErr w:type="spellStart"/>
      <w:r w:rsidRPr="005B0DA7">
        <w:t>Hamza</w:t>
      </w:r>
      <w:proofErr w:type="spellEnd"/>
      <w:r w:rsidRPr="005B0DA7">
        <w:t xml:space="preserve">  i Pandehuri  </w:t>
      </w:r>
      <w:r w:rsidR="002B7C39">
        <w:t>N</w:t>
      </w:r>
      <w:r w:rsidRPr="005B0DA7">
        <w:t xml:space="preserve"> </w:t>
      </w:r>
      <w:r w:rsidR="005D4EA8">
        <w:t>P</w:t>
      </w:r>
      <w:r w:rsidRPr="005B0DA7">
        <w:t xml:space="preserve"> dhe mbrojtësi  i tij, </w:t>
      </w:r>
      <w:proofErr w:type="spellStart"/>
      <w:r w:rsidRPr="005B0DA7">
        <w:t>av</w:t>
      </w:r>
      <w:proofErr w:type="spellEnd"/>
      <w:r w:rsidRPr="005B0DA7">
        <w:t>. Flamur Kelmendi  sipas detyrës zyrtare.</w:t>
      </w:r>
    </w:p>
    <w:p w:rsidR="005B0DA7" w:rsidRPr="005B0DA7" w:rsidRDefault="005B0DA7" w:rsidP="005B0DA7">
      <w:pPr>
        <w:spacing w:line="276" w:lineRule="auto"/>
        <w:jc w:val="both"/>
      </w:pPr>
    </w:p>
    <w:p w:rsidR="005B0DA7" w:rsidRPr="005B0DA7" w:rsidRDefault="005B0DA7" w:rsidP="005B0DA7">
      <w:pPr>
        <w:spacing w:line="276" w:lineRule="auto"/>
        <w:jc w:val="both"/>
      </w:pPr>
      <w:r w:rsidRPr="005B0DA7">
        <w:t xml:space="preserve">Prokurori i Shtetit para leximit te aktakuzës bazuar ne nenin 3 par. 2 te KPRK-së beri rikualifikimin e cilësimit te veprës penale të pikës një, I te aktakuzës, ku ne vend: “ me çka ka kryer veprën penale te sulmit nga neni 187 par. 1 te KPRK-së”, duhet te jetë: “me çka ka kryer veprën penale te sulmit nga neni 184 par. 1 te KPRK-së”, ndërsa në sa i  përket </w:t>
      </w:r>
      <w:proofErr w:type="spellStart"/>
      <w:r w:rsidRPr="005B0DA7">
        <w:t>dispozitivit</w:t>
      </w:r>
      <w:proofErr w:type="spellEnd"/>
      <w:r w:rsidRPr="005B0DA7">
        <w:t xml:space="preserve"> të dytë II te aktakuzës bëri  plotësimin  e kualifikimit juridik ,  ku ne vend me “çka ka kryer veprën penale lëndim i lehte trupor nga neni 188 par. 1 te KPRK-se”, duhet te </w:t>
      </w:r>
      <w:proofErr w:type="spellStart"/>
      <w:r w:rsidRPr="005B0DA7">
        <w:t>jet</w:t>
      </w:r>
      <w:proofErr w:type="spellEnd"/>
      <w:r w:rsidRPr="005B0DA7">
        <w:t xml:space="preserve"> “me çka ka kryer veprën penale lëndim i lehte trupor nga neni 188 par. 1 nën par. 1.4 te KPRK-së”.</w:t>
      </w:r>
    </w:p>
    <w:p w:rsidR="005B0DA7" w:rsidRPr="005B0DA7" w:rsidRDefault="005B0DA7" w:rsidP="005B0DA7">
      <w:pPr>
        <w:spacing w:line="276" w:lineRule="auto"/>
        <w:jc w:val="both"/>
      </w:pPr>
    </w:p>
    <w:p w:rsidR="005B0DA7" w:rsidRPr="005B0DA7" w:rsidRDefault="005B0DA7" w:rsidP="005B0DA7">
      <w:pPr>
        <w:spacing w:line="276" w:lineRule="auto"/>
        <w:jc w:val="both"/>
      </w:pPr>
      <w:r w:rsidRPr="005B0DA7">
        <w:t xml:space="preserve"> Gjykata  në  ketë  çështje penale  të  pandehurit </w:t>
      </w:r>
      <w:r w:rsidR="002B7C39">
        <w:t>N</w:t>
      </w:r>
      <w:r w:rsidRPr="005B0DA7">
        <w:t xml:space="preserve"> </w:t>
      </w:r>
      <w:r w:rsidR="002B7C39">
        <w:t>P</w:t>
      </w:r>
      <w:r w:rsidRPr="005B0DA7">
        <w:t xml:space="preserve">  i  ka caktuar  mbrojtës sipas detyrës zyrtare meqenëse  i pandehuri  </w:t>
      </w:r>
      <w:r w:rsidR="002B7C39">
        <w:t>N</w:t>
      </w:r>
      <w:r w:rsidRPr="005B0DA7">
        <w:t xml:space="preserve">  gjendet në masën e paraburgimit për shkak të  dy veprave tjera penale të  vjedhjes së  rëndë nga neni 327 par 1 nen par 1.1 të KPRK-së </w:t>
      </w:r>
    </w:p>
    <w:p w:rsidR="005B0DA7" w:rsidRPr="005B0DA7" w:rsidRDefault="005B0DA7" w:rsidP="005B0DA7">
      <w:pPr>
        <w:spacing w:line="276" w:lineRule="auto"/>
        <w:jc w:val="both"/>
      </w:pPr>
    </w:p>
    <w:p w:rsidR="005B0DA7" w:rsidRPr="005B0DA7" w:rsidRDefault="005B0DA7" w:rsidP="005B0DA7">
      <w:pPr>
        <w:spacing w:line="276" w:lineRule="auto"/>
        <w:jc w:val="both"/>
      </w:pPr>
      <w:r w:rsidRPr="005B0DA7">
        <w:t xml:space="preserve">Në shqyrtimin fillestar gjykata </w:t>
      </w:r>
      <w:proofErr w:type="spellStart"/>
      <w:r w:rsidRPr="005B0DA7">
        <w:t>konform</w:t>
      </w:r>
      <w:proofErr w:type="spellEnd"/>
      <w:r w:rsidRPr="005B0DA7">
        <w:t xml:space="preserve"> dispozitave te nenit 246 par. 1, të  KPP-së, e ka udhëzuar të pandehurin  me  të drejtat e tij, ku në këtë rast i pandehuri deklaroi se i ka kuptuar këto të drejta dhe ka shtuar se e pranon për mbrojtës </w:t>
      </w:r>
      <w:proofErr w:type="spellStart"/>
      <w:r w:rsidRPr="005B0DA7">
        <w:t>av</w:t>
      </w:r>
      <w:proofErr w:type="spellEnd"/>
      <w:r w:rsidRPr="005B0DA7">
        <w:t>. Flamur Kelmendi të  caktuar sipas detyrës zyrtare nga ana e gjykatës.</w:t>
      </w:r>
    </w:p>
    <w:p w:rsidR="005B0DA7" w:rsidRPr="005B0DA7" w:rsidRDefault="005B0DA7" w:rsidP="005B0DA7">
      <w:pPr>
        <w:spacing w:line="276" w:lineRule="auto"/>
        <w:jc w:val="both"/>
      </w:pPr>
    </w:p>
    <w:p w:rsidR="005B0DA7" w:rsidRPr="005B0DA7" w:rsidRDefault="005B0DA7" w:rsidP="005B0DA7">
      <w:pPr>
        <w:spacing w:line="276" w:lineRule="auto"/>
        <w:jc w:val="both"/>
      </w:pPr>
      <w:r w:rsidRPr="005B0DA7">
        <w:t xml:space="preserve">Pas leximit të aktakuzës, nga Prokurori i Shtetit, gjyqtari i vetëm gjykues, pasi që është bindur se i pandehuri e ka kuptuar aktakuzën, i ka dhënë mundësi të pandehurit qe të  deklarohet  për pranimin ose mospranimin e fajësisë, duke e njoftuar për rëndësinë dhe pasojat e pranimit të  fajësisë. </w:t>
      </w:r>
    </w:p>
    <w:p w:rsidR="005B0DA7" w:rsidRPr="005B0DA7" w:rsidRDefault="005B0DA7" w:rsidP="005B0DA7">
      <w:pPr>
        <w:spacing w:line="276" w:lineRule="auto"/>
        <w:jc w:val="both"/>
      </w:pPr>
    </w:p>
    <w:p w:rsidR="005B0DA7" w:rsidRPr="005B0DA7" w:rsidRDefault="005B0DA7" w:rsidP="005B0DA7">
      <w:pPr>
        <w:spacing w:line="276" w:lineRule="auto"/>
        <w:jc w:val="both"/>
      </w:pPr>
      <w:r w:rsidRPr="005B0DA7">
        <w:t xml:space="preserve">I pandehuri e ka pranuar fajësinë për të dy veprat penale te cilat i vihen  në barrë, ka shprehur pendim për veprën e kryer dhe ka premtuar se në të ardhmen nuk do të  përsëris vepër tjetër penale. </w:t>
      </w:r>
    </w:p>
    <w:p w:rsidR="005B0DA7" w:rsidRPr="005B0DA7" w:rsidRDefault="005B0DA7" w:rsidP="005B0DA7">
      <w:pPr>
        <w:spacing w:line="276" w:lineRule="auto"/>
        <w:jc w:val="both"/>
      </w:pPr>
    </w:p>
    <w:p w:rsidR="005B0DA7" w:rsidRPr="005B0DA7" w:rsidRDefault="005B0DA7" w:rsidP="005B0DA7">
      <w:pPr>
        <w:spacing w:line="276" w:lineRule="auto"/>
        <w:jc w:val="both"/>
      </w:pPr>
      <w:r w:rsidRPr="005B0DA7">
        <w:t xml:space="preserve">Mbrojtësi i te pandehurit, </w:t>
      </w:r>
      <w:proofErr w:type="spellStart"/>
      <w:r w:rsidRPr="005B0DA7">
        <w:t>av</w:t>
      </w:r>
      <w:proofErr w:type="spellEnd"/>
      <w:r w:rsidRPr="005B0DA7">
        <w:t>. Flamur Kelmendi deklaroi se pajtohet me pranimin e fajësisë nga a na e te mbrojturit te tij, dhe kërkon nga gjykata qe me rastin e shqiptimit te dënimit te merr parasysh si rrethane lehtësuese faktin qe i mbrojturi i tij me të  dëmtuarat tani  janë  pajtuar dhe jeton ne bashkësi familjare. Gjithashtu lut gjykatën qe te njëjtit ti shqiptohet dënimi kushtëzuar i cili dënim do te ndikoj pozitivisht ne et ardhmen qe i njëjti mos te kryej kësi lloj vepre penale.</w:t>
      </w:r>
    </w:p>
    <w:p w:rsidR="005B0DA7" w:rsidRPr="005B0DA7" w:rsidRDefault="005B0DA7" w:rsidP="005B0DA7">
      <w:pPr>
        <w:spacing w:line="276" w:lineRule="auto"/>
        <w:jc w:val="both"/>
      </w:pPr>
    </w:p>
    <w:p w:rsidR="005B0DA7" w:rsidRPr="005B0DA7" w:rsidRDefault="005B0DA7" w:rsidP="005B0DA7">
      <w:pPr>
        <w:spacing w:line="276" w:lineRule="auto"/>
        <w:jc w:val="both"/>
      </w:pPr>
      <w:r w:rsidRPr="005B0DA7">
        <w:t xml:space="preserve">Prokurorja e shtetit  është  pajtuar  me pranimin e fajësisë nga ana e të  pandehurit nga se shihet së  është  i vullnetshëm  dhe në  përputhje  me shkresat e  lëndës, dhe ka propozuar qe si rrethanë lehtësues të  merret pranimi i fajësisë nga ana e të  pandehurit. </w:t>
      </w:r>
    </w:p>
    <w:p w:rsidR="005B0DA7" w:rsidRPr="005B0DA7" w:rsidRDefault="005B0DA7" w:rsidP="005B0DA7">
      <w:pPr>
        <w:spacing w:line="276" w:lineRule="auto"/>
        <w:jc w:val="both"/>
      </w:pPr>
    </w:p>
    <w:p w:rsidR="005B0DA7" w:rsidRPr="005B0DA7" w:rsidRDefault="005B0DA7" w:rsidP="005B0DA7">
      <w:pPr>
        <w:spacing w:line="276" w:lineRule="auto"/>
        <w:jc w:val="both"/>
      </w:pPr>
      <w:r w:rsidRPr="005B0DA7">
        <w:t xml:space="preserve">Gjyqtari i vetëm gjykues, është i bindur, se pranimi i fajësisë nga ana e të  pandehurit është  bërë </w:t>
      </w:r>
      <w:proofErr w:type="spellStart"/>
      <w:r w:rsidRPr="005B0DA7">
        <w:t>konform</w:t>
      </w:r>
      <w:proofErr w:type="spellEnd"/>
      <w:r w:rsidRPr="005B0DA7">
        <w:t xml:space="preserve"> dispozitave  të nenit 246 dhe 248 par 1 të  </w:t>
      </w:r>
      <w:smartTag w:uri="urn:schemas-microsoft-com:office:smarttags" w:element="stockticker">
        <w:r w:rsidRPr="005B0DA7">
          <w:t>KPP</w:t>
        </w:r>
      </w:smartTag>
      <w:r w:rsidRPr="005B0DA7">
        <w:t xml:space="preserve">-së, pasi qe i pandehuri  e kupton natyrën dhe pasojat e pranimit të fajit, pranimi i fajit mbështetet në faktet e çështjes dhe provat  në të cilat edhe mbështet aktakuza siç janë: akt ekspertimi mjeko- ligjor i lëshuar nga eksperti </w:t>
      </w:r>
      <w:r w:rsidRPr="005B0DA7">
        <w:lastRenderedPageBreak/>
        <w:t xml:space="preserve">Flamur </w:t>
      </w:r>
      <w:proofErr w:type="spellStart"/>
      <w:r w:rsidRPr="005B0DA7">
        <w:t>Blakaj</w:t>
      </w:r>
      <w:proofErr w:type="spellEnd"/>
      <w:r w:rsidRPr="005B0DA7">
        <w:t xml:space="preserve"> me date 03.11.2017, raporti policor me nr. 2017- DA-1601 i përpiluar nga polici </w:t>
      </w:r>
      <w:proofErr w:type="spellStart"/>
      <w:r w:rsidRPr="005B0DA7">
        <w:t>Xhemajl</w:t>
      </w:r>
      <w:proofErr w:type="spellEnd"/>
      <w:r w:rsidRPr="005B0DA7">
        <w:t xml:space="preserve"> </w:t>
      </w:r>
      <w:proofErr w:type="spellStart"/>
      <w:r w:rsidRPr="005B0DA7">
        <w:t>Mujaj</w:t>
      </w:r>
      <w:proofErr w:type="spellEnd"/>
      <w:r w:rsidRPr="005B0DA7">
        <w:t xml:space="preserve"> i datës 04.08.2017, deklarata e te dëmtuarës </w:t>
      </w:r>
      <w:r w:rsidR="00BE7CE3">
        <w:t>H</w:t>
      </w:r>
      <w:r w:rsidRPr="005B0DA7">
        <w:t xml:space="preserve"> </w:t>
      </w:r>
      <w:r w:rsidR="00BE7CE3">
        <w:t>B</w:t>
      </w:r>
      <w:r w:rsidRPr="005B0DA7">
        <w:t xml:space="preserve"> e </w:t>
      </w:r>
      <w:proofErr w:type="spellStart"/>
      <w:r w:rsidRPr="005B0DA7">
        <w:t>dhene</w:t>
      </w:r>
      <w:proofErr w:type="spellEnd"/>
      <w:r w:rsidRPr="005B0DA7">
        <w:t xml:space="preserve"> pranë Stacionit Policor – </w:t>
      </w:r>
      <w:r w:rsidR="007B3EB7">
        <w:t>P</w:t>
      </w:r>
      <w:r w:rsidRPr="005B0DA7">
        <w:t xml:space="preserve"> me date 04.08.2017, deklarata e te dëmtuarës </w:t>
      </w:r>
      <w:r w:rsidR="00BE7CE3">
        <w:t>B</w:t>
      </w:r>
      <w:r w:rsidRPr="005B0DA7">
        <w:t xml:space="preserve"> </w:t>
      </w:r>
      <w:r w:rsidR="002B7C39">
        <w:t>P</w:t>
      </w:r>
      <w:r w:rsidRPr="005B0DA7">
        <w:t xml:space="preserve"> e </w:t>
      </w:r>
      <w:proofErr w:type="spellStart"/>
      <w:r w:rsidRPr="005B0DA7">
        <w:t>dhene</w:t>
      </w:r>
      <w:proofErr w:type="spellEnd"/>
      <w:r w:rsidRPr="005B0DA7">
        <w:t xml:space="preserve"> pranë Stacionit Policor ne </w:t>
      </w:r>
      <w:r w:rsidR="007B3EB7">
        <w:t>P</w:t>
      </w:r>
      <w:r w:rsidRPr="005B0DA7">
        <w:t xml:space="preserve"> ,e date 04.08.2017, intervista e te pandehurit </w:t>
      </w:r>
      <w:r w:rsidR="002B7C39">
        <w:t>N</w:t>
      </w:r>
      <w:r w:rsidRPr="005B0DA7">
        <w:t xml:space="preserve"> </w:t>
      </w:r>
      <w:r w:rsidR="002B7C39">
        <w:t>P</w:t>
      </w:r>
      <w:r w:rsidRPr="005B0DA7">
        <w:t xml:space="preserve"> e zhvilluar pranë Stacionit Policor- </w:t>
      </w:r>
      <w:r w:rsidR="007B3EB7">
        <w:t>P</w:t>
      </w:r>
      <w:r w:rsidRPr="005B0DA7">
        <w:t xml:space="preserve"> me date 04.08.2017, pastaj  aktakuza  nuk përmban asnjë shkelje të qartë  ligjore, ose gabim faktik, prandaj gjykata </w:t>
      </w:r>
      <w:proofErr w:type="spellStart"/>
      <w:r w:rsidRPr="005B0DA7">
        <w:t>konform</w:t>
      </w:r>
      <w:proofErr w:type="spellEnd"/>
      <w:r w:rsidRPr="005B0DA7">
        <w:t xml:space="preserve"> nenit 248 par 4 të  KPP-së , ka pranuar  pranimin e fajësisë nga  i pandehuri. </w:t>
      </w:r>
    </w:p>
    <w:p w:rsidR="005B0DA7" w:rsidRPr="005B0DA7" w:rsidRDefault="005B0DA7" w:rsidP="005B0DA7">
      <w:pPr>
        <w:spacing w:line="276" w:lineRule="auto"/>
        <w:jc w:val="both"/>
      </w:pPr>
    </w:p>
    <w:p w:rsidR="005B0DA7" w:rsidRPr="005B0DA7" w:rsidRDefault="005B0DA7" w:rsidP="005B0DA7">
      <w:pPr>
        <w:spacing w:line="276" w:lineRule="auto"/>
        <w:jc w:val="both"/>
        <w:rPr>
          <w:rFonts w:eastAsia="Times New Roman"/>
        </w:rPr>
      </w:pPr>
      <w:r w:rsidRPr="005B0DA7">
        <w:t xml:space="preserve">Me faktet e ofruara, si dhe pranimin e fajësisë nga ana e të pandehurit është vërtetuar gjendja faktike si në </w:t>
      </w:r>
      <w:proofErr w:type="spellStart"/>
      <w:r w:rsidRPr="005B0DA7">
        <w:t>dispozitiv</w:t>
      </w:r>
      <w:proofErr w:type="spellEnd"/>
      <w:r w:rsidRPr="005B0DA7">
        <w:t xml:space="preserve"> te aktgjykimit. Nga gjendja e vërtetuar faktike si është përshkruar në </w:t>
      </w:r>
      <w:proofErr w:type="spellStart"/>
      <w:r w:rsidRPr="005B0DA7">
        <w:t>dispozitiv</w:t>
      </w:r>
      <w:proofErr w:type="spellEnd"/>
      <w:r w:rsidRPr="005B0DA7">
        <w:t xml:space="preserve"> të aktakuzës, pa dyshim rrjedh se në veprimet e të pandehurit </w:t>
      </w:r>
      <w:r w:rsidR="002B7C39">
        <w:t>N</w:t>
      </w:r>
      <w:r w:rsidRPr="005B0DA7">
        <w:t xml:space="preserve"> </w:t>
      </w:r>
      <w:r w:rsidR="002B7C39">
        <w:t>P</w:t>
      </w:r>
      <w:r w:rsidRPr="005B0DA7">
        <w:t xml:space="preserve"> qëndrojnë të gjitha elementet e veprës penale,</w:t>
      </w:r>
      <w:r w:rsidRPr="005B0DA7">
        <w:rPr>
          <w:rFonts w:eastAsia="Times New Roman"/>
        </w:rPr>
        <w:t xml:space="preserve"> te sulmit nga neni 184 par. 1  të KPRK-së dhe veprës penale lëndim i lehtë trupor nga neni 188 par. 1 nen par. 1.4 te KPRK-së.</w:t>
      </w:r>
    </w:p>
    <w:p w:rsidR="005B0DA7" w:rsidRPr="005B0DA7" w:rsidRDefault="005B0DA7" w:rsidP="005B0DA7">
      <w:pPr>
        <w:spacing w:line="276" w:lineRule="auto"/>
        <w:jc w:val="both"/>
      </w:pPr>
    </w:p>
    <w:p w:rsidR="005B0DA7" w:rsidRPr="005B0DA7" w:rsidRDefault="005B0DA7" w:rsidP="005B0DA7">
      <w:pPr>
        <w:spacing w:line="276" w:lineRule="auto"/>
        <w:jc w:val="both"/>
        <w:rPr>
          <w:rFonts w:eastAsia="Times New Roman"/>
        </w:rPr>
      </w:pPr>
      <w:r w:rsidRPr="005B0DA7">
        <w:rPr>
          <w:rFonts w:eastAsia="Times New Roman"/>
        </w:rPr>
        <w:t xml:space="preserve">Gjykata nuk gjeti rrethana që përjashtojnë ndjekjen penale apo përgjegjësinë penale të pandehurit dhe i  njëjti është penalisht përgjegjës. Sa i parket fajësisë i  pandehuri  ishte i vetëdijshëm për veprën e kryer dhe atë e ka kryer me dashje. </w:t>
      </w:r>
    </w:p>
    <w:p w:rsidR="005B0DA7" w:rsidRPr="005B0DA7" w:rsidRDefault="005B0DA7" w:rsidP="005B0DA7">
      <w:pPr>
        <w:spacing w:line="276" w:lineRule="auto"/>
        <w:jc w:val="both"/>
      </w:pPr>
    </w:p>
    <w:p w:rsidR="005B0DA7" w:rsidRPr="005B0DA7" w:rsidRDefault="005B0DA7" w:rsidP="005B0DA7">
      <w:pPr>
        <w:spacing w:line="276" w:lineRule="auto"/>
        <w:jc w:val="both"/>
      </w:pPr>
      <w:r w:rsidRPr="005B0DA7">
        <w:t>Duke vendosur lidhur me llojin dhe lartësinë e dënimit, gjykata i ka vlerësuar të gjitha rrethanat  lehtësuese dhe rënduese në kuptim të nenit 69 par.1 të KPRK-së. Kështu si rrethana lehtësuese për të pandehurin, gjykata mori sjelljen korrekte në gjykatë, pranimin e fajësisë,  pendimin për veprën e kryer dhe premtimin se në te ardhmen  nuk do te kryej vepra tjera  penale.</w:t>
      </w:r>
    </w:p>
    <w:p w:rsidR="005B0DA7" w:rsidRPr="005B0DA7" w:rsidRDefault="005B0DA7" w:rsidP="005B0DA7">
      <w:pPr>
        <w:spacing w:line="276" w:lineRule="auto"/>
        <w:jc w:val="both"/>
      </w:pPr>
    </w:p>
    <w:p w:rsidR="005B0DA7" w:rsidRPr="005B0DA7" w:rsidRDefault="005B0DA7" w:rsidP="005B0DA7">
      <w:pPr>
        <w:spacing w:line="276" w:lineRule="auto"/>
        <w:jc w:val="both"/>
        <w:rPr>
          <w:rFonts w:eastAsia="MS Mincho"/>
        </w:rPr>
      </w:pPr>
      <w:r w:rsidRPr="005B0DA7">
        <w:rPr>
          <w:rFonts w:eastAsia="MS Mincho"/>
        </w:rPr>
        <w:t xml:space="preserve">Gjykata  për të  pandehuri nuk gjeti  ndonjë rrethanë  rënduese, edhe pse  të   pandehurit  në ketë  gjykatë  me aktgjykimin  P.nr.471/18 i është shqiptuar  dënimi  me gjobë  në shumë prej  500 euro për shkak të veprës penale nga neni 275 par 2 ë  KPRK-së, e po ashtu  me aktgjykimin e kësaj gjykate  P.nr.355/17 te dt. 08.07.2019, për shkak të  dy veprave penal të  vjedhjes  së  rëndë  nga neni 327 par 1 nenpar1.1 lidhur me neni 31 të  KPRK-së, të  pandehurit  i është  shqiptuar dënim unik me gjobë prej 400 euro dhe dënim  unik me burg prej </w:t>
      </w:r>
      <w:r w:rsidRPr="005B0DA7">
        <w:rPr>
          <w:rFonts w:eastAsia="Times New Roman"/>
        </w:rPr>
        <w:t>2 (dy) vjet, e 4 (katër) muaj</w:t>
      </w:r>
      <w:r w:rsidRPr="005B0DA7">
        <w:rPr>
          <w:rFonts w:eastAsia="MS Mincho"/>
        </w:rPr>
        <w:t xml:space="preserve">, mirëpo meqenëse   këta  aktgjykime  deri  në këtë  kohë  nuk  janë  bërë të  plotfuqishëm gjykata nuk e  mori  si rrethanë renduese  duke </w:t>
      </w:r>
      <w:proofErr w:type="spellStart"/>
      <w:r w:rsidRPr="005B0DA7">
        <w:rPr>
          <w:rFonts w:eastAsia="MS Mincho"/>
        </w:rPr>
        <w:t>prezumuar</w:t>
      </w:r>
      <w:proofErr w:type="spellEnd"/>
      <w:r w:rsidRPr="005B0DA7">
        <w:rPr>
          <w:rFonts w:eastAsia="MS Mincho"/>
        </w:rPr>
        <w:t xml:space="preserve"> pafajësinë e të  pandehuri  deri sa aktgjykimet të  marrin ose  jo  formën e prerë,  andaj  nga te cekurat më lartë  gjykata  nuk  gjeti   ndonjë   rrethana rënduese qe  kishte për të  ndikuar qe ndaj të  pandehurit të  shqiptohet  ndonjë dënim me i  lartë se dënimi qe  i është  shqiptuar  si  në dispozitave të këtij aktgjykimi</w:t>
      </w:r>
    </w:p>
    <w:p w:rsidR="005B0DA7" w:rsidRPr="005B0DA7" w:rsidRDefault="005B0DA7" w:rsidP="005B0DA7">
      <w:pPr>
        <w:spacing w:line="276" w:lineRule="auto"/>
        <w:jc w:val="both"/>
      </w:pPr>
    </w:p>
    <w:p w:rsidR="005B0DA7" w:rsidRPr="005B0DA7" w:rsidRDefault="005B0DA7" w:rsidP="005B0DA7">
      <w:pPr>
        <w:spacing w:line="276" w:lineRule="auto"/>
        <w:jc w:val="both"/>
      </w:pPr>
      <w:r w:rsidRPr="005B0DA7">
        <w:t>Sipas bindjes së gjyqtarit, dënimi i shqiptuar, duke i marrë për bazë rrethanat e përmendura më lartë, është dënim i drejtë, në harmoni me peshën e veprës penale dhe shkallën e përgjegjësisë së të pandehurit. Gjyqtari  i vetëm gjykues, gjithashtu ka konstatuar se me këto dënime mund të arrihet edhe qëllimi i dënimit, nga neni 38 i KPRK, i cili konsiston në parandalimin e të pandehurit nga kryerja e veprave penale në të ardhmen dhe të bëjë rehabilitimin e tij; të parandalojë personat e tjerë nga kryerja e veprave penale dhe të shprehë gjykimin shoqëror për veprën penale, ngritjen e moralit dhe forcimin e detyrimit për respektimin e ligjit.</w:t>
      </w:r>
    </w:p>
    <w:p w:rsidR="005B0DA7" w:rsidRPr="005B0DA7" w:rsidRDefault="005B0DA7" w:rsidP="005B0DA7">
      <w:pPr>
        <w:spacing w:line="276" w:lineRule="auto"/>
        <w:jc w:val="both"/>
      </w:pPr>
    </w:p>
    <w:p w:rsidR="005B0DA7" w:rsidRPr="005B0DA7" w:rsidRDefault="005B0DA7" w:rsidP="005B0DA7">
      <w:pPr>
        <w:spacing w:line="276" w:lineRule="auto"/>
        <w:jc w:val="both"/>
      </w:pPr>
      <w:r w:rsidRPr="005B0DA7">
        <w:rPr>
          <w:rFonts w:eastAsia="Times New Roman"/>
        </w:rPr>
        <w:lastRenderedPageBreak/>
        <w:t xml:space="preserve">Vendimi për lirimin nga </w:t>
      </w:r>
      <w:proofErr w:type="spellStart"/>
      <w:r w:rsidRPr="005B0DA7">
        <w:rPr>
          <w:rFonts w:eastAsia="Times New Roman"/>
        </w:rPr>
        <w:t>paguarja</w:t>
      </w:r>
      <w:proofErr w:type="spellEnd"/>
      <w:r w:rsidRPr="005B0DA7">
        <w:rPr>
          <w:rFonts w:eastAsia="Times New Roman"/>
        </w:rPr>
        <w:t xml:space="preserve"> e shpenzimeve të procedurës penale dhe të paushallit gjyqësor është marrë në bazë të nenit 453 par.4, të KPP-së, meqë i pandehuri jeton ne kushte te renda ekonomike, andaj gjykata ka gjetur se pagesa e shpenzimeve do të rrezikonte gjendjen materiale te të pandehurit</w:t>
      </w:r>
      <w:r w:rsidRPr="005B0DA7">
        <w:t>.</w:t>
      </w:r>
    </w:p>
    <w:p w:rsidR="005B0DA7" w:rsidRPr="005B0DA7" w:rsidRDefault="005B0DA7" w:rsidP="005B0DA7">
      <w:pPr>
        <w:spacing w:line="276" w:lineRule="auto"/>
        <w:jc w:val="both"/>
        <w:rPr>
          <w:rFonts w:eastAsia="Times New Roman"/>
        </w:rPr>
      </w:pPr>
    </w:p>
    <w:p w:rsidR="005B0DA7" w:rsidRPr="005B0DA7" w:rsidRDefault="005B0DA7" w:rsidP="005B0DA7">
      <w:pPr>
        <w:spacing w:line="276" w:lineRule="auto"/>
        <w:jc w:val="both"/>
        <w:rPr>
          <w:color w:val="000000"/>
        </w:rPr>
      </w:pPr>
      <w:proofErr w:type="spellStart"/>
      <w:r w:rsidRPr="005B0DA7">
        <w:rPr>
          <w:color w:val="000000"/>
        </w:rPr>
        <w:t>Konform</w:t>
      </w:r>
      <w:proofErr w:type="spellEnd"/>
      <w:r w:rsidRPr="005B0DA7">
        <w:rPr>
          <w:color w:val="000000"/>
        </w:rPr>
        <w:t xml:space="preserve"> nenit 463 par. 2 të KPP-së, për realizimin e kërkesës pasurore juridike të dëmtuarën e udhëzoi në  kontest  civil.</w:t>
      </w:r>
    </w:p>
    <w:p w:rsidR="005B0DA7" w:rsidRPr="005B0DA7" w:rsidRDefault="005B0DA7" w:rsidP="005B0DA7">
      <w:pPr>
        <w:spacing w:line="276" w:lineRule="auto"/>
        <w:jc w:val="both"/>
        <w:rPr>
          <w:color w:val="000000"/>
        </w:rPr>
      </w:pPr>
    </w:p>
    <w:p w:rsidR="005B0DA7" w:rsidRPr="005B0DA7" w:rsidRDefault="005B0DA7" w:rsidP="005B0DA7">
      <w:pPr>
        <w:spacing w:line="276" w:lineRule="auto"/>
        <w:jc w:val="both"/>
      </w:pPr>
      <w:r w:rsidRPr="005B0DA7">
        <w:t xml:space="preserve">Nga arsyet e cekura më lartë </w:t>
      </w:r>
      <w:proofErr w:type="spellStart"/>
      <w:r w:rsidRPr="005B0DA7">
        <w:t>konform</w:t>
      </w:r>
      <w:proofErr w:type="spellEnd"/>
      <w:r w:rsidRPr="005B0DA7">
        <w:t xml:space="preserve">  nenit 365 të KPP-së, është vendosur si në </w:t>
      </w:r>
      <w:proofErr w:type="spellStart"/>
      <w:r w:rsidRPr="005B0DA7">
        <w:t>dispozitiv</w:t>
      </w:r>
      <w:proofErr w:type="spellEnd"/>
      <w:r w:rsidRPr="005B0DA7">
        <w:t xml:space="preserve"> të këtij aktgjykimi, ndërsa </w:t>
      </w:r>
      <w:proofErr w:type="spellStart"/>
      <w:r w:rsidRPr="005B0DA7">
        <w:t>konform</w:t>
      </w:r>
      <w:proofErr w:type="spellEnd"/>
      <w:r w:rsidRPr="005B0DA7">
        <w:t xml:space="preserve"> nenit  370 të  KPP-së, gjykata   përpiloj këtë  aktgjykim. </w:t>
      </w:r>
    </w:p>
    <w:p w:rsidR="005B0DA7" w:rsidRPr="005B0DA7" w:rsidRDefault="005B0DA7" w:rsidP="005B0DA7">
      <w:pPr>
        <w:spacing w:line="276" w:lineRule="auto"/>
        <w:jc w:val="both"/>
        <w:rPr>
          <w:b/>
        </w:rPr>
      </w:pPr>
    </w:p>
    <w:p w:rsidR="005B0DA7" w:rsidRPr="005B0DA7" w:rsidRDefault="005B0DA7" w:rsidP="005B0DA7">
      <w:pPr>
        <w:spacing w:line="276" w:lineRule="auto"/>
        <w:jc w:val="both"/>
        <w:rPr>
          <w:b/>
        </w:rPr>
      </w:pPr>
    </w:p>
    <w:p w:rsidR="005B0DA7" w:rsidRPr="005B0DA7" w:rsidRDefault="005B0DA7" w:rsidP="005B0DA7">
      <w:pPr>
        <w:spacing w:line="276" w:lineRule="auto"/>
        <w:jc w:val="both"/>
        <w:rPr>
          <w:b/>
        </w:rPr>
      </w:pPr>
      <w:r w:rsidRPr="005B0DA7">
        <w:rPr>
          <w:b/>
        </w:rPr>
        <w:t xml:space="preserve">GJYKATA THEMELORE NË </w:t>
      </w:r>
      <w:r w:rsidR="007B3EB7">
        <w:rPr>
          <w:b/>
        </w:rPr>
        <w:t>P</w:t>
      </w:r>
      <w:r w:rsidRPr="005B0DA7">
        <w:rPr>
          <w:b/>
        </w:rPr>
        <w:t xml:space="preserve">-DEPARTAMENTI I PËRGJITHSHËM, </w:t>
      </w:r>
    </w:p>
    <w:p w:rsidR="005B0DA7" w:rsidRPr="005B0DA7" w:rsidRDefault="005B0DA7" w:rsidP="005B0DA7">
      <w:pPr>
        <w:spacing w:line="276" w:lineRule="auto"/>
        <w:jc w:val="both"/>
        <w:rPr>
          <w:b/>
        </w:rPr>
      </w:pPr>
      <w:r w:rsidRPr="005B0DA7">
        <w:rPr>
          <w:b/>
        </w:rPr>
        <w:t xml:space="preserve">                                                    P.nr.1266/17 dt. 26.09.2019</w:t>
      </w:r>
    </w:p>
    <w:p w:rsidR="005B0DA7" w:rsidRPr="005B0DA7" w:rsidRDefault="005B0DA7" w:rsidP="005B0DA7">
      <w:pPr>
        <w:spacing w:line="276" w:lineRule="auto"/>
        <w:jc w:val="both"/>
        <w:rPr>
          <w:b/>
        </w:rPr>
      </w:pPr>
    </w:p>
    <w:p w:rsidR="005B0DA7" w:rsidRPr="005B0DA7" w:rsidRDefault="005B0DA7" w:rsidP="005B0DA7">
      <w:pPr>
        <w:spacing w:line="276" w:lineRule="auto"/>
        <w:jc w:val="both"/>
        <w:rPr>
          <w:b/>
        </w:rPr>
      </w:pPr>
    </w:p>
    <w:p w:rsidR="005B0DA7" w:rsidRPr="005B0DA7" w:rsidRDefault="005B0DA7" w:rsidP="005B0DA7">
      <w:pPr>
        <w:spacing w:line="276" w:lineRule="auto"/>
        <w:jc w:val="both"/>
        <w:rPr>
          <w:b/>
        </w:rPr>
      </w:pPr>
      <w:r w:rsidRPr="005B0DA7">
        <w:rPr>
          <w:b/>
        </w:rPr>
        <w:t xml:space="preserve">Bashkëpunëtorja profesionale                                                                       GJ Y Q T A R I  </w:t>
      </w:r>
    </w:p>
    <w:p w:rsidR="005B0DA7" w:rsidRPr="005B0DA7" w:rsidRDefault="005B0DA7" w:rsidP="005B0DA7">
      <w:pPr>
        <w:tabs>
          <w:tab w:val="left" w:pos="5835"/>
        </w:tabs>
        <w:spacing w:line="276" w:lineRule="auto"/>
        <w:jc w:val="both"/>
      </w:pPr>
      <w:proofErr w:type="spellStart"/>
      <w:r w:rsidRPr="005B0DA7">
        <w:t>Selvane</w:t>
      </w:r>
      <w:proofErr w:type="spellEnd"/>
      <w:r w:rsidRPr="005B0DA7">
        <w:t xml:space="preserve"> </w:t>
      </w:r>
      <w:proofErr w:type="spellStart"/>
      <w:r w:rsidRPr="005B0DA7">
        <w:t>Bukleta</w:t>
      </w:r>
      <w:proofErr w:type="spellEnd"/>
      <w:r w:rsidRPr="005B0DA7">
        <w:t xml:space="preserve">                                                                                                    </w:t>
      </w:r>
      <w:proofErr w:type="spellStart"/>
      <w:r w:rsidRPr="005B0DA7">
        <w:t>Shaqë</w:t>
      </w:r>
      <w:proofErr w:type="spellEnd"/>
      <w:r w:rsidRPr="005B0DA7">
        <w:t xml:space="preserve"> Curri</w:t>
      </w:r>
    </w:p>
    <w:p w:rsidR="005B0DA7" w:rsidRPr="005B0DA7" w:rsidRDefault="005B0DA7" w:rsidP="005B0DA7">
      <w:pPr>
        <w:tabs>
          <w:tab w:val="left" w:pos="5835"/>
        </w:tabs>
        <w:spacing w:line="276" w:lineRule="auto"/>
        <w:jc w:val="both"/>
      </w:pPr>
    </w:p>
    <w:p w:rsidR="005B0DA7" w:rsidRPr="005B0DA7" w:rsidRDefault="005B0DA7" w:rsidP="005B0DA7">
      <w:pPr>
        <w:spacing w:line="276" w:lineRule="auto"/>
        <w:rPr>
          <w:b/>
        </w:rPr>
      </w:pPr>
    </w:p>
    <w:p w:rsidR="005B0DA7" w:rsidRPr="005B0DA7" w:rsidRDefault="005B0DA7" w:rsidP="005B0DA7">
      <w:pPr>
        <w:spacing w:line="276" w:lineRule="auto"/>
        <w:rPr>
          <w:b/>
        </w:rPr>
      </w:pPr>
    </w:p>
    <w:p w:rsidR="005B0DA7" w:rsidRPr="005B0DA7" w:rsidRDefault="005B0DA7" w:rsidP="005B0DA7">
      <w:pPr>
        <w:spacing w:line="276" w:lineRule="auto"/>
        <w:rPr>
          <w:b/>
        </w:rPr>
      </w:pPr>
      <w:r w:rsidRPr="005B0DA7">
        <w:rPr>
          <w:b/>
        </w:rPr>
        <w:t>KËSHILLA JURIDIKE:</w:t>
      </w:r>
    </w:p>
    <w:p w:rsidR="005B0DA7" w:rsidRPr="005B0DA7" w:rsidRDefault="005B0DA7" w:rsidP="005B0DA7">
      <w:pPr>
        <w:spacing w:line="276" w:lineRule="auto"/>
      </w:pPr>
      <w:r w:rsidRPr="005B0DA7">
        <w:t>Kundër këtij aktgjykimi është e lejuar</w:t>
      </w:r>
    </w:p>
    <w:p w:rsidR="005B0DA7" w:rsidRPr="005B0DA7" w:rsidRDefault="005B0DA7" w:rsidP="005B0DA7">
      <w:pPr>
        <w:spacing w:line="276" w:lineRule="auto"/>
      </w:pPr>
      <w:r w:rsidRPr="005B0DA7">
        <w:t xml:space="preserve">ankesa në afat prej 15 ditësh, nga dita </w:t>
      </w:r>
    </w:p>
    <w:p w:rsidR="005B0DA7" w:rsidRPr="005B0DA7" w:rsidRDefault="005B0DA7" w:rsidP="005B0DA7">
      <w:pPr>
        <w:spacing w:line="276" w:lineRule="auto"/>
      </w:pPr>
      <w:r w:rsidRPr="005B0DA7">
        <w:t xml:space="preserve">e marrjes, Gjykatës së Apelit në Prishtinë, </w:t>
      </w:r>
    </w:p>
    <w:p w:rsidR="005B0DA7" w:rsidRPr="005B0DA7" w:rsidRDefault="005B0DA7" w:rsidP="005B0DA7">
      <w:pPr>
        <w:spacing w:line="276" w:lineRule="auto"/>
      </w:pPr>
      <w:r w:rsidRPr="005B0DA7">
        <w:t>e nëpërmjet të kësaj gjykate</w:t>
      </w:r>
    </w:p>
    <w:p w:rsidR="005B0DA7" w:rsidRPr="005B0DA7" w:rsidRDefault="005B0DA7" w:rsidP="005B0DA7">
      <w:pPr>
        <w:spacing w:line="276" w:lineRule="auto"/>
      </w:pPr>
    </w:p>
    <w:p w:rsidR="005B0DA7" w:rsidRPr="005B0DA7" w:rsidRDefault="005B0DA7" w:rsidP="005B0DA7">
      <w:pPr>
        <w:spacing w:line="276" w:lineRule="auto"/>
        <w:jc w:val="both"/>
      </w:pPr>
    </w:p>
    <w:p w:rsidR="0025663E" w:rsidRDefault="0025663E" w:rsidP="005B0DA7">
      <w:pPr>
        <w:ind w:firstLine="630"/>
        <w:jc w:val="center"/>
      </w:pPr>
    </w:p>
    <w:sectPr w:rsidR="0025663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7B6" w:rsidRDefault="00C027B6" w:rsidP="004369F3">
      <w:r>
        <w:separator/>
      </w:r>
    </w:p>
  </w:endnote>
  <w:endnote w:type="continuationSeparator" w:id="0">
    <w:p w:rsidR="00C027B6" w:rsidRDefault="00C027B6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52387F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2018:041287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8E715F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8E715F">
        <w:rPr>
          <w:noProof/>
        </w:rPr>
        <w:t>5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52387F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2018:041287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8E715F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8E715F">
        <w:rPr>
          <w:noProof/>
        </w:rPr>
        <w:t>5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7B6" w:rsidRDefault="00C027B6" w:rsidP="004369F3">
      <w:r>
        <w:separator/>
      </w:r>
    </w:p>
  </w:footnote>
  <w:footnote w:type="continuationSeparator" w:id="0">
    <w:p w:rsidR="00C027B6" w:rsidRDefault="00C027B6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2018:041286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26.09.2019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00535995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52387F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C71CAF" w:rsidRPr="00C91168">
                <w:t>GJYKATA THEMELORE PEJË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926D9"/>
    <w:multiLevelType w:val="hybridMultilevel"/>
    <w:tmpl w:val="D1A2B342"/>
    <w:lvl w:ilvl="0" w:tplc="2E8C19C4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>
    <w:nsid w:val="49EE6BDE"/>
    <w:multiLevelType w:val="hybridMultilevel"/>
    <w:tmpl w:val="028AB034"/>
    <w:lvl w:ilvl="0" w:tplc="4CF495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1"/>
  </w:num>
  <w:num w:numId="8">
    <w:abstractNumId w:val="7"/>
  </w:num>
  <w:num w:numId="9">
    <w:abstractNumId w:val="1"/>
  </w:num>
  <w:num w:numId="10">
    <w:abstractNumId w:val="13"/>
  </w:num>
  <w:num w:numId="11">
    <w:abstractNumId w:val="0"/>
  </w:num>
  <w:num w:numId="12">
    <w:abstractNumId w:val="6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58BE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B7C39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74F9A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87F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0DA7"/>
    <w:rsid w:val="005B12E9"/>
    <w:rsid w:val="005C2C4C"/>
    <w:rsid w:val="005C5455"/>
    <w:rsid w:val="005C605C"/>
    <w:rsid w:val="005D406E"/>
    <w:rsid w:val="005D4EA8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13885"/>
    <w:rsid w:val="0073055C"/>
    <w:rsid w:val="007324AD"/>
    <w:rsid w:val="00732DBB"/>
    <w:rsid w:val="00746D4B"/>
    <w:rsid w:val="00752193"/>
    <w:rsid w:val="007533C9"/>
    <w:rsid w:val="007542AA"/>
    <w:rsid w:val="00760DF1"/>
    <w:rsid w:val="00765B82"/>
    <w:rsid w:val="00791E4B"/>
    <w:rsid w:val="007970DC"/>
    <w:rsid w:val="007972B8"/>
    <w:rsid w:val="007A28B8"/>
    <w:rsid w:val="007B0932"/>
    <w:rsid w:val="007B3EB7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E715F"/>
    <w:rsid w:val="008F51C9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412D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E7CE3"/>
    <w:rsid w:val="00BF732B"/>
    <w:rsid w:val="00C027B6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21F4"/>
    <w:rsid w:val="00D44B9F"/>
    <w:rsid w:val="00D55946"/>
    <w:rsid w:val="00D55AD4"/>
    <w:rsid w:val="00D5754E"/>
    <w:rsid w:val="00D64AA5"/>
    <w:rsid w:val="00D75CBB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CE627581A604D978909C3C43536A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6160-B9C8-4E5A-A754-6FBC5660A46F}"/>
      </w:docPartPr>
      <w:docPartBody>
        <w:p w:rsidR="00877F2D" w:rsidRDefault="00B57244" w:rsidP="00B57244">
          <w:pPr>
            <w:pStyle w:val="1CE627581A604D978909C3C43536AC0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9783E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A40D5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5A7C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BDEB3-8DC6-4FC8-AD87-277AD8296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11329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11</cp:revision>
  <cp:lastPrinted>2019-09-26T12:34:00Z</cp:lastPrinted>
  <dcterms:created xsi:type="dcterms:W3CDTF">2019-09-26T12:29:00Z</dcterms:created>
  <dcterms:modified xsi:type="dcterms:W3CDTF">2019-11-18T09:09:00Z</dcterms:modified>
</cp:coreProperties>
</file>