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E588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2018:051470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E588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24.01.2019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E588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00211305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4F518B" w:rsidRDefault="004F518B" w:rsidP="004F518B">
      <w:pPr>
        <w:jc w:val="both"/>
        <w:rPr>
          <w:b/>
        </w:rPr>
      </w:pPr>
      <w:r w:rsidRPr="00406A42">
        <w:rPr>
          <w:b/>
        </w:rPr>
        <w:t>P.nr. 489/17</w:t>
      </w:r>
    </w:p>
    <w:p w:rsidR="004F518B" w:rsidRPr="00406A42" w:rsidRDefault="004F518B" w:rsidP="004F518B">
      <w:pPr>
        <w:jc w:val="both"/>
        <w:rPr>
          <w:b/>
        </w:rPr>
      </w:pPr>
    </w:p>
    <w:p w:rsidR="004F518B" w:rsidRDefault="004F518B" w:rsidP="004F518B">
      <w:pPr>
        <w:jc w:val="center"/>
        <w:rPr>
          <w:b/>
        </w:rPr>
      </w:pPr>
      <w:r w:rsidRPr="00406A42">
        <w:rPr>
          <w:b/>
        </w:rPr>
        <w:t>NË EMËR TË POPULLIT</w:t>
      </w:r>
    </w:p>
    <w:p w:rsidR="004F518B" w:rsidRPr="00406A42" w:rsidRDefault="004F518B" w:rsidP="004F518B">
      <w:pPr>
        <w:jc w:val="center"/>
        <w:rPr>
          <w:b/>
        </w:rPr>
      </w:pPr>
    </w:p>
    <w:p w:rsidR="004F518B" w:rsidRDefault="004F518B" w:rsidP="004F518B">
      <w:pPr>
        <w:jc w:val="both"/>
      </w:pPr>
      <w:r w:rsidRPr="00406A42">
        <w:rPr>
          <w:b/>
        </w:rPr>
        <w:t>GJYKATA THEMELORE -DEPARTAMENTI I PËRGJITHSHËM NË PEJË</w:t>
      </w:r>
      <w:r w:rsidRPr="00406A42">
        <w:t xml:space="preserve">, me gjyqtaren </w:t>
      </w:r>
      <w:proofErr w:type="spellStart"/>
      <w:r w:rsidRPr="00406A42">
        <w:t>Violeta</w:t>
      </w:r>
      <w:proofErr w:type="spellEnd"/>
      <w:r w:rsidRPr="00406A42">
        <w:t xml:space="preserve"> </w:t>
      </w:r>
      <w:proofErr w:type="spellStart"/>
      <w:r w:rsidRPr="00406A42">
        <w:t>Husaj</w:t>
      </w:r>
      <w:proofErr w:type="spellEnd"/>
      <w:r w:rsidRPr="00406A42">
        <w:t xml:space="preserve"> Rugova, me pjesëmarrjen e sekretares </w:t>
      </w:r>
      <w:proofErr w:type="spellStart"/>
      <w:r w:rsidRPr="00406A42">
        <w:t>judirike</w:t>
      </w:r>
      <w:proofErr w:type="spellEnd"/>
      <w:r w:rsidRPr="00406A42">
        <w:t xml:space="preserve"> </w:t>
      </w:r>
      <w:proofErr w:type="spellStart"/>
      <w:r w:rsidRPr="00406A42">
        <w:t>Zelfije</w:t>
      </w:r>
      <w:proofErr w:type="spellEnd"/>
      <w:r w:rsidRPr="00406A42">
        <w:t xml:space="preserve"> </w:t>
      </w:r>
      <w:proofErr w:type="spellStart"/>
      <w:r w:rsidRPr="00406A42">
        <w:t>Prekaj</w:t>
      </w:r>
      <w:proofErr w:type="spellEnd"/>
      <w:r w:rsidRPr="00406A42">
        <w:t xml:space="preserve">,  në çështjen penale kundër të akuzuarit </w:t>
      </w:r>
      <w:r>
        <w:t xml:space="preserve"> </w:t>
      </w:r>
      <w:proofErr w:type="spellStart"/>
      <w:r w:rsidR="00424F8B">
        <w:t>M.N</w:t>
      </w:r>
      <w:r w:rsidRPr="00406A42">
        <w:t>nga</w:t>
      </w:r>
      <w:proofErr w:type="spellEnd"/>
      <w:r w:rsidRPr="00406A42">
        <w:t xml:space="preserve"> </w:t>
      </w:r>
      <w:r>
        <w:t xml:space="preserve">fshati </w:t>
      </w:r>
      <w:r w:rsidR="00424F8B">
        <w:t>G</w:t>
      </w:r>
      <w:r>
        <w:t xml:space="preserve"> Komuna Pejë</w:t>
      </w:r>
      <w:r w:rsidRPr="00406A42">
        <w:t xml:space="preserve">, për shkak të veprës penale të kanosjes nga neni 185 par. 3 të KPRK-së, duke vendosur sipas aktakuzës Prokurorisë Themelore -Departamenti i përgjithshëm ne Pejë, PP.II-nr. 524/17 dt. 02.05.2017, pas mbajtjes së shqyrtimit gjyqësor në prezencë të Prokurores së shtetit </w:t>
      </w:r>
      <w:proofErr w:type="spellStart"/>
      <w:r w:rsidRPr="00406A42">
        <w:t>Muharremt</w:t>
      </w:r>
      <w:proofErr w:type="spellEnd"/>
      <w:r w:rsidRPr="00406A42">
        <w:t xml:space="preserve"> Bajraktari, të akuzuarit </w:t>
      </w:r>
      <w:proofErr w:type="spellStart"/>
      <w:r w:rsidR="00424F8B">
        <w:t>M.N</w:t>
      </w:r>
      <w:proofErr w:type="spellEnd"/>
      <w:r w:rsidR="00424F8B">
        <w:t xml:space="preserve"> </w:t>
      </w:r>
      <w:r w:rsidRPr="00406A42">
        <w:t xml:space="preserve">mbrojtësit të tij sipas autorizimit </w:t>
      </w:r>
      <w:proofErr w:type="spellStart"/>
      <w:r w:rsidRPr="00406A42">
        <w:t>av</w:t>
      </w:r>
      <w:proofErr w:type="spellEnd"/>
      <w:r w:rsidRPr="00406A42">
        <w:t xml:space="preserve">. </w:t>
      </w:r>
      <w:proofErr w:type="spellStart"/>
      <w:r w:rsidRPr="00406A42">
        <w:t>Faruk</w:t>
      </w:r>
      <w:proofErr w:type="spellEnd"/>
      <w:r w:rsidRPr="00406A42">
        <w:t xml:space="preserve"> </w:t>
      </w:r>
      <w:proofErr w:type="spellStart"/>
      <w:r w:rsidRPr="00406A42">
        <w:t>Binakaj</w:t>
      </w:r>
      <w:proofErr w:type="spellEnd"/>
      <w:r w:rsidRPr="00406A42">
        <w:t xml:space="preserve">, të dëmtuarit </w:t>
      </w:r>
      <w:r w:rsidR="00424F8B">
        <w:t>S</w:t>
      </w:r>
      <w:r w:rsidRPr="00406A42">
        <w:t xml:space="preserve"> </w:t>
      </w:r>
      <w:r w:rsidR="00424F8B">
        <w:t>K</w:t>
      </w:r>
      <w:r w:rsidRPr="00406A42">
        <w:t>, me dt. 14.01.2019 mori dhe me dt. 2</w:t>
      </w:r>
      <w:r>
        <w:t>4</w:t>
      </w:r>
      <w:r w:rsidRPr="00406A42">
        <w:t xml:space="preserve">.01.2019 përpiloi këtë: 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center"/>
        <w:rPr>
          <w:b/>
        </w:rPr>
      </w:pPr>
      <w:r w:rsidRPr="00406A42">
        <w:rPr>
          <w:b/>
        </w:rPr>
        <w:t>A K T GJ Y K I M</w:t>
      </w:r>
    </w:p>
    <w:p w:rsidR="004F518B" w:rsidRPr="00406A42" w:rsidRDefault="004F518B" w:rsidP="004F518B">
      <w:pPr>
        <w:jc w:val="center"/>
        <w:rPr>
          <w:b/>
        </w:rPr>
      </w:pPr>
    </w:p>
    <w:p w:rsidR="004F518B" w:rsidRPr="00406A42" w:rsidRDefault="004F518B" w:rsidP="004F518B">
      <w:pPr>
        <w:jc w:val="both"/>
        <w:rPr>
          <w:rFonts w:eastAsia="Times New Roman"/>
        </w:rPr>
      </w:pPr>
      <w:r w:rsidRPr="00406A42">
        <w:rPr>
          <w:rFonts w:eastAsia="Times New Roman"/>
        </w:rPr>
        <w:t xml:space="preserve">I akuzuari </w:t>
      </w:r>
      <w:r w:rsidR="00424F8B">
        <w:rPr>
          <w:rFonts w:eastAsia="Times New Roman"/>
        </w:rPr>
        <w:t>M</w:t>
      </w:r>
      <w:r w:rsidRPr="00406A42">
        <w:rPr>
          <w:rFonts w:eastAsia="Times New Roman"/>
        </w:rPr>
        <w:t xml:space="preserve"> </w:t>
      </w:r>
      <w:r w:rsidR="00424F8B">
        <w:rPr>
          <w:rFonts w:eastAsia="Times New Roman"/>
        </w:rPr>
        <w:t>N</w:t>
      </w:r>
      <w:r w:rsidRPr="00406A42">
        <w:rPr>
          <w:rFonts w:eastAsia="Times New Roman"/>
        </w:rPr>
        <w:t xml:space="preserve">, i biri i </w:t>
      </w:r>
      <w:r w:rsidR="00424F8B">
        <w:rPr>
          <w:rFonts w:eastAsia="Times New Roman"/>
        </w:rPr>
        <w:t>M</w:t>
      </w:r>
      <w:r w:rsidRPr="00406A42">
        <w:rPr>
          <w:rFonts w:eastAsia="Times New Roman"/>
        </w:rPr>
        <w:t xml:space="preserve"> dhe nënës </w:t>
      </w:r>
      <w:r w:rsidR="00424F8B">
        <w:rPr>
          <w:rFonts w:eastAsia="Times New Roman"/>
        </w:rPr>
        <w:t>E</w:t>
      </w:r>
      <w:r w:rsidRPr="00406A42">
        <w:rPr>
          <w:rFonts w:eastAsia="Times New Roman"/>
        </w:rPr>
        <w:t xml:space="preserve"> e gjinisë </w:t>
      </w:r>
      <w:r w:rsidR="00424F8B">
        <w:rPr>
          <w:rFonts w:eastAsia="Times New Roman"/>
        </w:rPr>
        <w:t>F</w:t>
      </w:r>
      <w:r w:rsidRPr="00406A42">
        <w:rPr>
          <w:rFonts w:eastAsia="Times New Roman"/>
        </w:rPr>
        <w:t xml:space="preserve">, i lindur me dt.  </w:t>
      </w:r>
      <w:r w:rsidR="00424F8B">
        <w:rPr>
          <w:rFonts w:eastAsia="Times New Roman"/>
        </w:rPr>
        <w:t>..</w:t>
      </w:r>
      <w:r w:rsidRPr="00406A42">
        <w:rPr>
          <w:rFonts w:eastAsia="Times New Roman"/>
        </w:rPr>
        <w:t xml:space="preserve"> në Pejë me vend banim ne </w:t>
      </w:r>
      <w:proofErr w:type="spellStart"/>
      <w:r w:rsidRPr="00406A42">
        <w:rPr>
          <w:rFonts w:eastAsia="Times New Roman"/>
        </w:rPr>
        <w:t>fsh</w:t>
      </w:r>
      <w:proofErr w:type="spellEnd"/>
      <w:r w:rsidRPr="00406A42">
        <w:rPr>
          <w:rFonts w:eastAsia="Times New Roman"/>
        </w:rPr>
        <w:t xml:space="preserve">. </w:t>
      </w:r>
      <w:r w:rsidR="00424F8B">
        <w:rPr>
          <w:rFonts w:eastAsia="Times New Roman"/>
        </w:rPr>
        <w:t>G</w:t>
      </w:r>
      <w:r w:rsidRPr="00406A42">
        <w:rPr>
          <w:rFonts w:eastAsia="Times New Roman"/>
        </w:rPr>
        <w:t xml:space="preserve"> K Pejë, ka të kryer shkollën e mesme, i martuar baba i 2 fëmijëve, i pa punë, i gjendjes së dobët ekonomike, nr. tel. </w:t>
      </w:r>
      <w:r w:rsidR="00424F8B">
        <w:rPr>
          <w:rFonts w:eastAsia="Times New Roman"/>
        </w:rPr>
        <w:t>..</w:t>
      </w:r>
      <w:r w:rsidRPr="00406A42">
        <w:rPr>
          <w:rFonts w:eastAsia="Times New Roman"/>
        </w:rPr>
        <w:t xml:space="preserve"> nr. personal </w:t>
      </w:r>
      <w:r w:rsidR="00424F8B">
        <w:rPr>
          <w:rFonts w:eastAsia="Times New Roman"/>
        </w:rPr>
        <w:t>..,</w:t>
      </w:r>
      <w:r w:rsidRPr="00406A42">
        <w:rPr>
          <w:rFonts w:eastAsia="Times New Roman"/>
        </w:rPr>
        <w:t xml:space="preserve"> shqiptar, shtetas i R. së Kosovës, gjendet në liri.</w:t>
      </w:r>
    </w:p>
    <w:p w:rsidR="004F518B" w:rsidRPr="00406A42" w:rsidRDefault="004F518B" w:rsidP="004F518B">
      <w:pPr>
        <w:rPr>
          <w:b/>
        </w:rPr>
      </w:pPr>
    </w:p>
    <w:p w:rsidR="004F518B" w:rsidRDefault="004F518B" w:rsidP="004F518B">
      <w:pPr>
        <w:jc w:val="center"/>
        <w:rPr>
          <w:b/>
        </w:rPr>
      </w:pPr>
      <w:r w:rsidRPr="00406A42">
        <w:rPr>
          <w:b/>
        </w:rPr>
        <w:t>ËSHTË FAJTOR</w:t>
      </w:r>
    </w:p>
    <w:p w:rsidR="004F518B" w:rsidRPr="00406A42" w:rsidRDefault="004F518B" w:rsidP="004F518B">
      <w:pPr>
        <w:jc w:val="center"/>
        <w:rPr>
          <w:b/>
        </w:rPr>
      </w:pPr>
    </w:p>
    <w:p w:rsidR="004F518B" w:rsidRDefault="004F518B" w:rsidP="004F518B">
      <w:pPr>
        <w:jc w:val="center"/>
        <w:rPr>
          <w:b/>
        </w:rPr>
      </w:pPr>
      <w:r w:rsidRPr="00406A42">
        <w:rPr>
          <w:b/>
        </w:rPr>
        <w:t>Për shkak se:</w:t>
      </w:r>
    </w:p>
    <w:p w:rsidR="004F518B" w:rsidRPr="00406A42" w:rsidRDefault="004F518B" w:rsidP="004F518B">
      <w:pPr>
        <w:ind w:firstLine="720"/>
        <w:jc w:val="center"/>
        <w:rPr>
          <w:b/>
        </w:rPr>
      </w:pPr>
    </w:p>
    <w:p w:rsidR="004F518B" w:rsidRDefault="004F518B" w:rsidP="004F518B">
      <w:pPr>
        <w:jc w:val="both"/>
      </w:pPr>
      <w:r w:rsidRPr="00406A42">
        <w:t>Me dt. 16.02.2017 rreth orës 14.00 në Pejë në rr. “</w:t>
      </w:r>
      <w:proofErr w:type="spellStart"/>
      <w:r w:rsidR="00424F8B">
        <w:t>B.Q</w:t>
      </w:r>
      <w:proofErr w:type="spellEnd"/>
      <w:r w:rsidRPr="00406A42">
        <w:t xml:space="preserve">” kanos personin zyrtar në lidhje me punën e tij se do ti shkaktoj ndonjë të keqe dhe policin/ë dëmtuarin </w:t>
      </w:r>
      <w:r w:rsidR="00424F8B">
        <w:t>S</w:t>
      </w:r>
      <w:r w:rsidRPr="00406A42">
        <w:t xml:space="preserve"> </w:t>
      </w:r>
      <w:r w:rsidR="00424F8B">
        <w:t>K</w:t>
      </w:r>
      <w:r w:rsidRPr="00406A42">
        <w:t xml:space="preserve">, në atë mënyrë që pasi i dëmtuari ia kishte shqiptuar një gjobë të pandehurit ( për tejkalim te shpejtësisë)dhe ky  i fundit nuk ia kishte dhënë dokumentet, pasi që i dëmtuari e kishte urdhëruar qe ta shoqëroj për në stacion policor, i pandehuri i drejtohet me fjalët “ hajt se ki me pa ti se kush jam unë” ashtu që tek i dëmtuari krijon frikë.   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>-Me çka ka kryer vepër penale të kanosjes nga neni 185 par. 3 të KPRK-së</w:t>
      </w:r>
      <w:r>
        <w:t>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 xml:space="preserve">Andaj gjykata duke u bazuar në nenin 7, 41,42, 50,51,52,73 të KPK-së, nenin </w:t>
      </w:r>
      <w:r>
        <w:t>185</w:t>
      </w:r>
      <w:r w:rsidRPr="00406A42">
        <w:t xml:space="preserve"> par.</w:t>
      </w:r>
      <w:r>
        <w:t>3</w:t>
      </w:r>
      <w:r w:rsidRPr="00406A42">
        <w:t xml:space="preserve"> të KPRK-së, si dhe nenit 365 të KPPRK-së, të akuzuarit i shqipton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center"/>
        <w:rPr>
          <w:b/>
        </w:rPr>
      </w:pPr>
      <w:r w:rsidRPr="00406A42">
        <w:rPr>
          <w:b/>
        </w:rPr>
        <w:t>DËNIM ME KUSHT</w:t>
      </w:r>
      <w:bookmarkStart w:id="0" w:name="_GoBack"/>
      <w:bookmarkEnd w:id="0"/>
    </w:p>
    <w:p w:rsidR="004F518B" w:rsidRPr="00406A42" w:rsidRDefault="004F518B" w:rsidP="004F518B">
      <w:pPr>
        <w:jc w:val="center"/>
        <w:rPr>
          <w:b/>
        </w:rPr>
      </w:pPr>
    </w:p>
    <w:p w:rsidR="004F518B" w:rsidRDefault="004F518B" w:rsidP="004F518B">
      <w:pPr>
        <w:jc w:val="both"/>
      </w:pPr>
      <w:r w:rsidRPr="00406A42">
        <w:t>Të akuzuarit i përcaktohet dënimi me burgim ne kohëzgjatje prej gjashtë (6) muaj, e i cili dënim nuk do të ekzekutohet, nëse i akuzuari  në periudhën  prej një (1) viti, nuk do te kryen ndonjë  vepër  te re penale.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>I akuzuari</w:t>
      </w:r>
      <w:r w:rsidRPr="00406A42">
        <w:rPr>
          <w:rFonts w:eastAsia="Times New Roman"/>
        </w:rPr>
        <w:t xml:space="preserve"> </w:t>
      </w:r>
      <w:r w:rsidRPr="00406A42">
        <w:t>obligohet që në emër të shpenzimeve gjyqësore gjykatës ti paguaj shumën pre</w:t>
      </w:r>
      <w:r>
        <w:t>j</w:t>
      </w:r>
      <w:r w:rsidRPr="00406A42">
        <w:t xml:space="preserve"> </w:t>
      </w:r>
      <w:r>
        <w:t>25</w:t>
      </w:r>
      <w:r w:rsidRPr="00406A42">
        <w:t xml:space="preserve">  €, në emër të paushallit gjyqësor gjykatës të ia paguaj shumën prej 15 €,</w:t>
      </w:r>
      <w:r w:rsidRPr="00406A42">
        <w:rPr>
          <w:rFonts w:eastAsia="MS Mincho"/>
        </w:rPr>
        <w:t xml:space="preserve"> dhe shumen prej 30 euro në emër të kompensimit për viktimat e krimit</w:t>
      </w:r>
      <w:r w:rsidRPr="00406A42">
        <w:t>, në afat prej 15 ditësh pasi që aktgjykimi të merr formën e prerë.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center"/>
        <w:rPr>
          <w:b/>
        </w:rPr>
      </w:pPr>
      <w:r w:rsidRPr="00406A42">
        <w:rPr>
          <w:b/>
        </w:rPr>
        <w:t>A r s y e t i m</w:t>
      </w:r>
    </w:p>
    <w:p w:rsidR="004F518B" w:rsidRPr="00406A42" w:rsidRDefault="004F518B" w:rsidP="004F518B">
      <w:pPr>
        <w:jc w:val="center"/>
        <w:rPr>
          <w:b/>
        </w:rPr>
      </w:pPr>
    </w:p>
    <w:p w:rsidR="004F518B" w:rsidRDefault="004F518B" w:rsidP="004F518B">
      <w:pPr>
        <w:jc w:val="both"/>
      </w:pPr>
      <w:r w:rsidRPr="00406A42">
        <w:t xml:space="preserve">Prokuroria Themelore në Pejë-Departamenti i përgjithshëm, ka ngrit aktakuzë PP.II-nr. 2018/15 dt. 19.11.205, kundër të akuzuarit </w:t>
      </w:r>
      <w:r>
        <w:t xml:space="preserve"> </w:t>
      </w:r>
      <w:proofErr w:type="spellStart"/>
      <w:r w:rsidR="00424F8B">
        <w:t>M.N</w:t>
      </w:r>
      <w:proofErr w:type="spellEnd"/>
      <w:r w:rsidR="00424F8B">
        <w:t xml:space="preserve"> </w:t>
      </w:r>
      <w:r>
        <w:t xml:space="preserve">nga fshati </w:t>
      </w:r>
      <w:r w:rsidR="00424F8B">
        <w:t>G</w:t>
      </w:r>
      <w:r>
        <w:t xml:space="preserve"> Komuna Pejë, </w:t>
      </w:r>
      <w:r w:rsidRPr="00406A42">
        <w:t xml:space="preserve">për shkak të veprës penale të kanosjes nga neni 185 par. 3 të KPRK-së. 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  <w:rPr>
          <w:rFonts w:eastAsia="MS Mincho"/>
        </w:rPr>
      </w:pPr>
      <w:r w:rsidRPr="00406A42">
        <w:rPr>
          <w:rFonts w:eastAsia="MS Mincho"/>
        </w:rPr>
        <w:t xml:space="preserve">Pas leximit te aktakuzës nga ana e prokurores se shtetit ne </w:t>
      </w:r>
      <w:r>
        <w:rPr>
          <w:rFonts w:eastAsia="MS Mincho"/>
        </w:rPr>
        <w:t xml:space="preserve"> gjyqësore i akuzuari nuk ka pranuar fajësinë. Ndërkaq në seancën gjyqësore të .</w:t>
      </w:r>
      <w:r w:rsidRPr="00406A42">
        <w:rPr>
          <w:rFonts w:eastAsia="MS Mincho"/>
        </w:rPr>
        <w:t xml:space="preserve"> 14.01.2019, </w:t>
      </w:r>
      <w:r>
        <w:rPr>
          <w:rFonts w:eastAsia="MS Mincho"/>
        </w:rPr>
        <w:t xml:space="preserve"> mbrojtësi i të akuzuarit ka  deklaruar se i akuzuari </w:t>
      </w:r>
      <w:proofErr w:type="spellStart"/>
      <w:r w:rsidR="00424F8B">
        <w:rPr>
          <w:rFonts w:eastAsia="MS Mincho"/>
        </w:rPr>
        <w:t>M.N</w:t>
      </w:r>
      <w:proofErr w:type="spellEnd"/>
      <w:r>
        <w:rPr>
          <w:rFonts w:eastAsia="MS Mincho"/>
        </w:rPr>
        <w:t xml:space="preserve"> është i gatshëm ta pranoj fajësinë.</w:t>
      </w:r>
    </w:p>
    <w:p w:rsidR="004F518B" w:rsidRDefault="004F518B" w:rsidP="004F518B">
      <w:pPr>
        <w:jc w:val="both"/>
        <w:rPr>
          <w:rFonts w:eastAsia="MS Mincho"/>
        </w:rPr>
      </w:pPr>
    </w:p>
    <w:p w:rsidR="004F518B" w:rsidRDefault="004F518B" w:rsidP="004F518B">
      <w:pPr>
        <w:jc w:val="both"/>
      </w:pPr>
      <w:r>
        <w:rPr>
          <w:rFonts w:eastAsia="MS Mincho"/>
        </w:rPr>
        <w:t xml:space="preserve">Gjykata pastaj </w:t>
      </w:r>
      <w:r w:rsidRPr="00406A42">
        <w:rPr>
          <w:rFonts w:eastAsia="MS Mincho"/>
        </w:rPr>
        <w:t xml:space="preserve"> ka udhëzuar të akuzuari</w:t>
      </w:r>
      <w:r>
        <w:rPr>
          <w:rFonts w:eastAsia="MS Mincho"/>
        </w:rPr>
        <w:t>n</w:t>
      </w:r>
      <w:r w:rsidRPr="00406A42">
        <w:rPr>
          <w:rFonts w:eastAsia="MS Mincho"/>
        </w:rPr>
        <w:t xml:space="preserve"> për rëndësinë dhe pasojat e pranimit të fajësisë </w:t>
      </w:r>
      <w:r>
        <w:rPr>
          <w:rFonts w:eastAsia="MS Mincho"/>
        </w:rPr>
        <w:t xml:space="preserve">sërish  dhe i njëjti ka deklaruar se është konsultuar me mbrojtësin e tij dhe se e pranon </w:t>
      </w:r>
      <w:r w:rsidRPr="00406A42">
        <w:rPr>
          <w:rFonts w:eastAsia="MS Mincho"/>
        </w:rPr>
        <w:t xml:space="preserve"> fajës</w:t>
      </w:r>
      <w:r>
        <w:rPr>
          <w:rFonts w:eastAsia="MS Mincho"/>
        </w:rPr>
        <w:t xml:space="preserve">inë për veprën penale e cila i </w:t>
      </w:r>
      <w:r w:rsidRPr="00406A42">
        <w:rPr>
          <w:rFonts w:eastAsia="MS Mincho"/>
        </w:rPr>
        <w:t>vihet në barrë, pranimin e fajësisë e bëjnë vullnetarisht pa presion</w:t>
      </w:r>
      <w:r w:rsidRPr="00406A42">
        <w:t xml:space="preserve"> i kërkoi falje </w:t>
      </w:r>
      <w:r>
        <w:t xml:space="preserve">të dëmtuarit është </w:t>
      </w:r>
      <w:r w:rsidRPr="00406A42">
        <w:t>pajtuar me të</w:t>
      </w:r>
      <w:r>
        <w:t xml:space="preserve"> dhe është </w:t>
      </w:r>
      <w:r w:rsidRPr="00406A42">
        <w:t xml:space="preserve"> penduar për veprimet që ka bërë.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 xml:space="preserve">Mbrojtësi të akuzuarit </w:t>
      </w:r>
      <w:r>
        <w:t>ka deklaruar</w:t>
      </w:r>
      <w:r w:rsidRPr="00406A42">
        <w:t xml:space="preserve"> se me që i mbrojturi i</w:t>
      </w:r>
      <w:r>
        <w:t xml:space="preserve"> tij</w:t>
      </w:r>
      <w:r w:rsidRPr="00406A42">
        <w:t xml:space="preserve"> pas konsultimit të  mjaftueshëm bëri pranimin e fajësisë, e njoftoj gjykatën që ky pranim është bërë pa mashtrim kërcenim apo lajthim por duke i kuptuar pasojat dhe përparësitë e pranimit</w:t>
      </w:r>
      <w:r>
        <w:t>,</w:t>
      </w:r>
      <w:r w:rsidRPr="00406A42">
        <w:t xml:space="preserve"> andaj si</w:t>
      </w:r>
      <w:r>
        <w:t xml:space="preserve"> të </w:t>
      </w:r>
      <w:r w:rsidRPr="00406A42">
        <w:t>tillë i propozoj gjykatës që të aprovoj pranimin e fajësisë.</w:t>
      </w:r>
    </w:p>
    <w:p w:rsidR="004F518B" w:rsidRPr="00406A42" w:rsidRDefault="004F518B" w:rsidP="004F518B">
      <w:pPr>
        <w:jc w:val="both"/>
      </w:pPr>
    </w:p>
    <w:p w:rsidR="004F518B" w:rsidRPr="00406A42" w:rsidRDefault="004F518B" w:rsidP="004F518B">
      <w:pPr>
        <w:jc w:val="both"/>
        <w:rPr>
          <w:rFonts w:eastAsia="MS Mincho"/>
        </w:rPr>
      </w:pPr>
      <w:r w:rsidRPr="00406A42">
        <w:rPr>
          <w:rFonts w:eastAsia="Times New Roman"/>
        </w:rPr>
        <w:t xml:space="preserve">Prokurori i shtetit ka deklaruar se </w:t>
      </w:r>
      <w:r w:rsidRPr="00406A42">
        <w:rPr>
          <w:rFonts w:eastAsia="MS Mincho"/>
        </w:rPr>
        <w:t>meqenëse pranimi i fajësisë mbështetet në provat të cilat gjenden në shkresat e lëndës, pajtohet me pranimin e fajësisë nga ana e të  akuzuar</w:t>
      </w:r>
      <w:r>
        <w:rPr>
          <w:rFonts w:eastAsia="MS Mincho"/>
        </w:rPr>
        <w:t>it</w:t>
      </w:r>
      <w:r w:rsidRPr="00406A42">
        <w:rPr>
          <w:rFonts w:eastAsia="MS Mincho"/>
        </w:rPr>
        <w:t>.</w:t>
      </w:r>
    </w:p>
    <w:p w:rsidR="004F518B" w:rsidRDefault="004F518B" w:rsidP="004F518B">
      <w:pPr>
        <w:jc w:val="both"/>
        <w:rPr>
          <w:rFonts w:eastAsia="MS Mincho"/>
        </w:rPr>
      </w:pPr>
      <w:r w:rsidRPr="00406A42">
        <w:rPr>
          <w:rFonts w:eastAsia="MS Mincho"/>
        </w:rPr>
        <w:t>Në vijim gjykata duke shqyrtuar fajësinë nga ana e të akuzuar</w:t>
      </w:r>
      <w:r>
        <w:rPr>
          <w:rFonts w:eastAsia="MS Mincho"/>
        </w:rPr>
        <w:t>it</w:t>
      </w:r>
      <w:r w:rsidRPr="00406A42">
        <w:rPr>
          <w:rFonts w:eastAsia="MS Mincho"/>
        </w:rPr>
        <w:t xml:space="preserve"> vlerësoi se pranimi i fajësisë paraqet shprehje të lirë të vullnetit të  akuzuar</w:t>
      </w:r>
      <w:r>
        <w:rPr>
          <w:rFonts w:eastAsia="MS Mincho"/>
        </w:rPr>
        <w:t>it</w:t>
      </w:r>
      <w:r w:rsidRPr="00406A42">
        <w:rPr>
          <w:rFonts w:eastAsia="MS Mincho"/>
        </w:rPr>
        <w:t>, pasi që e ka kuptuar natyrën dhe pasojat e pranimit të fajësisë.</w:t>
      </w:r>
    </w:p>
    <w:p w:rsidR="004F518B" w:rsidRPr="00406A42" w:rsidRDefault="004F518B" w:rsidP="004F518B">
      <w:pPr>
        <w:jc w:val="both"/>
        <w:rPr>
          <w:rFonts w:eastAsia="MS Mincho"/>
        </w:rPr>
      </w:pPr>
    </w:p>
    <w:p w:rsidR="004F518B" w:rsidRDefault="004F518B" w:rsidP="004F518B">
      <w:pPr>
        <w:jc w:val="both"/>
        <w:rPr>
          <w:rFonts w:eastAsia="MS Mincho"/>
        </w:rPr>
      </w:pPr>
      <w:r w:rsidRPr="00406A42">
        <w:rPr>
          <w:rFonts w:eastAsia="MS Mincho"/>
        </w:rPr>
        <w:t>Duke pasur parasysh të lartcekurat gjykata e ka aprovuar pranimin e fajësisë nga ana e të akuzuar</w:t>
      </w:r>
      <w:r>
        <w:rPr>
          <w:rFonts w:eastAsia="MS Mincho"/>
        </w:rPr>
        <w:t>it</w:t>
      </w:r>
      <w:r w:rsidRPr="00406A42">
        <w:rPr>
          <w:rFonts w:eastAsia="MS Mincho"/>
        </w:rPr>
        <w:t xml:space="preserve"> dhe ka vërtetuar se nuk ekziston ndonjë rrethanë për </w:t>
      </w:r>
      <w:proofErr w:type="spellStart"/>
      <w:r w:rsidRPr="00406A42">
        <w:rPr>
          <w:rFonts w:eastAsia="MS Mincho"/>
        </w:rPr>
        <w:t>hudhje</w:t>
      </w:r>
      <w:proofErr w:type="spellEnd"/>
      <w:r w:rsidRPr="00406A42">
        <w:rPr>
          <w:rFonts w:eastAsia="MS Mincho"/>
        </w:rPr>
        <w:t xml:space="preserve"> të aktakuzës </w:t>
      </w:r>
      <w:proofErr w:type="spellStart"/>
      <w:r w:rsidRPr="00406A42">
        <w:rPr>
          <w:rFonts w:eastAsia="MS Mincho"/>
        </w:rPr>
        <w:t>konform</w:t>
      </w:r>
      <w:proofErr w:type="spellEnd"/>
      <w:r w:rsidRPr="00406A42">
        <w:rPr>
          <w:rFonts w:eastAsia="MS Mincho"/>
        </w:rPr>
        <w:t xml:space="preserve"> nenit 253 të KPPRK-së, se janë plotësuar kushtet nga neni 248 të KPPRK-së, atëherë në këtë çështje nuk është zbatuar procedura e provave, por gjykata ka vazhduar me fjalën përfundimtare dhe shqiptimin e dënimit.</w:t>
      </w:r>
    </w:p>
    <w:p w:rsidR="004F518B" w:rsidRPr="00406A42" w:rsidRDefault="004F518B" w:rsidP="004F518B">
      <w:pPr>
        <w:jc w:val="both"/>
        <w:rPr>
          <w:rFonts w:eastAsia="MS Mincho"/>
        </w:rPr>
      </w:pPr>
    </w:p>
    <w:p w:rsidR="004F518B" w:rsidRDefault="004F518B" w:rsidP="004F518B">
      <w:pPr>
        <w:jc w:val="both"/>
      </w:pPr>
      <w:r w:rsidRPr="00406A42">
        <w:rPr>
          <w:rFonts w:eastAsia="Times New Roman"/>
        </w:rPr>
        <w:t>Prokuro</w:t>
      </w:r>
      <w:r>
        <w:rPr>
          <w:rFonts w:eastAsia="Times New Roman"/>
        </w:rPr>
        <w:t xml:space="preserve">ri </w:t>
      </w:r>
      <w:r w:rsidRPr="00406A42">
        <w:rPr>
          <w:rFonts w:eastAsia="Times New Roman"/>
        </w:rPr>
        <w:t xml:space="preserve"> i shtetit në fjalën përfundimtare ka deklaruar se</w:t>
      </w:r>
      <w:r>
        <w:rPr>
          <w:rFonts w:eastAsia="Times New Roman"/>
        </w:rPr>
        <w:t>:</w:t>
      </w:r>
      <w:r w:rsidRPr="00406A42">
        <w:rPr>
          <w:rFonts w:eastAsia="Times New Roman"/>
        </w:rPr>
        <w:t xml:space="preserve"> </w:t>
      </w:r>
      <w:r w:rsidRPr="00406A42">
        <w:t>nga vet pranimi i fajësisë nga ana e të akuzuarit u vërtetua se i njëjti e ka kryer veprën pe</w:t>
      </w:r>
      <w:r>
        <w:t>nale që i vihet ne barrë, kërkon</w:t>
      </w:r>
      <w:r w:rsidRPr="00406A42">
        <w:t xml:space="preserve"> nga gjykata që të njëjtin ta shpall fajtor ta dënoi sipas ligjit dhe ta obligoj në </w:t>
      </w:r>
      <w:proofErr w:type="spellStart"/>
      <w:r w:rsidRPr="00406A42">
        <w:t>paguarjen</w:t>
      </w:r>
      <w:proofErr w:type="spellEnd"/>
      <w:r w:rsidRPr="00406A42">
        <w:t xml:space="preserve"> e shpenzimeve procedurale.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lastRenderedPageBreak/>
        <w:t xml:space="preserve">I dëmtuari në fjalën përfundimtare </w:t>
      </w:r>
      <w:r>
        <w:t xml:space="preserve">ka </w:t>
      </w:r>
      <w:r w:rsidRPr="00406A42">
        <w:t>deklar</w:t>
      </w:r>
      <w:r>
        <w:t>uar se: nuk i bashkëngjitet ndjekjes penale dhe nuk ka</w:t>
      </w:r>
      <w:r w:rsidRPr="00406A42">
        <w:t xml:space="preserve"> kërkesë për dëmshpërblim.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 xml:space="preserve">Mbrojtësi i të akuzuarit </w:t>
      </w:r>
      <w:proofErr w:type="spellStart"/>
      <w:r w:rsidRPr="00406A42">
        <w:t>av</w:t>
      </w:r>
      <w:proofErr w:type="spellEnd"/>
      <w:r w:rsidRPr="00406A42">
        <w:t xml:space="preserve">. </w:t>
      </w:r>
      <w:proofErr w:type="spellStart"/>
      <w:r w:rsidRPr="00406A42">
        <w:t>Faruk</w:t>
      </w:r>
      <w:proofErr w:type="spellEnd"/>
      <w:r w:rsidRPr="00406A42">
        <w:t xml:space="preserve"> </w:t>
      </w:r>
      <w:proofErr w:type="spellStart"/>
      <w:r w:rsidRPr="00406A42">
        <w:t>Binakaj</w:t>
      </w:r>
      <w:proofErr w:type="spellEnd"/>
      <w:r w:rsidRPr="00406A42">
        <w:t xml:space="preserve"> në fjalën përfundimtare</w:t>
      </w:r>
      <w:r>
        <w:t xml:space="preserve"> ka deklaruar se: gjykatës i propozon</w:t>
      </w:r>
      <w:r w:rsidRPr="00406A42">
        <w:t xml:space="preserve"> që me rastin e marrjes së vendimit mbi dënimin  ti vlerësoj rrethanat që i mbrojturi im bëri pranimin e fajësisë të vlerësoj që i njëjti pranë kësaj gjykate shprehi keq ardhjen dhe pendimin e tij të thellë po ashtu konfirmojmë gjykatës se nuk ka të kaluar kriminale dhe si rrethanë posaçërisht lehtësuese faktin se i dëmtuari u deklarua që tërhiqet nga ndjekja penale dhe mbi të gjitha nuk kërkon as dëmshpërblim. Krejt në fund i mbrojturi im zotohet pranë gjykatës që tani e tutje  do të jetë i kujdesshëm në sjelljet dhe veprimet e tij në raport me të dëmtuarin, andaj gjykatës i propozoj që ti shqiptoj një dënim me kushte sa me të butë duke i vlerësuar rrethanat e sipas përmendura dhe pajtimin e të dëmtuarin, për çka një dënim i tillë do të arrijë efektin e ri edukimit.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 xml:space="preserve">I akuzuari </w:t>
      </w:r>
      <w:proofErr w:type="spellStart"/>
      <w:r w:rsidR="00424F8B">
        <w:t>M.N</w:t>
      </w:r>
      <w:proofErr w:type="spellEnd"/>
      <w:r w:rsidR="00424F8B">
        <w:t xml:space="preserve"> </w:t>
      </w:r>
      <w:r w:rsidRPr="00406A42">
        <w:t xml:space="preserve">ne fjalën përfundimtare </w:t>
      </w:r>
      <w:r>
        <w:t xml:space="preserve">ka </w:t>
      </w:r>
      <w:r w:rsidRPr="00406A42">
        <w:t>deklar</w:t>
      </w:r>
      <w:r>
        <w:t>uar</w:t>
      </w:r>
      <w:r w:rsidRPr="00406A42">
        <w:t xml:space="preserve"> se</w:t>
      </w:r>
      <w:r>
        <w:t>:</w:t>
      </w:r>
      <w:r w:rsidRPr="00406A42">
        <w:t xml:space="preserve"> e përkr</w:t>
      </w:r>
      <w:r>
        <w:t>ah fjalën e mbrojtësit, nuk ka</w:t>
      </w:r>
      <w:r w:rsidRPr="00406A42">
        <w:t xml:space="preserve"> diçka tjetër për të shtuar. 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>Në vijim gjykata duke shqyrtuar fajësinë nga ana e të akuzuarit vlerësoi se pranimi i fajësisë është bërë në mënyrë vullnetare nga i akuzuari dhe pa kurrfarë presioni dhe se pranimi i fajësisë mbështetet në provat të cilat gjenden në shkresat e lëndës.</w:t>
      </w:r>
    </w:p>
    <w:p w:rsidR="00A002EE" w:rsidRPr="00406A42" w:rsidRDefault="00A002EE" w:rsidP="004F518B">
      <w:pPr>
        <w:jc w:val="both"/>
      </w:pPr>
    </w:p>
    <w:p w:rsidR="004F518B" w:rsidRDefault="004F518B" w:rsidP="004F518B">
      <w:pPr>
        <w:jc w:val="both"/>
      </w:pPr>
      <w:r w:rsidRPr="00406A42">
        <w:t xml:space="preserve">Duke pasur parasysh të lartcekurat gjykata e ka aprovuar pranimin e fajësisë nga ana e të akuzuarit dhe ka vërtetuar se nuk ekziston ndonjë rrethanë për </w:t>
      </w:r>
      <w:proofErr w:type="spellStart"/>
      <w:r w:rsidRPr="00406A42">
        <w:t>hudhje</w:t>
      </w:r>
      <w:proofErr w:type="spellEnd"/>
      <w:r w:rsidRPr="00406A42">
        <w:t xml:space="preserve"> të aktakuzës </w:t>
      </w:r>
      <w:proofErr w:type="spellStart"/>
      <w:r w:rsidRPr="00406A42">
        <w:t>konform</w:t>
      </w:r>
      <w:proofErr w:type="spellEnd"/>
      <w:r w:rsidRPr="00406A42">
        <w:t xml:space="preserve"> nenit 253 të KPPRK-së, se janë plotësuar kushtet nga neni 248 të KPPRK-së, atëherë në këtë çështje nuk është zbatuar procedura e provave, por gjykata ka vazhduar me shqiptimin e dënimit. 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 xml:space="preserve">Se i akuzuari është fajtor, gjykata është bindur duke u bazuar në pranimi i fajësisë nga ana e të akuzuarit, si dhe duke pasur parasysh provat të cilat gjenden në shkresat e lëndës siç janë: </w:t>
      </w:r>
      <w:r w:rsidRPr="00406A42">
        <w:rPr>
          <w:rFonts w:eastAsia="Times New Roman"/>
        </w:rPr>
        <w:t xml:space="preserve">raporti i policit </w:t>
      </w:r>
      <w:proofErr w:type="spellStart"/>
      <w:r w:rsidR="00424F8B">
        <w:rPr>
          <w:rFonts w:eastAsia="Times New Roman"/>
        </w:rPr>
        <w:t>R.P</w:t>
      </w:r>
      <w:proofErr w:type="spellEnd"/>
      <w:r w:rsidRPr="00406A42">
        <w:rPr>
          <w:rFonts w:eastAsia="Times New Roman"/>
        </w:rPr>
        <w:t xml:space="preserve"> nr. KI 7062 dt. 17.02.2017, deklarata e të dëmt</w:t>
      </w:r>
      <w:r>
        <w:rPr>
          <w:rFonts w:eastAsia="Times New Roman"/>
        </w:rPr>
        <w:t xml:space="preserve">uarit </w:t>
      </w:r>
      <w:r w:rsidR="00424F8B">
        <w:rPr>
          <w:rFonts w:eastAsia="Times New Roman"/>
        </w:rPr>
        <w:t>S</w:t>
      </w:r>
      <w:r w:rsidRPr="00406A42">
        <w:rPr>
          <w:rFonts w:eastAsia="Times New Roman"/>
        </w:rPr>
        <w:t xml:space="preserve"> </w:t>
      </w:r>
      <w:r w:rsidR="00424F8B">
        <w:rPr>
          <w:rFonts w:eastAsia="Times New Roman"/>
        </w:rPr>
        <w:t>K</w:t>
      </w:r>
      <w:r w:rsidRPr="00406A42">
        <w:rPr>
          <w:rFonts w:eastAsia="Times New Roman"/>
        </w:rPr>
        <w:t xml:space="preserve"> dhënë në stacionin policor në Pejë me dt. 16.02.</w:t>
      </w:r>
      <w:r>
        <w:rPr>
          <w:rFonts w:eastAsia="Times New Roman"/>
        </w:rPr>
        <w:t xml:space="preserve">2017, raporti i oficerit </w:t>
      </w:r>
      <w:proofErr w:type="spellStart"/>
      <w:r w:rsidR="00424F8B">
        <w:rPr>
          <w:rFonts w:eastAsia="Times New Roman"/>
        </w:rPr>
        <w:t>B.B</w:t>
      </w:r>
      <w:proofErr w:type="spellEnd"/>
      <w:r w:rsidRPr="00406A42">
        <w:rPr>
          <w:rFonts w:eastAsia="Times New Roman"/>
        </w:rPr>
        <w:t xml:space="preserve"> nr. KI 9205 dt. 16.02.2017, intervista e të dyshuarit </w:t>
      </w:r>
      <w:proofErr w:type="spellStart"/>
      <w:r w:rsidR="00424F8B">
        <w:rPr>
          <w:rFonts w:eastAsia="Times New Roman"/>
        </w:rPr>
        <w:t>M.N</w:t>
      </w:r>
      <w:proofErr w:type="spellEnd"/>
      <w:r w:rsidR="00424F8B">
        <w:rPr>
          <w:rFonts w:eastAsia="Times New Roman"/>
        </w:rPr>
        <w:t xml:space="preserve"> </w:t>
      </w:r>
      <w:r w:rsidRPr="00406A42">
        <w:rPr>
          <w:rFonts w:eastAsia="Times New Roman"/>
        </w:rPr>
        <w:t xml:space="preserve">dhënë në </w:t>
      </w:r>
      <w:r>
        <w:rPr>
          <w:rFonts w:eastAsia="Times New Roman"/>
        </w:rPr>
        <w:t>stacionin policor në Pejë me dt.</w:t>
      </w:r>
      <w:r w:rsidRPr="00406A42">
        <w:rPr>
          <w:rFonts w:eastAsia="Times New Roman"/>
        </w:rPr>
        <w:t xml:space="preserve"> 16.02.2017, foto dokumentacioni që gjenet në shkresat e lëndës</w:t>
      </w:r>
      <w:r w:rsidRPr="00406A42">
        <w:t xml:space="preserve">, andaj edhe e shpalli fajtor si ne </w:t>
      </w:r>
      <w:proofErr w:type="spellStart"/>
      <w:r w:rsidRPr="00406A42">
        <w:t>dispozitiv</w:t>
      </w:r>
      <w:proofErr w:type="spellEnd"/>
      <w:r w:rsidRPr="00406A42">
        <w:t xml:space="preserve"> te këtij aktgjykimi.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>Gjykata gjatë shqyrtimit gjyqësor nuk ka gjetur se ekzistojnë rrethana për përjashtimin e përgjegjësisë penale të akuzuarit, andaj i akuzuari është penalisht përgjegjës.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 xml:space="preserve">Duke vendosur mbi vendimin </w:t>
      </w:r>
      <w:r>
        <w:t xml:space="preserve">për </w:t>
      </w:r>
      <w:r w:rsidRPr="00406A42">
        <w:t xml:space="preserve"> dënim </w:t>
      </w:r>
      <w:proofErr w:type="spellStart"/>
      <w:r w:rsidRPr="00406A42">
        <w:t>konform</w:t>
      </w:r>
      <w:proofErr w:type="spellEnd"/>
      <w:r w:rsidRPr="00406A42">
        <w:t xml:space="preserve"> nenit 73 të KPRK-së, gjykata i vlerësoi të gjitha rrethanat lehtësuese dhe rënduese që ndikojnë në llojin e dënimit dhe nga rrethanat lehtësuese gjeti  se i akuzuari e ka pranuar fajësinë dhe se i njëjti pati sjellje korrekte para gjykatës. Nga rrethanat rënduese për të akuzuarin gjykata nuk gjeti asgjë.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t xml:space="preserve">Gjykata duke u gjendur para këtyre rrethanave të akuzuarin e gjykoi si në </w:t>
      </w:r>
      <w:proofErr w:type="spellStart"/>
      <w:r w:rsidRPr="00406A42">
        <w:t>dispozitiv</w:t>
      </w:r>
      <w:proofErr w:type="spellEnd"/>
      <w:r w:rsidRPr="00406A42">
        <w:t xml:space="preserve">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 w:rsidRPr="00406A42">
        <w:t>konform</w:t>
      </w:r>
      <w:proofErr w:type="spellEnd"/>
      <w:r w:rsidRPr="00406A42">
        <w:t xml:space="preserve"> nenit 41 të KPRK-së.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</w:pPr>
      <w:r w:rsidRPr="00406A42">
        <w:lastRenderedPageBreak/>
        <w:t xml:space="preserve">Duke u bazuar në nenin 450 të KPPRK-së e obligoi të akuzuarin në </w:t>
      </w:r>
      <w:proofErr w:type="spellStart"/>
      <w:r w:rsidRPr="00406A42">
        <w:t>paguarjen</w:t>
      </w:r>
      <w:proofErr w:type="spellEnd"/>
      <w:r w:rsidRPr="00406A42">
        <w:t xml:space="preserve"> e shpenzimeve të procedurës penale.</w:t>
      </w:r>
    </w:p>
    <w:p w:rsidR="004F518B" w:rsidRPr="00406A42" w:rsidRDefault="004F518B" w:rsidP="004F518B">
      <w:pPr>
        <w:jc w:val="both"/>
      </w:pPr>
    </w:p>
    <w:p w:rsidR="004F518B" w:rsidRDefault="004F518B" w:rsidP="004F518B">
      <w:pPr>
        <w:jc w:val="both"/>
        <w:rPr>
          <w:rFonts w:eastAsia="Times New Roman"/>
        </w:rPr>
      </w:pPr>
      <w:proofErr w:type="spellStart"/>
      <w:r w:rsidRPr="00406A42">
        <w:rPr>
          <w:rFonts w:eastAsia="Times New Roman"/>
        </w:rPr>
        <w:t>Konform</w:t>
      </w:r>
      <w:proofErr w:type="spellEnd"/>
      <w:r w:rsidRPr="00406A42">
        <w:rPr>
          <w:rFonts w:eastAsia="Times New Roman"/>
        </w:rPr>
        <w:t xml:space="preserve"> nenit 39 </w:t>
      </w:r>
      <w:proofErr w:type="spellStart"/>
      <w:r w:rsidRPr="00406A42">
        <w:rPr>
          <w:rFonts w:eastAsia="Times New Roman"/>
        </w:rPr>
        <w:t>par.1</w:t>
      </w:r>
      <w:proofErr w:type="spellEnd"/>
      <w:r w:rsidRPr="00406A42">
        <w:rPr>
          <w:rFonts w:eastAsia="Times New Roman"/>
        </w:rPr>
        <w:t xml:space="preserve">,2,3 nen par.3.1 të Ligjit për kompensimin e viktimave të krimit e obligoj me pagesën e taksës si në </w:t>
      </w:r>
      <w:proofErr w:type="spellStart"/>
      <w:r w:rsidRPr="00406A42">
        <w:rPr>
          <w:rFonts w:eastAsia="Times New Roman"/>
        </w:rPr>
        <w:t>dispozitivin</w:t>
      </w:r>
      <w:proofErr w:type="spellEnd"/>
      <w:r w:rsidRPr="00406A42">
        <w:rPr>
          <w:rFonts w:eastAsia="Times New Roman"/>
        </w:rPr>
        <w:t xml:space="preserve"> e këtij aktgjykimi.</w:t>
      </w:r>
    </w:p>
    <w:p w:rsidR="004F518B" w:rsidRDefault="004F518B" w:rsidP="004F518B">
      <w:pPr>
        <w:jc w:val="both"/>
        <w:rPr>
          <w:rFonts w:eastAsia="Times New Roman"/>
        </w:rPr>
      </w:pPr>
    </w:p>
    <w:p w:rsidR="004F518B" w:rsidRDefault="004F518B" w:rsidP="004F518B">
      <w:pPr>
        <w:jc w:val="both"/>
        <w:rPr>
          <w:rFonts w:eastAsia="Times New Roman"/>
        </w:rPr>
      </w:pPr>
      <w:r>
        <w:rPr>
          <w:rFonts w:eastAsia="Times New Roman"/>
        </w:rPr>
        <w:t>I dëmtuari  gjatë seancës gjyqësore nuk ka pas kërkesë për dëmshpërblim.</w:t>
      </w:r>
    </w:p>
    <w:p w:rsidR="004F518B" w:rsidRPr="00406A42" w:rsidRDefault="004F518B" w:rsidP="004F518B">
      <w:pPr>
        <w:jc w:val="both"/>
        <w:rPr>
          <w:rFonts w:eastAsia="Times New Roman"/>
        </w:rPr>
      </w:pPr>
    </w:p>
    <w:p w:rsidR="00A002EE" w:rsidRPr="00A002EE" w:rsidRDefault="004F518B" w:rsidP="004F518B">
      <w:pPr>
        <w:jc w:val="both"/>
      </w:pPr>
      <w:r w:rsidRPr="00406A42">
        <w:t xml:space="preserve">Nga sa u tha më lart u vendos si në </w:t>
      </w:r>
      <w:proofErr w:type="spellStart"/>
      <w:r w:rsidRPr="00406A42">
        <w:t>dispozitiv</w:t>
      </w:r>
      <w:proofErr w:type="spellEnd"/>
      <w:r w:rsidRPr="00406A42">
        <w:t xml:space="preserve"> të këtij aktgjykimi </w:t>
      </w:r>
      <w:proofErr w:type="spellStart"/>
      <w:r w:rsidRPr="00406A42">
        <w:t>konform</w:t>
      </w:r>
      <w:proofErr w:type="spellEnd"/>
      <w:r w:rsidRPr="00406A42">
        <w:t xml:space="preserve"> nenit 365 të KPPRK-</w:t>
      </w:r>
      <w:r>
        <w:t>së.</w:t>
      </w:r>
    </w:p>
    <w:p w:rsidR="004F518B" w:rsidRPr="00406A42" w:rsidRDefault="004F518B" w:rsidP="004F518B">
      <w:pPr>
        <w:jc w:val="both"/>
        <w:rPr>
          <w:rFonts w:eastAsia="Times New Roman"/>
        </w:rPr>
      </w:pPr>
    </w:p>
    <w:p w:rsidR="0095459A" w:rsidRPr="00777090" w:rsidRDefault="0095459A" w:rsidP="0095459A">
      <w:pPr>
        <w:jc w:val="center"/>
        <w:rPr>
          <w:b/>
        </w:rPr>
      </w:pP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4E588F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4E588F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Content>
          <w:r w:rsidR="006A7DB9" w:rsidRPr="006A7DB9">
            <w:rPr>
              <w:b/>
            </w:rPr>
            <w:t>2018:051470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Content>
          <w:r w:rsidR="00AA55C6">
            <w:rPr>
              <w:b/>
            </w:rPr>
            <w:t>24.01.2019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1C035D" w:rsidP="001C035D">
      <w:pPr>
        <w:ind w:left="5760"/>
        <w:jc w:val="center"/>
        <w:rPr>
          <w:b/>
        </w:rPr>
      </w:pPr>
      <w:r>
        <w:rPr>
          <w:b/>
        </w:rPr>
        <w:t xml:space="preserve">         </w:t>
      </w:r>
      <w:r w:rsidR="0095459A" w:rsidRPr="00777090">
        <w:rPr>
          <w:b/>
        </w:rPr>
        <w:t>G</w:t>
      </w:r>
      <w:r w:rsidR="00065DE7">
        <w:rPr>
          <w:b/>
        </w:rPr>
        <w:t xml:space="preserve"> </w:t>
      </w:r>
      <w:r w:rsidR="0095459A" w:rsidRPr="00777090">
        <w:rPr>
          <w:b/>
        </w:rPr>
        <w:t xml:space="preserve">j y q t a r </w:t>
      </w:r>
      <w:r>
        <w:rPr>
          <w:b/>
        </w:rPr>
        <w:t>j a</w:t>
      </w:r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p w:rsidR="000B444F" w:rsidRDefault="000B444F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B4" w:rsidRDefault="00C014B4" w:rsidP="004369F3">
      <w:r>
        <w:separator/>
      </w:r>
    </w:p>
  </w:endnote>
  <w:endnote w:type="continuationSeparator" w:id="0">
    <w:p w:rsidR="00C014B4" w:rsidRDefault="00C014B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E588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2018:051471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24F8B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24F8B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E588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2018:051471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24F8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24F8B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B4" w:rsidRDefault="00C014B4" w:rsidP="004369F3">
      <w:r>
        <w:separator/>
      </w:r>
    </w:p>
  </w:footnote>
  <w:footnote w:type="continuationSeparator" w:id="0">
    <w:p w:rsidR="00C014B4" w:rsidRDefault="00C014B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2018:051470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24.01.2019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00211305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4E588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73E84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035D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4F8B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E588F"/>
    <w:rsid w:val="004F518B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02EE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14B4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4EF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5798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477E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1D1B-5BFC-4A1B-AD59-B0B2ABBB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2019-01-24T09:15:00Z</cp:lastPrinted>
  <dcterms:created xsi:type="dcterms:W3CDTF">2019-01-24T09:13:00Z</dcterms:created>
  <dcterms:modified xsi:type="dcterms:W3CDTF">2019-09-24T06:58:00Z</dcterms:modified>
</cp:coreProperties>
</file>